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8EF" w:rsidRDefault="00DB48EF" w:rsidP="00DB48EF">
      <w:pPr>
        <w:rPr>
          <w:rFonts w:ascii="Times New Roman" w:hAnsi="Times New Roman" w:cs="Times New Roman"/>
          <w:sz w:val="28"/>
          <w:szCs w:val="28"/>
        </w:rPr>
      </w:pPr>
      <w:r w:rsidRPr="009C6AF3">
        <w:rPr>
          <w:rFonts w:ascii="Times New Roman" w:hAnsi="Times New Roman" w:cs="Times New Roman"/>
          <w:sz w:val="28"/>
          <w:szCs w:val="28"/>
        </w:rPr>
        <w:t>1.Azə</w:t>
      </w:r>
      <w:r w:rsidRPr="009C6AF3">
        <w:rPr>
          <w:rFonts w:ascii="Times New Roman" w:hAnsi="Times New Roman" w:cs="Times New Roman"/>
          <w:sz w:val="28"/>
          <w:szCs w:val="28"/>
        </w:rPr>
        <w:t>rbaycan xalqının fo</w:t>
      </w:r>
      <w:r w:rsidRPr="009C6AF3">
        <w:rPr>
          <w:rFonts w:ascii="Times New Roman" w:hAnsi="Times New Roman" w:cs="Times New Roman"/>
          <w:sz w:val="28"/>
          <w:szCs w:val="28"/>
        </w:rPr>
        <w:t>rmalaşması prosesi.</w:t>
      </w:r>
    </w:p>
    <w:p w:rsidR="005C391C" w:rsidRPr="009C6AF3" w:rsidRDefault="005C391C" w:rsidP="005C39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C6AF3">
        <w:rPr>
          <w:rFonts w:ascii="Times New Roman" w:hAnsi="Times New Roman" w:cs="Times New Roman"/>
          <w:sz w:val="28"/>
          <w:szCs w:val="28"/>
        </w:rPr>
        <w:t>. Erkən dövlət qurumlarının formalaşması və fəaliyyəti.</w:t>
      </w:r>
    </w:p>
    <w:p w:rsidR="00DB48EF" w:rsidRPr="009C6AF3" w:rsidRDefault="005C391C" w:rsidP="00DB48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B48EF" w:rsidRPr="009C6AF3">
        <w:rPr>
          <w:rFonts w:ascii="Times New Roman" w:hAnsi="Times New Roman" w:cs="Times New Roman"/>
          <w:sz w:val="28"/>
          <w:szCs w:val="28"/>
        </w:rPr>
        <w:t>.Azərbaycand</w:t>
      </w:r>
      <w:r w:rsidR="00DB48EF" w:rsidRPr="009C6AF3">
        <w:rPr>
          <w:rFonts w:ascii="Times New Roman" w:hAnsi="Times New Roman" w:cs="Times New Roman"/>
          <w:sz w:val="28"/>
          <w:szCs w:val="28"/>
        </w:rPr>
        <w:t>a quldarlıq sivilizasiyasının fo</w:t>
      </w:r>
      <w:r w:rsidR="00DB48EF" w:rsidRPr="009C6AF3">
        <w:rPr>
          <w:rFonts w:ascii="Times New Roman" w:hAnsi="Times New Roman" w:cs="Times New Roman"/>
          <w:sz w:val="28"/>
          <w:szCs w:val="28"/>
        </w:rPr>
        <w:t>rmalaşması prosesi.</w:t>
      </w:r>
    </w:p>
    <w:p w:rsidR="00DB48EF" w:rsidRPr="009C6AF3" w:rsidRDefault="005C391C" w:rsidP="00DB48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B48EF" w:rsidRPr="009C6AF3">
        <w:rPr>
          <w:rFonts w:ascii="Times New Roman" w:hAnsi="Times New Roman" w:cs="Times New Roman"/>
          <w:sz w:val="28"/>
          <w:szCs w:val="28"/>
        </w:rPr>
        <w:t>. Atropatena və Albaniya dövlətlərində</w:t>
      </w:r>
      <w:r>
        <w:rPr>
          <w:rFonts w:ascii="Times New Roman" w:hAnsi="Times New Roman" w:cs="Times New Roman"/>
          <w:sz w:val="28"/>
          <w:szCs w:val="28"/>
        </w:rPr>
        <w:t xml:space="preserve"> dini </w:t>
      </w:r>
      <w:proofErr w:type="spellStart"/>
      <w:r>
        <w:rPr>
          <w:rFonts w:ascii="Times New Roman" w:hAnsi="Times New Roman" w:cs="Times New Roman"/>
          <w:sz w:val="28"/>
          <w:szCs w:val="28"/>
        </w:rPr>
        <w:t>dünya</w:t>
      </w:r>
      <w:r w:rsidR="00DB48EF" w:rsidRPr="009C6AF3">
        <w:rPr>
          <w:rFonts w:ascii="Times New Roman" w:hAnsi="Times New Roman" w:cs="Times New Roman"/>
          <w:sz w:val="28"/>
          <w:szCs w:val="28"/>
        </w:rPr>
        <w:t>görüş</w:t>
      </w:r>
      <w:proofErr w:type="spellEnd"/>
      <w:r w:rsidR="00DB48EF" w:rsidRPr="009C6AF3">
        <w:rPr>
          <w:rFonts w:ascii="Times New Roman" w:hAnsi="Times New Roman" w:cs="Times New Roman"/>
          <w:sz w:val="28"/>
          <w:szCs w:val="28"/>
        </w:rPr>
        <w:t xml:space="preserve"> sistemi</w:t>
      </w:r>
      <w:r w:rsidR="00DB48EF" w:rsidRPr="009C6AF3">
        <w:rPr>
          <w:rFonts w:ascii="Times New Roman" w:hAnsi="Times New Roman" w:cs="Times New Roman"/>
          <w:sz w:val="28"/>
          <w:szCs w:val="28"/>
        </w:rPr>
        <w:t>.</w:t>
      </w:r>
    </w:p>
    <w:p w:rsidR="00DB48EF" w:rsidRPr="009C6AF3" w:rsidRDefault="009C6AF3" w:rsidP="00DB48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B48EF" w:rsidRPr="009C6AF3">
        <w:rPr>
          <w:rFonts w:ascii="Times New Roman" w:hAnsi="Times New Roman" w:cs="Times New Roman"/>
          <w:sz w:val="28"/>
          <w:szCs w:val="28"/>
        </w:rPr>
        <w:t>. Azərbaycanda xristianlığın yayılması və bunun doğurduğu nəticələr</w:t>
      </w:r>
      <w:r w:rsidR="00DB48EF" w:rsidRPr="009C6AF3">
        <w:rPr>
          <w:rFonts w:ascii="Times New Roman" w:hAnsi="Times New Roman" w:cs="Times New Roman"/>
          <w:sz w:val="28"/>
          <w:szCs w:val="28"/>
        </w:rPr>
        <w:t>.</w:t>
      </w:r>
    </w:p>
    <w:p w:rsidR="00DB48EF" w:rsidRPr="009C6AF3" w:rsidRDefault="009C6AF3" w:rsidP="00DB48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B48EF" w:rsidRPr="009C6AF3">
        <w:rPr>
          <w:rFonts w:ascii="Times New Roman" w:hAnsi="Times New Roman" w:cs="Times New Roman"/>
          <w:sz w:val="28"/>
          <w:szCs w:val="28"/>
        </w:rPr>
        <w:t>. Ərəblərin Azərbaycanda</w:t>
      </w:r>
      <w:r w:rsidR="00DB48EF" w:rsidRPr="009C6AF3">
        <w:rPr>
          <w:rFonts w:ascii="Times New Roman" w:hAnsi="Times New Roman" w:cs="Times New Roman"/>
          <w:sz w:val="28"/>
          <w:szCs w:val="28"/>
        </w:rPr>
        <w:t xml:space="preserve"> hə</w:t>
      </w:r>
      <w:r w:rsidR="005C391C">
        <w:rPr>
          <w:rFonts w:ascii="Times New Roman" w:hAnsi="Times New Roman" w:cs="Times New Roman"/>
          <w:sz w:val="28"/>
          <w:szCs w:val="28"/>
        </w:rPr>
        <w:t>yata keçir</w:t>
      </w:r>
      <w:r w:rsidR="00DB48EF" w:rsidRPr="009C6AF3">
        <w:rPr>
          <w:rFonts w:ascii="Times New Roman" w:hAnsi="Times New Roman" w:cs="Times New Roman"/>
          <w:sz w:val="28"/>
          <w:szCs w:val="28"/>
        </w:rPr>
        <w:t>diyi</w:t>
      </w:r>
      <w:r w:rsidR="00DB48EF" w:rsidRPr="009C6AF3">
        <w:rPr>
          <w:rFonts w:ascii="Times New Roman" w:hAnsi="Times New Roman" w:cs="Times New Roman"/>
          <w:sz w:val="28"/>
          <w:szCs w:val="28"/>
        </w:rPr>
        <w:t xml:space="preserve"> vergi siyasəti.</w:t>
      </w:r>
    </w:p>
    <w:p w:rsidR="00DB48EF" w:rsidRPr="009C6AF3" w:rsidRDefault="009C6AF3" w:rsidP="00DB48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B48EF" w:rsidRPr="009C6AF3">
        <w:rPr>
          <w:rFonts w:ascii="Times New Roman" w:hAnsi="Times New Roman" w:cs="Times New Roman"/>
          <w:sz w:val="28"/>
          <w:szCs w:val="28"/>
        </w:rPr>
        <w:t>. Ərəb xilafətinin zəifləməsi və süqutu. Buna səbəb olan amillər.</w:t>
      </w:r>
    </w:p>
    <w:p w:rsidR="00DB48EF" w:rsidRPr="009C6AF3" w:rsidRDefault="009C6AF3" w:rsidP="00DB48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B48EF" w:rsidRPr="009C6AF3">
        <w:rPr>
          <w:rFonts w:ascii="Times New Roman" w:hAnsi="Times New Roman" w:cs="Times New Roman"/>
          <w:sz w:val="28"/>
          <w:szCs w:val="28"/>
        </w:rPr>
        <w:t>. IX-XI əsrlərdə Azə</w:t>
      </w:r>
      <w:r w:rsidR="005C391C">
        <w:rPr>
          <w:rFonts w:ascii="Times New Roman" w:hAnsi="Times New Roman" w:cs="Times New Roman"/>
          <w:sz w:val="28"/>
          <w:szCs w:val="28"/>
        </w:rPr>
        <w:t>rbaycanın ictimai-</w:t>
      </w:r>
      <w:r w:rsidR="00DB48EF" w:rsidRPr="009C6AF3">
        <w:rPr>
          <w:rFonts w:ascii="Times New Roman" w:hAnsi="Times New Roman" w:cs="Times New Roman"/>
          <w:sz w:val="28"/>
          <w:szCs w:val="28"/>
        </w:rPr>
        <w:t>siyasi vəziyyəti</w:t>
      </w:r>
      <w:r w:rsidR="00DB48EF" w:rsidRPr="009C6AF3">
        <w:rPr>
          <w:rFonts w:ascii="Times New Roman" w:hAnsi="Times New Roman" w:cs="Times New Roman"/>
          <w:sz w:val="28"/>
          <w:szCs w:val="28"/>
        </w:rPr>
        <w:t>.</w:t>
      </w:r>
    </w:p>
    <w:p w:rsidR="00DB48EF" w:rsidRPr="009C6AF3" w:rsidRDefault="009C6AF3" w:rsidP="00DB48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B48EF" w:rsidRPr="009C6AF3">
        <w:rPr>
          <w:rFonts w:ascii="Times New Roman" w:hAnsi="Times New Roman" w:cs="Times New Roman"/>
          <w:sz w:val="28"/>
          <w:szCs w:val="28"/>
        </w:rPr>
        <w:t>. Azərbaycan xalqının formalaşma prosesinin başa çatması</w:t>
      </w:r>
      <w:r w:rsidR="00DB48EF" w:rsidRPr="009C6AF3">
        <w:rPr>
          <w:rFonts w:ascii="Times New Roman" w:hAnsi="Times New Roman" w:cs="Times New Roman"/>
          <w:sz w:val="28"/>
          <w:szCs w:val="28"/>
        </w:rPr>
        <w:t>.</w:t>
      </w:r>
    </w:p>
    <w:p w:rsidR="00DB48EF" w:rsidRPr="009C6AF3" w:rsidRDefault="009C6AF3" w:rsidP="00DB48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DB48EF" w:rsidRPr="009C6AF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B48EF" w:rsidRPr="009C6AF3">
        <w:rPr>
          <w:rFonts w:ascii="Times New Roman" w:hAnsi="Times New Roman" w:cs="Times New Roman"/>
          <w:sz w:val="28"/>
          <w:szCs w:val="28"/>
        </w:rPr>
        <w:t>Hülakü</w:t>
      </w:r>
      <w:proofErr w:type="spellEnd"/>
      <w:r w:rsidR="00DB48EF" w:rsidRPr="009C6AF3">
        <w:rPr>
          <w:rFonts w:ascii="Times New Roman" w:hAnsi="Times New Roman" w:cs="Times New Roman"/>
          <w:sz w:val="28"/>
          <w:szCs w:val="28"/>
        </w:rPr>
        <w:t xml:space="preserve"> xanın Azərbaycanda yeritdiyi dini siyasət.</w:t>
      </w:r>
    </w:p>
    <w:p w:rsidR="00DB48EF" w:rsidRPr="009C6AF3" w:rsidRDefault="009C6AF3" w:rsidP="00DB48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DB48EF" w:rsidRPr="009C6AF3">
        <w:rPr>
          <w:rFonts w:ascii="Times New Roman" w:hAnsi="Times New Roman" w:cs="Times New Roman"/>
          <w:sz w:val="28"/>
          <w:szCs w:val="28"/>
        </w:rPr>
        <w:t>. Monqol yürüşlərinin A</w:t>
      </w:r>
      <w:r w:rsidR="005C391C">
        <w:rPr>
          <w:rFonts w:ascii="Times New Roman" w:hAnsi="Times New Roman" w:cs="Times New Roman"/>
          <w:sz w:val="28"/>
          <w:szCs w:val="28"/>
        </w:rPr>
        <w:t>zə</w:t>
      </w:r>
      <w:r w:rsidR="00DB48EF" w:rsidRPr="009C6AF3">
        <w:rPr>
          <w:rFonts w:ascii="Times New Roman" w:hAnsi="Times New Roman" w:cs="Times New Roman"/>
          <w:sz w:val="28"/>
          <w:szCs w:val="28"/>
        </w:rPr>
        <w:t>rbaycanda doğurduğu fəsadlar.</w:t>
      </w:r>
    </w:p>
    <w:p w:rsidR="00DB48EF" w:rsidRPr="009C6AF3" w:rsidRDefault="009C6AF3" w:rsidP="00DB48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DB48EF" w:rsidRPr="009C6AF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B48EF" w:rsidRPr="009C6AF3">
        <w:rPr>
          <w:rFonts w:ascii="Times New Roman" w:hAnsi="Times New Roman" w:cs="Times New Roman"/>
          <w:sz w:val="28"/>
          <w:szCs w:val="28"/>
        </w:rPr>
        <w:t>Ağqoyunlu</w:t>
      </w:r>
      <w:proofErr w:type="spellEnd"/>
      <w:r w:rsidR="00DB48EF" w:rsidRPr="009C6AF3">
        <w:rPr>
          <w:rFonts w:ascii="Times New Roman" w:hAnsi="Times New Roman" w:cs="Times New Roman"/>
          <w:sz w:val="28"/>
          <w:szCs w:val="28"/>
        </w:rPr>
        <w:t xml:space="preserve"> və Qaraqoyunlu dövlətlərinin </w:t>
      </w:r>
      <w:proofErr w:type="spellStart"/>
      <w:r w:rsidR="00DB48EF" w:rsidRPr="009C6AF3">
        <w:rPr>
          <w:rFonts w:ascii="Times New Roman" w:hAnsi="Times New Roman" w:cs="Times New Roman"/>
          <w:sz w:val="28"/>
          <w:szCs w:val="28"/>
        </w:rPr>
        <w:t>mərkəzləşməsinə</w:t>
      </w:r>
      <w:proofErr w:type="spellEnd"/>
      <w:r w:rsidR="00DB48EF" w:rsidRPr="009C6AF3">
        <w:rPr>
          <w:rFonts w:ascii="Times New Roman" w:hAnsi="Times New Roman" w:cs="Times New Roman"/>
          <w:sz w:val="28"/>
          <w:szCs w:val="28"/>
        </w:rPr>
        <w:t xml:space="preserve"> mane olan amillər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48EF" w:rsidRPr="009C6AF3" w:rsidRDefault="009C6AF3" w:rsidP="00DB48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DB48EF" w:rsidRPr="009C6AF3">
        <w:rPr>
          <w:rFonts w:ascii="Times New Roman" w:hAnsi="Times New Roman" w:cs="Times New Roman"/>
          <w:sz w:val="28"/>
          <w:szCs w:val="28"/>
        </w:rPr>
        <w:t xml:space="preserve">. Səfəvilərin </w:t>
      </w:r>
      <w:proofErr w:type="spellStart"/>
      <w:r w:rsidR="00DB48EF" w:rsidRPr="009C6AF3">
        <w:rPr>
          <w:rFonts w:ascii="Times New Roman" w:hAnsi="Times New Roman" w:cs="Times New Roman"/>
          <w:sz w:val="28"/>
          <w:szCs w:val="28"/>
        </w:rPr>
        <w:t>Ərdəbil</w:t>
      </w:r>
      <w:proofErr w:type="spellEnd"/>
      <w:r w:rsidR="00DB48EF" w:rsidRPr="009C6AF3">
        <w:rPr>
          <w:rFonts w:ascii="Times New Roman" w:hAnsi="Times New Roman" w:cs="Times New Roman"/>
          <w:sz w:val="28"/>
          <w:szCs w:val="28"/>
        </w:rPr>
        <w:t xml:space="preserve"> hakimliyi və Ağqoyunluların süqutu prosesi</w:t>
      </w:r>
      <w:r w:rsidR="00DB48EF" w:rsidRPr="009C6AF3">
        <w:rPr>
          <w:rFonts w:ascii="Times New Roman" w:hAnsi="Times New Roman" w:cs="Times New Roman"/>
          <w:sz w:val="28"/>
          <w:szCs w:val="28"/>
        </w:rPr>
        <w:t>.</w:t>
      </w:r>
    </w:p>
    <w:p w:rsidR="00DB48EF" w:rsidRPr="009C6AF3" w:rsidRDefault="009C6AF3" w:rsidP="00DB48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DB48EF" w:rsidRPr="009C6AF3">
        <w:rPr>
          <w:rFonts w:ascii="Times New Roman" w:hAnsi="Times New Roman" w:cs="Times New Roman"/>
          <w:sz w:val="28"/>
          <w:szCs w:val="28"/>
        </w:rPr>
        <w:t>. Səfə</w:t>
      </w:r>
      <w:r w:rsidR="005C391C">
        <w:rPr>
          <w:rFonts w:ascii="Times New Roman" w:hAnsi="Times New Roman" w:cs="Times New Roman"/>
          <w:sz w:val="28"/>
          <w:szCs w:val="28"/>
        </w:rPr>
        <w:t>vi-</w:t>
      </w:r>
      <w:r w:rsidR="00DB48EF" w:rsidRPr="009C6AF3">
        <w:rPr>
          <w:rFonts w:ascii="Times New Roman" w:hAnsi="Times New Roman" w:cs="Times New Roman"/>
          <w:sz w:val="28"/>
          <w:szCs w:val="28"/>
        </w:rPr>
        <w:t>Avropa əlaqələrinin inkişafına mane olan amillər.</w:t>
      </w:r>
    </w:p>
    <w:p w:rsidR="00DB48EF" w:rsidRPr="009C6AF3" w:rsidRDefault="009C6AF3" w:rsidP="00DB48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DB48EF" w:rsidRPr="009C6AF3">
        <w:rPr>
          <w:rFonts w:ascii="Times New Roman" w:hAnsi="Times New Roman" w:cs="Times New Roman"/>
          <w:sz w:val="28"/>
          <w:szCs w:val="28"/>
        </w:rPr>
        <w:t>. XVIII -XIX əsrlərdə Cənubi Qafqaz uğrunda başlanan mübarizə və bunun Azərbaycana təsiri.</w:t>
      </w:r>
    </w:p>
    <w:p w:rsidR="00DC649C" w:rsidRDefault="009C6AF3" w:rsidP="00DB48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DB48EF" w:rsidRPr="009C6AF3">
        <w:rPr>
          <w:rFonts w:ascii="Times New Roman" w:hAnsi="Times New Roman" w:cs="Times New Roman"/>
          <w:sz w:val="28"/>
          <w:szCs w:val="28"/>
        </w:rPr>
        <w:t>. XX ə</w:t>
      </w:r>
      <w:r w:rsidRPr="009C6AF3">
        <w:rPr>
          <w:rFonts w:ascii="Times New Roman" w:hAnsi="Times New Roman" w:cs="Times New Roman"/>
          <w:sz w:val="28"/>
          <w:szCs w:val="28"/>
        </w:rPr>
        <w:t>sri</w:t>
      </w:r>
      <w:r w:rsidR="00DB48EF" w:rsidRPr="009C6AF3">
        <w:rPr>
          <w:rFonts w:ascii="Times New Roman" w:hAnsi="Times New Roman" w:cs="Times New Roman"/>
          <w:sz w:val="28"/>
          <w:szCs w:val="28"/>
        </w:rPr>
        <w:t>n ilk</w:t>
      </w:r>
      <w:r w:rsidR="00DB48EF" w:rsidRPr="009C6AF3">
        <w:rPr>
          <w:rFonts w:ascii="Times New Roman" w:hAnsi="Times New Roman" w:cs="Times New Roman"/>
          <w:sz w:val="28"/>
          <w:szCs w:val="28"/>
        </w:rPr>
        <w:t xml:space="preserve"> </w:t>
      </w:r>
      <w:r w:rsidR="00DB48EF" w:rsidRPr="009C6AF3">
        <w:rPr>
          <w:rFonts w:ascii="Times New Roman" w:hAnsi="Times New Roman" w:cs="Times New Roman"/>
          <w:sz w:val="28"/>
          <w:szCs w:val="28"/>
        </w:rPr>
        <w:t>rü</w:t>
      </w:r>
      <w:r w:rsidR="00DB48EF" w:rsidRPr="009C6AF3">
        <w:rPr>
          <w:rFonts w:ascii="Times New Roman" w:hAnsi="Times New Roman" w:cs="Times New Roman"/>
          <w:sz w:val="28"/>
          <w:szCs w:val="28"/>
        </w:rPr>
        <w:t xml:space="preserve">bündə </w:t>
      </w:r>
      <w:r w:rsidRPr="009C6AF3">
        <w:rPr>
          <w:rFonts w:ascii="Times New Roman" w:hAnsi="Times New Roman" w:cs="Times New Roman"/>
          <w:sz w:val="28"/>
          <w:szCs w:val="28"/>
        </w:rPr>
        <w:t>Azə</w:t>
      </w:r>
      <w:r w:rsidR="005C391C">
        <w:rPr>
          <w:rFonts w:ascii="Times New Roman" w:hAnsi="Times New Roman" w:cs="Times New Roman"/>
          <w:sz w:val="28"/>
          <w:szCs w:val="28"/>
        </w:rPr>
        <w:t>rbaycanda ictimai-</w:t>
      </w:r>
      <w:r w:rsidRPr="009C6AF3">
        <w:rPr>
          <w:rFonts w:ascii="Times New Roman" w:hAnsi="Times New Roman" w:cs="Times New Roman"/>
          <w:sz w:val="28"/>
          <w:szCs w:val="28"/>
        </w:rPr>
        <w:t>siyasi vəziyyət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6AF3" w:rsidRPr="009C6AF3" w:rsidRDefault="009C6AF3" w:rsidP="00DB48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Azə</w:t>
      </w:r>
      <w:r w:rsidR="005C391C">
        <w:rPr>
          <w:rFonts w:ascii="Times New Roman" w:hAnsi="Times New Roman" w:cs="Times New Roman"/>
          <w:sz w:val="28"/>
          <w:szCs w:val="28"/>
        </w:rPr>
        <w:t>rbaycan Xalq Cü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mhuriyyətinin yaranması və fəaliyyəti.</w:t>
      </w:r>
    </w:p>
    <w:p w:rsidR="009C6AF3" w:rsidRDefault="009C6AF3" w:rsidP="00DB48EF">
      <w:pPr>
        <w:rPr>
          <w:rFonts w:ascii="Times New Roman" w:hAnsi="Times New Roman" w:cs="Times New Roman"/>
          <w:sz w:val="28"/>
          <w:szCs w:val="28"/>
        </w:rPr>
      </w:pPr>
      <w:r w:rsidRPr="009C6AF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C6AF3">
        <w:rPr>
          <w:rFonts w:ascii="Times New Roman" w:hAnsi="Times New Roman" w:cs="Times New Roman"/>
          <w:sz w:val="28"/>
          <w:szCs w:val="28"/>
        </w:rPr>
        <w:t>. Azərbaycanın sovetləşməsi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6AF3" w:rsidRPr="009C6AF3" w:rsidRDefault="009C6AF3" w:rsidP="00DB48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. Ulu öndər Heydər Əliyevin Azərbaycanda yenidən hakimiyyətə gəlməsi.</w:t>
      </w:r>
    </w:p>
    <w:p w:rsidR="009C6AF3" w:rsidRDefault="009C6AF3" w:rsidP="00DB48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Pr="009C6AF3">
        <w:rPr>
          <w:rFonts w:ascii="Times New Roman" w:hAnsi="Times New Roman" w:cs="Times New Roman"/>
          <w:sz w:val="28"/>
          <w:szCs w:val="28"/>
        </w:rPr>
        <w:t xml:space="preserve"> II Qarabağ müharibəsi və “Dəmir Yumruq ” əməliyyatı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6AF3" w:rsidRPr="009C6AF3" w:rsidRDefault="009C6AF3" w:rsidP="00DB48EF">
      <w:pPr>
        <w:rPr>
          <w:rFonts w:ascii="Times New Roman" w:hAnsi="Times New Roman" w:cs="Times New Roman"/>
          <w:sz w:val="28"/>
          <w:szCs w:val="28"/>
        </w:rPr>
      </w:pPr>
    </w:p>
    <w:sectPr w:rsidR="009C6AF3" w:rsidRPr="009C6A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8EF"/>
    <w:rsid w:val="005C391C"/>
    <w:rsid w:val="009C6AF3"/>
    <w:rsid w:val="00B73C52"/>
    <w:rsid w:val="00C561A6"/>
    <w:rsid w:val="00DB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usmayagrAbzasrifti">
    <w:name w:val="Default Paragraph Font"/>
    <w:uiPriority w:val="1"/>
    <w:semiHidden/>
    <w:unhideWhenUsed/>
  </w:style>
  <w:style w:type="table" w:default="1" w:styleId="NormalCdv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yahYoxdur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usmayagrAbzasrifti">
    <w:name w:val="Default Paragraph Font"/>
    <w:uiPriority w:val="1"/>
    <w:semiHidden/>
    <w:unhideWhenUsed/>
  </w:style>
  <w:style w:type="table" w:default="1" w:styleId="NormalCdv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yahYoxdur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Mövzusu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789</Words>
  <Characters>451</Characters>
  <Application>Microsoft Office Word</Application>
  <DocSecurity>0</DocSecurity>
  <Lines>3</Lines>
  <Paragraphs>2</Paragraphs>
  <ScaleCrop>false</ScaleCrop>
  <HeadingPairs>
    <vt:vector size="2" baseType="variant">
      <vt:variant>
        <vt:lpstr>Başlıq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zamin</dc:creator>
  <cp:lastModifiedBy>zamin</cp:lastModifiedBy>
  <cp:revision>1</cp:revision>
  <dcterms:created xsi:type="dcterms:W3CDTF">2024-07-11T14:10:00Z</dcterms:created>
  <dcterms:modified xsi:type="dcterms:W3CDTF">2024-07-11T14:35:00Z</dcterms:modified>
</cp:coreProperties>
</file>