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D64" w:rsidRPr="005C7D64" w:rsidRDefault="005C7D64" w:rsidP="005C7D64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az-Latn-AZ"/>
        </w:rPr>
      </w:pPr>
      <w:r w:rsidRPr="005C7D64">
        <w:rPr>
          <w:rFonts w:ascii="Times New Roman" w:eastAsia="Calibri" w:hAnsi="Times New Roman" w:cs="Times New Roman"/>
          <w:b/>
          <w:sz w:val="28"/>
          <w:szCs w:val="28"/>
          <w:lang w:val="az-Latn-AZ"/>
        </w:rPr>
        <w:t>Naxçıvan Dövlət Universiteti</w:t>
      </w:r>
    </w:p>
    <w:p w:rsidR="00894743" w:rsidRPr="005C7D64" w:rsidRDefault="005C7D64" w:rsidP="005C7D64">
      <w:pPr>
        <w:spacing w:after="0" w:line="256" w:lineRule="auto"/>
        <w:jc w:val="center"/>
        <w:rPr>
          <w:rFonts w:ascii="Calibri" w:eastAsia="Calibri" w:hAnsi="Calibri" w:cs="Times New Roman"/>
          <w:lang w:val="az-Latn-AZ"/>
        </w:rPr>
      </w:pPr>
      <w:r w:rsidRPr="005C7D64">
        <w:rPr>
          <w:rFonts w:ascii="Times New Roman" w:eastAsia="Calibri" w:hAnsi="Times New Roman" w:cs="Times New Roman"/>
          <w:b/>
          <w:sz w:val="28"/>
          <w:szCs w:val="28"/>
          <w:lang w:val="az-Latn-AZ"/>
        </w:rPr>
        <w:t>Tarix-filologiya fakültəsi</w:t>
      </w:r>
    </w:p>
    <w:p w:rsidR="00894743" w:rsidRPr="00156111" w:rsidRDefault="00894743" w:rsidP="005C7D64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Azərbaycan dili və ədəbiyyatı</w:t>
      </w:r>
      <w:r w:rsidR="005C7D64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kafedrası</w:t>
      </w:r>
      <w:bookmarkStart w:id="0" w:name="_GoBack"/>
      <w:bookmarkEnd w:id="0"/>
    </w:p>
    <w:p w:rsidR="00894743" w:rsidRDefault="00894743" w:rsidP="00894743">
      <w:pPr>
        <w:jc w:val="right"/>
        <w:rPr>
          <w:rFonts w:ascii="Times New Roman" w:hAnsi="Times New Roman" w:cs="Times New Roman"/>
          <w:sz w:val="28"/>
          <w:szCs w:val="28"/>
          <w:lang w:val="az-Latn-AZ"/>
        </w:rPr>
      </w:pPr>
    </w:p>
    <w:p w:rsidR="00894743" w:rsidRDefault="00894743" w:rsidP="00894743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İxtisas qrupu: Filologiya</w:t>
      </w:r>
    </w:p>
    <w:p w:rsidR="00894743" w:rsidRDefault="00894743" w:rsidP="00894743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İxtisas: Azərbaycan dili</w:t>
      </w:r>
    </w:p>
    <w:p w:rsidR="00894743" w:rsidRDefault="00894743" w:rsidP="00894743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İxtisas şifrə</w:t>
      </w:r>
      <w:r w:rsidR="003C1D2D">
        <w:rPr>
          <w:rFonts w:ascii="Times New Roman" w:hAnsi="Times New Roman" w:cs="Times New Roman"/>
          <w:b/>
          <w:sz w:val="28"/>
          <w:szCs w:val="28"/>
          <w:lang w:val="az-Latn-AZ"/>
        </w:rPr>
        <w:t>si: 5706.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>01</w:t>
      </w:r>
    </w:p>
    <w:p w:rsidR="00894743" w:rsidRPr="009A3266" w:rsidRDefault="00894743" w:rsidP="00894743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İxtisaslaşma: Azərbaycan dili</w:t>
      </w:r>
    </w:p>
    <w:p w:rsidR="00894743" w:rsidRPr="00156111" w:rsidRDefault="00894743" w:rsidP="00894743">
      <w:pPr>
        <w:jc w:val="right"/>
        <w:rPr>
          <w:rFonts w:ascii="Times New Roman" w:hAnsi="Times New Roman" w:cs="Times New Roman"/>
          <w:sz w:val="28"/>
          <w:szCs w:val="28"/>
          <w:lang w:val="az-Latn-AZ"/>
        </w:rPr>
      </w:pPr>
    </w:p>
    <w:p w:rsidR="00894743" w:rsidRPr="00156111" w:rsidRDefault="00894743" w:rsidP="00894743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D</w:t>
      </w:r>
      <w:r w:rsidRPr="00156111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OKTORANTURAYA QƏBUL ÜÇÜN 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İXTİSAS FƏNNİNDƏN İMTAHAN </w:t>
      </w:r>
      <w:r w:rsidRPr="00156111">
        <w:rPr>
          <w:rFonts w:ascii="Times New Roman" w:hAnsi="Times New Roman" w:cs="Times New Roman"/>
          <w:b/>
          <w:sz w:val="28"/>
          <w:szCs w:val="28"/>
          <w:lang w:val="az-Latn-AZ"/>
        </w:rPr>
        <w:t>SUALLAR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>I</w:t>
      </w:r>
    </w:p>
    <w:p w:rsidR="00894743" w:rsidRPr="00156111" w:rsidRDefault="00894743" w:rsidP="00894743">
      <w:pPr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894743" w:rsidRDefault="00894743" w:rsidP="00894743">
      <w:pPr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894743" w:rsidRPr="00156111" w:rsidRDefault="00894743" w:rsidP="00894743">
      <w:pPr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894743" w:rsidRPr="00156111" w:rsidRDefault="00894743" w:rsidP="00894743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Tarix-filologiya fakültəsinin</w:t>
      </w:r>
      <w:r w:rsidRPr="00156111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Elmi Şurası tərəfindən təsdiq edilmişdir</w:t>
      </w:r>
    </w:p>
    <w:p w:rsidR="00894743" w:rsidRPr="00156111" w:rsidRDefault="00894743" w:rsidP="00894743">
      <w:pPr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894743" w:rsidRPr="00156111" w:rsidRDefault="00894743" w:rsidP="00894743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156111">
        <w:rPr>
          <w:rFonts w:ascii="Times New Roman" w:hAnsi="Times New Roman" w:cs="Times New Roman"/>
          <w:b/>
          <w:sz w:val="28"/>
          <w:szCs w:val="28"/>
          <w:lang w:val="az-Latn-AZ"/>
        </w:rPr>
        <w:t>Preotokol №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>---    «</w:t>
      </w:r>
      <w:r>
        <w:rPr>
          <w:rFonts w:ascii="Times New Roman" w:hAnsi="Times New Roman" w:cs="Times New Roman"/>
          <w:b/>
          <w:sz w:val="28"/>
          <w:szCs w:val="28"/>
          <w:u w:val="single"/>
          <w:lang w:val="az-Latn-AZ"/>
        </w:rPr>
        <w:t>---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az-Latn-AZ"/>
        </w:rPr>
        <w:t>iyun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2024</w:t>
      </w:r>
    </w:p>
    <w:p w:rsidR="00894743" w:rsidRPr="00156111" w:rsidRDefault="00894743" w:rsidP="00894743">
      <w:pPr>
        <w:jc w:val="right"/>
        <w:rPr>
          <w:rFonts w:ascii="Times New Roman" w:hAnsi="Times New Roman" w:cs="Times New Roman"/>
          <w:sz w:val="28"/>
          <w:szCs w:val="28"/>
          <w:lang w:val="az-Latn-AZ"/>
        </w:rPr>
      </w:pPr>
    </w:p>
    <w:p w:rsidR="00894743" w:rsidRDefault="00894743" w:rsidP="00894743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894743" w:rsidRDefault="00894743" w:rsidP="00894743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894743" w:rsidRPr="00156111" w:rsidRDefault="00894743" w:rsidP="00894743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156111">
        <w:rPr>
          <w:rFonts w:ascii="Times New Roman" w:hAnsi="Times New Roman" w:cs="Times New Roman"/>
          <w:b/>
          <w:sz w:val="28"/>
          <w:szCs w:val="28"/>
          <w:lang w:val="az-Latn-AZ"/>
        </w:rPr>
        <w:t>Elmi şuranın sədri: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                  dos. A.M.Ağalarov</w:t>
      </w:r>
    </w:p>
    <w:p w:rsidR="00894743" w:rsidRPr="00156111" w:rsidRDefault="00894743" w:rsidP="00894743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156111">
        <w:rPr>
          <w:rFonts w:ascii="Times New Roman" w:hAnsi="Times New Roman" w:cs="Times New Roman"/>
          <w:b/>
          <w:sz w:val="28"/>
          <w:szCs w:val="28"/>
          <w:lang w:val="az-Latn-AZ"/>
        </w:rPr>
        <w:t>Elmi katib: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                                dos. A.N.Mustafayev</w:t>
      </w:r>
    </w:p>
    <w:p w:rsidR="00894743" w:rsidRPr="00156111" w:rsidRDefault="00894743" w:rsidP="00894743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156111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Kafedra müdiri:       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                dos. E.Ə.Vəliyev</w:t>
      </w:r>
    </w:p>
    <w:p w:rsidR="00894743" w:rsidRDefault="00894743" w:rsidP="007868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894743" w:rsidRDefault="00894743" w:rsidP="007868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19753D" w:rsidRPr="0078681B" w:rsidRDefault="0078681B" w:rsidP="007868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78681B">
        <w:rPr>
          <w:rFonts w:ascii="Times New Roman" w:hAnsi="Times New Roman" w:cs="Times New Roman"/>
          <w:b/>
          <w:sz w:val="28"/>
          <w:szCs w:val="28"/>
          <w:lang w:val="az-Latn-AZ"/>
        </w:rPr>
        <w:t>Naxçıvan Dövlət Universiteti</w:t>
      </w:r>
    </w:p>
    <w:p w:rsidR="00815366" w:rsidRDefault="00330AF1" w:rsidP="008153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Tarix-filologiya fakültəsi</w:t>
      </w:r>
    </w:p>
    <w:p w:rsidR="0078681B" w:rsidRDefault="00330AF1" w:rsidP="008153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Azərbaycan dili və ədəbiyyatı</w:t>
      </w:r>
      <w:r w:rsidR="0078681B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kafedrası</w:t>
      </w:r>
    </w:p>
    <w:p w:rsidR="0064317A" w:rsidRDefault="0064317A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330AF1" w:rsidRDefault="00330AF1" w:rsidP="00330AF1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İxtisas qrupu: Filologiya</w:t>
      </w:r>
    </w:p>
    <w:p w:rsidR="00330AF1" w:rsidRDefault="00330AF1" w:rsidP="00330AF1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İxtisas: Azərbaycan dili</w:t>
      </w:r>
    </w:p>
    <w:p w:rsidR="00330AF1" w:rsidRDefault="00330AF1" w:rsidP="00330AF1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İxtisas şifrəsi: </w:t>
      </w:r>
      <w:r w:rsidR="00C25389">
        <w:rPr>
          <w:rFonts w:ascii="Times New Roman" w:hAnsi="Times New Roman" w:cs="Times New Roman"/>
          <w:b/>
          <w:sz w:val="28"/>
          <w:szCs w:val="28"/>
          <w:lang w:val="az-Latn-AZ"/>
        </w:rPr>
        <w:t>5706.01</w:t>
      </w:r>
    </w:p>
    <w:p w:rsidR="00330AF1" w:rsidRPr="009A3266" w:rsidRDefault="00330AF1" w:rsidP="00330AF1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İxtisaslaşma: Azərbaycan dili</w:t>
      </w:r>
    </w:p>
    <w:p w:rsidR="0078681B" w:rsidRDefault="0078681B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64317A" w:rsidRDefault="0064317A" w:rsidP="0078681B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DOKTORANTUR</w:t>
      </w:r>
      <w:r w:rsidR="00AF1132">
        <w:rPr>
          <w:rFonts w:ascii="Times New Roman" w:hAnsi="Times New Roman" w:cs="Times New Roman"/>
          <w:b/>
          <w:sz w:val="28"/>
          <w:szCs w:val="28"/>
          <w:lang w:val="az-Latn-AZ"/>
        </w:rPr>
        <w:t>AY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>A</w:t>
      </w:r>
      <w:r w:rsidR="00AF1132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QƏBUL</w:t>
      </w:r>
      <w:r w:rsidR="004F1582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ÜÇÜN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</w:t>
      </w:r>
      <w:r w:rsidR="004F1582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İXTİSAS FƏNNİNDƏN 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İMTAHAN </w:t>
      </w:r>
    </w:p>
    <w:p w:rsidR="0078681B" w:rsidRDefault="0078681B" w:rsidP="0078681B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S U A L L A R</w:t>
      </w:r>
      <w:r w:rsidR="0064317A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I</w:t>
      </w:r>
    </w:p>
    <w:p w:rsidR="0078681B" w:rsidRDefault="0078681B" w:rsidP="0078681B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tbl>
      <w:tblPr>
        <w:tblpPr w:leftFromText="180" w:rightFromText="180" w:vertAnchor="text" w:tblpY="1"/>
        <w:tblOverlap w:val="never"/>
        <w:tblW w:w="9634" w:type="dxa"/>
        <w:tblLook w:val="04A0" w:firstRow="1" w:lastRow="0" w:firstColumn="1" w:lastColumn="0" w:noHBand="0" w:noVBand="1"/>
      </w:tblPr>
      <w:tblGrid>
        <w:gridCol w:w="636"/>
        <w:gridCol w:w="8998"/>
      </w:tblGrid>
      <w:tr w:rsidR="005B5120" w:rsidRPr="008F1DAD" w:rsidTr="004B22E8">
        <w:trPr>
          <w:trHeight w:val="37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8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8F1D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MÜASİR AZƏRBAYCAN DİLİ (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Fonetika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)</w:t>
            </w:r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Azərbaycan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ədəbi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dili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onun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dövrləşməsi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məsələləri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Heca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heca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üçbucağı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hecanın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növləri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tipləri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Samit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səslər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onların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təsnifi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prinsipləri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Yazı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onun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yaranması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tarixi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inkişafı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mərhələləri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Orfoqrafiya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onun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prinsipləri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Orfoqrafiya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orfoepiya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arasında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əlaqə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Vurğu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onun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növləri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Azərbaycan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dilində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vurğu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qəbul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etməyən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şəkilçilər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Fonetik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hadisələr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assimiliyasiya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Cingiltili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samitlərin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karlaşması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məsələsi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Fonetika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haqqında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ümumi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məlumat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Fonem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Milli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ədəbi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dilin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yaranmasında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M.P.Vaqifin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rolu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MÜASİR AZƏRBAYCAN DİLİ (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Leksikologiya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)</w:t>
            </w:r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Semasiologiya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sözün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məna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qrupları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Sözün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həqiqi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məcazi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mənaları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Məcazların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növləri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Sözün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təkmənalılığı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çoxmənalılığı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Sinonim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sinonim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cərgə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sinonim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variant,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dubletlər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Antonim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antiteza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oksimoronlar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Leksikoqrafiya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Lüğətlərin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tərtibi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prinsipləri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Morfoloji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yolla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söz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yaradıcılığı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Sözün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mənaları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ilkin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törəmə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sözlər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Dialektizmlər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onların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leksik-qrammatik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xüsusiyyətləri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20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Leksikoqrafioya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Türk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dillərinin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lüğətşilik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tarixi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Orfoqrafiya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lüğətlərinin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tarixi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inkişafı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Yeni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orfoqrafiya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lüğətləri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Onomostika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Onomologiyanın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inkişafında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A.Qurbanovun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rolu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MÜASİR AZƏRBAYCAN DİLİ (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Morfologiya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)</w:t>
            </w:r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Dilin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qrammatik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quruluşunun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əsas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xüsusiyyətləri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</w:rPr>
              <w:t>Nitq</w:t>
            </w:r>
            <w:proofErr w:type="spellEnd"/>
            <w:r w:rsidRPr="008F1DAD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</w:rPr>
              <w:t>hissələrinin</w:t>
            </w:r>
            <w:proofErr w:type="spellEnd"/>
            <w:r w:rsidRPr="008F1DAD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</w:rPr>
              <w:t>təsnifi</w:t>
            </w:r>
            <w:proofErr w:type="spellEnd"/>
            <w:r w:rsidRPr="008F1DAD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</w:rPr>
              <w:t>prinsipləri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Kök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şəkilçi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əsas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xüsusiyyətləri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Sözdüzəldici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sözdəyişdirici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şəkilçilərin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fərqli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cəhətləri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İsim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quruluşca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növləri</w:t>
            </w:r>
            <w:proofErr w:type="spellEnd"/>
          </w:p>
        </w:tc>
      </w:tr>
      <w:tr w:rsidR="005B5120" w:rsidRPr="008F1DAD" w:rsidTr="004B22E8">
        <w:trPr>
          <w:trHeight w:val="416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Qrammatik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kateqoriyalar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Hal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mənsubiyyət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kateqoriyası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Kəmiyyət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xəbərlik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kateqoriyası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Sifət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Quruluşca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növləri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Sifətin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dərəcələri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Sifətin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substantivləşməsi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adverbiallaşması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Say.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Mənaca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növləri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Əvəzlik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Mənaca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növləri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Zərf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quruluşca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növləri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Zərfin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mənaca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növləri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Feil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quruluşca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növləri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Felin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zaman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kateqoriyası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Felin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tərz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kateqoriyası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Felin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növ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kateqoriyası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Təsirli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təsirsiz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feillər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.T</w:t>
            </w: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təsdiq</w:t>
            </w:r>
            <w:proofErr w:type="spellEnd"/>
            <w:proofErr w:type="gram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inkar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feillər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Məchul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növ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feillər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Qayıdış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növ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feillər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Şəxssiz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növ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feillər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onlarıən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fərqləndirilmiş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xüsusiyyətləri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37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Feilin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təsriflənməyən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formaları.Məsdər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Feli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sifət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Feli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bağlama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39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Köməkçi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nitq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hissələri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haqqında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məlumat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Qoşma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Mənaca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növləri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Köməkçi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adlarla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qoşmaların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fərqli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cəhətləri</w:t>
            </w:r>
            <w:proofErr w:type="spellEnd"/>
          </w:p>
        </w:tc>
      </w:tr>
      <w:tr w:rsidR="005B5120" w:rsidRPr="008F1DAD" w:rsidTr="004B22E8">
        <w:trPr>
          <w:trHeight w:val="3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41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Bağlayıcılar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Tabeli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bağlayıcılar</w:t>
            </w:r>
            <w:proofErr w:type="spellEnd"/>
          </w:p>
        </w:tc>
      </w:tr>
      <w:tr w:rsidR="005B5120" w:rsidRPr="008F1DAD" w:rsidTr="004B22E8">
        <w:trPr>
          <w:trHeight w:val="3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42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Ədat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Mənaca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növləri</w:t>
            </w:r>
            <w:proofErr w:type="spellEnd"/>
          </w:p>
        </w:tc>
      </w:tr>
      <w:tr w:rsidR="005B5120" w:rsidRPr="008F1DAD" w:rsidTr="004B22E8">
        <w:trPr>
          <w:trHeight w:val="3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43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Modal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sözlər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44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Nida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yamsılamalar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Omonim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omofon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onların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poetik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dildə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işlənməsi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46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Omoform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omoqraflar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onların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poetik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dildə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işlənməsi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47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Əvəzliyin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məna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növləri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İsmin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xüsusiyyətləri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49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İcbar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növ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feillər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Məlum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növ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feillər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50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Məsafə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qoşmaları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51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Qeyri-müəyyən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əvəzliklər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52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Sıra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sayları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53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Qayıdış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növ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feillər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Bənzətmə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qoşmaları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Say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haqqında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məlumat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56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Şəxs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əvəzlikləri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57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Birgəlik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vasitə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qoşması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58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İsmin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sintaktik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vəzifəsi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59</w:t>
            </w:r>
          </w:p>
        </w:tc>
        <w:tc>
          <w:tcPr>
            <w:tcW w:w="8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Sadə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sifətlər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MÜASİR AZƏRBAYCAN DİLİ (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Sintaksis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)</w:t>
            </w:r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8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Sintaksis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haqqında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məlumat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61</w:t>
            </w:r>
          </w:p>
        </w:tc>
        <w:tc>
          <w:tcPr>
            <w:tcW w:w="8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Sintaktik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əlaqələr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62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Tabesizlik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əlaqəsi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Tabelilik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əlaqələri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63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Yanaşma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əlaqəsi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İdarə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əlaqəsi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Uzlaşma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əlaqəsi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64</w:t>
            </w:r>
          </w:p>
        </w:tc>
        <w:tc>
          <w:tcPr>
            <w:tcW w:w="8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Söz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birləşməsi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cümlənin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oxşar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fərqli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cəhətləri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İsmi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birləşmələr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Təyini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birləşmələr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65</w:t>
            </w:r>
          </w:p>
        </w:tc>
        <w:tc>
          <w:tcPr>
            <w:tcW w:w="8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Qeyri-təyini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ismi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birləşmələr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66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I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növ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təyini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söz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birləşmələri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II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növ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təyini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söz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birləşmələri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III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növ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təyini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söz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birləşmələri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67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Təyini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söz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birləşmələrində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sintaktik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əlaqələr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68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Feli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birləşmələrin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sintaktik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vəzifəsi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69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Söz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birləşmələrinin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quruluşu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Cümlə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üzvləri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71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Cümlənin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baş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üzvləri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Mübtəda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onun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ifadə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vasitələri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73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Xəbər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onun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ifadə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vasitələri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74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Cümlənin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ikinci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dərəcəli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üzvləri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75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Tamamlıq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Vasitəli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tamamlıq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Vasitəsiz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tamamlıq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76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Tamamlığın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ifadə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vasitələri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77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Təyin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78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Təyinin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ifadə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vasitələri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79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Zərflik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növləri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Tərzi-hərəkət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zərfliyi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Yer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zərfliyi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Kəmiyyət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zərfliyi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Zaman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zərfliyi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Səbəb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zərfliyi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Məqsəd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zərfliyi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81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Cümlə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üzvlərinin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quruluşu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82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Həmcins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üzvlər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AZƏRBAYCAN DİLİ TƏDRİSİ METODİKASI VƏ METODOLOGİYASI</w:t>
            </w:r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83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İnteraktiv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iş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formalrı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84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Ənənəvi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fəal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interaktiv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dərsin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oxşar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fərqli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cəhətləri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</w:t>
            </w:r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Müasir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qiymətləndirmənin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növləri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</w:t>
            </w:r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86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Morfologiyanın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tədrisi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  </w:t>
            </w:r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87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İmla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onun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növləri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</w:t>
            </w:r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88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Yoxlama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imlanın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aparılması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metodikası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</w:t>
            </w:r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89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Azərbaycan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dili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kabinəsinin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təşkili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haqqında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</w:t>
            </w:r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Azərbaycan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dilinin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tədrisi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metodikası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ilə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bağlı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yazılmış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dərslik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metodik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vəsaitlər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</w:t>
            </w:r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92</w:t>
            </w:r>
          </w:p>
        </w:tc>
        <w:tc>
          <w:tcPr>
            <w:tcW w:w="8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Orta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məktəbdə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Azərbaycan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dilinin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məqsədi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vəzifələri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quruluşu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 </w:t>
            </w:r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93</w:t>
            </w:r>
          </w:p>
        </w:tc>
        <w:tc>
          <w:tcPr>
            <w:tcW w:w="8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Azərbaycan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dilinin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tədrisi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metodikası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bir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elm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kimi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94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Azərbaycan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dili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dərslərində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nitq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inkişafı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üzrə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aparılan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işlər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95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Fonetikanın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tədrisi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</w:t>
            </w:r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96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Leksikologiyanın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tədrisində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qarşıya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çıxan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çətinliklər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97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İnşa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yazılarının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yoxlama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qaydaları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98</w:t>
            </w:r>
          </w:p>
        </w:tc>
        <w:tc>
          <w:tcPr>
            <w:tcW w:w="8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Azərbaycan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dilinin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tədrisi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metodikasının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inkişaf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mərhələləri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</w:t>
            </w:r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99</w:t>
            </w:r>
          </w:p>
        </w:tc>
        <w:tc>
          <w:tcPr>
            <w:tcW w:w="8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Azərbaycan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dili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dərslərinə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verilən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tələblər</w:t>
            </w:r>
            <w:proofErr w:type="spellEnd"/>
          </w:p>
        </w:tc>
      </w:tr>
      <w:tr w:rsidR="005B5120" w:rsidRPr="008F1DAD" w:rsidTr="004B22E8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120" w:rsidRPr="008F1DAD" w:rsidRDefault="005B5120" w:rsidP="004B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8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120" w:rsidRPr="008F1DAD" w:rsidRDefault="005B5120" w:rsidP="004B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Azərbaycan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dili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dərslərində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istifadə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edilən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metod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və</w:t>
            </w:r>
            <w:proofErr w:type="spellEnd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1D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üsullar</w:t>
            </w:r>
            <w:proofErr w:type="spellEnd"/>
          </w:p>
        </w:tc>
      </w:tr>
    </w:tbl>
    <w:p w:rsidR="0078681B" w:rsidRDefault="0078681B" w:rsidP="0078681B">
      <w:pPr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78681B" w:rsidRDefault="0029208F" w:rsidP="0078681B">
      <w:pPr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Ədəbiyyat:</w:t>
      </w:r>
    </w:p>
    <w:p w:rsidR="005B5120" w:rsidRDefault="005B5120" w:rsidP="005B5120">
      <w:pPr>
        <w:pStyle w:val="Heading20"/>
        <w:numPr>
          <w:ilvl w:val="0"/>
          <w:numId w:val="4"/>
        </w:numPr>
        <w:shd w:val="clear" w:color="auto" w:fill="auto"/>
        <w:spacing w:before="0" w:after="0" w:line="360" w:lineRule="auto"/>
        <w:ind w:left="426" w:hanging="142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Abdullayev Ə, Seyidov Y, Həsənov A. Müasir Azərbaycan dili. Sintaksis. Bakı:  Şərq-Qərb, 2007</w:t>
      </w:r>
    </w:p>
    <w:p w:rsidR="005B5120" w:rsidRDefault="005B5120" w:rsidP="005B5120">
      <w:pPr>
        <w:pStyle w:val="Heading20"/>
        <w:numPr>
          <w:ilvl w:val="0"/>
          <w:numId w:val="4"/>
        </w:numPr>
        <w:shd w:val="clear" w:color="auto" w:fill="auto"/>
        <w:spacing w:before="0" w:after="0" w:line="360" w:lineRule="auto"/>
        <w:ind w:left="426" w:hanging="142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Azərbaycan dilçiliyi müntəxəbatı. 3 cilddə,Bakı: abis alarco,2013</w:t>
      </w:r>
    </w:p>
    <w:p w:rsidR="005B5120" w:rsidRDefault="005B5120" w:rsidP="005B5120">
      <w:pPr>
        <w:pStyle w:val="Heading20"/>
        <w:numPr>
          <w:ilvl w:val="0"/>
          <w:numId w:val="4"/>
        </w:numPr>
        <w:shd w:val="clear" w:color="auto" w:fill="auto"/>
        <w:spacing w:before="0" w:after="0" w:line="360" w:lineRule="auto"/>
        <w:ind w:left="426" w:hanging="142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Babayev A. Azərbaycan dilçiliyinin tarixi. Bakı: BDU,1996</w:t>
      </w:r>
    </w:p>
    <w:p w:rsidR="005B5120" w:rsidRDefault="005B5120" w:rsidP="005B5120">
      <w:pPr>
        <w:pStyle w:val="Heading20"/>
        <w:numPr>
          <w:ilvl w:val="0"/>
          <w:numId w:val="4"/>
        </w:numPr>
        <w:shd w:val="clear" w:color="auto" w:fill="auto"/>
        <w:spacing w:before="0" w:after="0" w:line="360" w:lineRule="auto"/>
        <w:ind w:left="426" w:hanging="142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Cəfərov S. Müasir Azərbaycan dili. Leksikologiya. Bakı:Şərq-Qərb,2007</w:t>
      </w:r>
    </w:p>
    <w:p w:rsidR="005B5120" w:rsidRDefault="005B5120" w:rsidP="005B5120">
      <w:pPr>
        <w:pStyle w:val="Heading20"/>
        <w:numPr>
          <w:ilvl w:val="0"/>
          <w:numId w:val="4"/>
        </w:numPr>
        <w:shd w:val="clear" w:color="auto" w:fill="auto"/>
        <w:spacing w:before="0" w:after="0" w:line="360" w:lineRule="auto"/>
        <w:ind w:left="426" w:hanging="142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Dəmirçizadə Ə.Müasir Azərbaycan dili. Fonetika. Bakı:Şərq-Qərb,2007</w:t>
      </w:r>
    </w:p>
    <w:p w:rsidR="005B5120" w:rsidRDefault="005B5120" w:rsidP="005B5120">
      <w:pPr>
        <w:pStyle w:val="Heading20"/>
        <w:numPr>
          <w:ilvl w:val="0"/>
          <w:numId w:val="4"/>
        </w:numPr>
        <w:shd w:val="clear" w:color="auto" w:fill="auto"/>
        <w:spacing w:before="0" w:after="0" w:line="360" w:lineRule="auto"/>
        <w:ind w:left="426" w:hanging="142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Əzizov E.Azərbaycan dilinin tarixi dialektologiyası (Dialekt sisteminin təşəkkülü və inkişafı).Bakı:Elm və Təhsil,2016</w:t>
      </w:r>
    </w:p>
    <w:p w:rsidR="005B5120" w:rsidRDefault="005B5120" w:rsidP="005B5120">
      <w:pPr>
        <w:pStyle w:val="Heading20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174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lastRenderedPageBreak/>
        <w:t>Hacıyev T. Azərbaycan ədəbi dil tarixi. I-II cild. Bakı: Elm, 2012-2013</w:t>
      </w:r>
    </w:p>
    <w:p w:rsidR="005B5120" w:rsidRDefault="005B5120" w:rsidP="005B5120">
      <w:pPr>
        <w:pStyle w:val="Heading20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Həsənova S. Nitq mədəniyyəti və üslubiyyat. Bakı: ADPU, 2009</w:t>
      </w:r>
    </w:p>
    <w:p w:rsidR="005B5120" w:rsidRPr="00E83BEA" w:rsidRDefault="005B5120" w:rsidP="005B5120">
      <w:pPr>
        <w:pStyle w:val="Default"/>
        <w:numPr>
          <w:ilvl w:val="0"/>
          <w:numId w:val="4"/>
        </w:numPr>
        <w:tabs>
          <w:tab w:val="left" w:pos="993"/>
        </w:tabs>
        <w:spacing w:line="360" w:lineRule="auto"/>
        <w:jc w:val="both"/>
        <w:rPr>
          <w:sz w:val="28"/>
          <w:szCs w:val="28"/>
          <w:lang w:val="az-Latn-AZ"/>
        </w:rPr>
      </w:pPr>
      <w:r w:rsidRPr="00E83BEA">
        <w:rPr>
          <w:bCs/>
          <w:sz w:val="28"/>
          <w:szCs w:val="28"/>
          <w:lang w:val="az-Latn-AZ"/>
        </w:rPr>
        <w:t>Hüseynov M. Poetik  frazeologiya. Bakı: Elm və təhsil</w:t>
      </w:r>
      <w:r>
        <w:rPr>
          <w:bCs/>
          <w:sz w:val="28"/>
          <w:szCs w:val="28"/>
          <w:lang w:val="az-Latn-AZ"/>
        </w:rPr>
        <w:t xml:space="preserve">, </w:t>
      </w:r>
      <w:r w:rsidRPr="00E83BEA">
        <w:rPr>
          <w:bCs/>
          <w:sz w:val="28"/>
          <w:szCs w:val="28"/>
          <w:lang w:val="az-Latn-AZ"/>
        </w:rPr>
        <w:t>2013</w:t>
      </w:r>
    </w:p>
    <w:p w:rsidR="005B5120" w:rsidRDefault="005B5120" w:rsidP="005B5120">
      <w:pPr>
        <w:pStyle w:val="Heading20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360" w:lineRule="auto"/>
        <w:ind w:left="426" w:hanging="142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Hüseynzadə M.</w:t>
      </w:r>
      <w:r w:rsidRPr="00300954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az-Latn-AZ"/>
        </w:rPr>
        <w:t>Müasir Azərbaycan dili.Morfologiya. Bakı:Şərq-Qərb,2007</w:t>
      </w:r>
    </w:p>
    <w:p w:rsidR="005B5120" w:rsidRDefault="005B5120" w:rsidP="005B5120">
      <w:pPr>
        <w:pStyle w:val="Heading20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360" w:lineRule="auto"/>
        <w:ind w:left="426" w:hanging="142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3B19C6">
        <w:rPr>
          <w:rFonts w:ascii="Times New Roman" w:hAnsi="Times New Roman" w:cs="Times New Roman"/>
          <w:sz w:val="28"/>
          <w:szCs w:val="28"/>
          <w:lang w:val="az-Latn-AZ"/>
        </w:rPr>
        <w:t xml:space="preserve">Xəlilov B. </w:t>
      </w:r>
      <w:r>
        <w:rPr>
          <w:rFonts w:ascii="Times New Roman" w:hAnsi="Times New Roman" w:cs="Times New Roman"/>
          <w:sz w:val="28"/>
          <w:szCs w:val="28"/>
          <w:lang w:val="az-Latn-AZ"/>
        </w:rPr>
        <w:t>Müasir Azərbaycan dili. Sintaksis. Bakı: Adiloğlu, 2017</w:t>
      </w:r>
    </w:p>
    <w:p w:rsidR="005B5120" w:rsidRDefault="005B5120" w:rsidP="005B5120">
      <w:pPr>
        <w:pStyle w:val="Heading20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Xəlilov B. Müasir Azərbaycan dilinin leksikologiyası. Bakı:Nurlan, 2008</w:t>
      </w:r>
    </w:p>
    <w:p w:rsidR="005B5120" w:rsidRDefault="005B5120" w:rsidP="005B5120">
      <w:pPr>
        <w:pStyle w:val="Heading20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174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Xudiyev N. Azərbaycan ədəbi dil tarixi. I-II cild. Bakı: Elm və təhsil. 2012.</w:t>
      </w:r>
    </w:p>
    <w:p w:rsidR="005B5120" w:rsidRDefault="005B5120" w:rsidP="005B5120">
      <w:pPr>
        <w:pStyle w:val="Heading20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360" w:lineRule="auto"/>
        <w:ind w:left="426" w:hanging="142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Kazımov Q. Azərbaycan dilində mürəkkəb cümlənin inkişaf tarixi.Bakı:Nurlan,2010</w:t>
      </w:r>
    </w:p>
    <w:p w:rsidR="005B5120" w:rsidRDefault="005B5120" w:rsidP="005B5120">
      <w:pPr>
        <w:pStyle w:val="Heading20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Kazımov Q. Müasir Azərbaycan dili. Morfologiya. Bakı: Elm və təhsil, 2010</w:t>
      </w:r>
    </w:p>
    <w:p w:rsidR="005B5120" w:rsidRDefault="005B5120" w:rsidP="005B5120">
      <w:pPr>
        <w:pStyle w:val="Heading20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Kazımov Q. Müasir Azərbaycan dili. Sintaksis. Bak:Ünsiyyət,2000</w:t>
      </w:r>
    </w:p>
    <w:p w:rsidR="005B5120" w:rsidRDefault="005B5120" w:rsidP="005B5120">
      <w:pPr>
        <w:pStyle w:val="Heading20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360" w:lineRule="auto"/>
        <w:ind w:left="426" w:hanging="142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Kazımov Q.Azərbaycan dili tarixi.(Ən qədim dövrdən XIII əsrə qədər).Bakı : Nurlan, 2009</w:t>
      </w:r>
    </w:p>
    <w:p w:rsidR="005B5120" w:rsidRDefault="005B5120" w:rsidP="005B5120">
      <w:pPr>
        <w:pStyle w:val="Heading20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360" w:lineRule="auto"/>
        <w:ind w:left="426" w:hanging="142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Qurbanov A. Bədii mətnin linqvistik təhlili. Bakı: AMEA. 2019</w:t>
      </w:r>
    </w:p>
    <w:p w:rsidR="005B5120" w:rsidRDefault="005B5120" w:rsidP="005B5120">
      <w:pPr>
        <w:pStyle w:val="Heading20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360" w:lineRule="auto"/>
        <w:ind w:left="426" w:hanging="142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Qurbanov A. Müasir Azərbaycan dilçiliyi problemləri. I-II cild. Bakı: AMEA. 2019</w:t>
      </w:r>
    </w:p>
    <w:p w:rsidR="005B5120" w:rsidRDefault="005B5120" w:rsidP="005B5120">
      <w:pPr>
        <w:pStyle w:val="Heading20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Qurbanov A. Müasir Azərbaycan dili. I c. Bakı:Nurlan, 2003</w:t>
      </w:r>
    </w:p>
    <w:p w:rsidR="005B5120" w:rsidRDefault="005B5120" w:rsidP="005B5120">
      <w:pPr>
        <w:pStyle w:val="Heading20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360" w:lineRule="auto"/>
        <w:ind w:left="426" w:hanging="142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Qurbanov A.Azərbaycan onomalogiyasının əsasları IL-II c.Bakı: AMEA,2019</w:t>
      </w:r>
    </w:p>
    <w:p w:rsidR="005B5120" w:rsidRDefault="005B5120" w:rsidP="005B5120">
      <w:pPr>
        <w:pStyle w:val="Heading20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360" w:lineRule="auto"/>
        <w:ind w:left="426" w:hanging="142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Məhərrəmova R.XV-XVI əsrlər Azərbaycan ədəbi dili: Leksika.Söz yaradıcılığı.Bakı: Elm və Təhsil,2012.</w:t>
      </w:r>
    </w:p>
    <w:p w:rsidR="005B5120" w:rsidRDefault="005B5120" w:rsidP="005B5120">
      <w:pPr>
        <w:pStyle w:val="Heading20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lastRenderedPageBreak/>
        <w:t>Mirzəzadə H. Azərbaycan dilinin tarixi qrammatikası. Bakı:Universitet, 1990</w:t>
      </w:r>
    </w:p>
    <w:p w:rsidR="005B5120" w:rsidRDefault="005B5120" w:rsidP="005B5120">
      <w:pPr>
        <w:pStyle w:val="Heading20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360" w:lineRule="auto"/>
        <w:ind w:left="426" w:hanging="142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Rəcəbli Ə. Azərbaycan dilçilik tarixi. Bakı: Nurlan,2007</w:t>
      </w:r>
    </w:p>
    <w:p w:rsidR="005B5120" w:rsidRDefault="005B5120" w:rsidP="005B5120">
      <w:pPr>
        <w:pStyle w:val="Heading20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Seyidov Y. Müasir Azərbaycan dilinin qrammatikası. Morfologiya. Bakı: Universitet, 2000</w:t>
      </w:r>
    </w:p>
    <w:p w:rsidR="005B5120" w:rsidRDefault="005B5120" w:rsidP="005B5120">
      <w:pPr>
        <w:pStyle w:val="Heading20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360" w:lineRule="auto"/>
        <w:ind w:left="426" w:hanging="142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Şirəliyev M.Azərbaycan dialektologiyasının əsasları.Bakı:  Şərq-Qərb,2008</w:t>
      </w:r>
    </w:p>
    <w:p w:rsidR="005B5120" w:rsidRDefault="005B5120" w:rsidP="005B5120">
      <w:pPr>
        <w:pStyle w:val="Heading20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360" w:lineRule="auto"/>
        <w:ind w:left="426" w:hanging="142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Tanrıverdi Ə.Azərbaycan dilinin tarixi qrammatikası.Bakı: Elm və Təhsil,2012</w:t>
      </w:r>
    </w:p>
    <w:p w:rsidR="005B5120" w:rsidRDefault="005B5120" w:rsidP="005B5120">
      <w:pPr>
        <w:pStyle w:val="Heading20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360" w:lineRule="auto"/>
        <w:ind w:left="426" w:hanging="142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Yusifov M. Azərbaycan dili fonetikasının əsasları. Bakı: Elm və Təhsil,2012</w:t>
      </w:r>
    </w:p>
    <w:p w:rsidR="005B5120" w:rsidRPr="00E83BEA" w:rsidRDefault="005B5120" w:rsidP="005B5120">
      <w:pPr>
        <w:pStyle w:val="Default"/>
        <w:tabs>
          <w:tab w:val="left" w:pos="993"/>
        </w:tabs>
        <w:spacing w:line="360" w:lineRule="auto"/>
        <w:ind w:left="720"/>
        <w:jc w:val="both"/>
        <w:rPr>
          <w:sz w:val="28"/>
          <w:szCs w:val="28"/>
          <w:lang w:val="az-Latn-AZ"/>
        </w:rPr>
      </w:pPr>
    </w:p>
    <w:p w:rsidR="0029208F" w:rsidRDefault="0029208F" w:rsidP="0078681B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78681B" w:rsidRPr="0078681B" w:rsidRDefault="0078681B" w:rsidP="0078681B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Kafedra müdiri:                            </w:t>
      </w:r>
      <w:r w:rsidR="00330AF1">
        <w:rPr>
          <w:rFonts w:ascii="Times New Roman" w:hAnsi="Times New Roman" w:cs="Times New Roman"/>
          <w:b/>
          <w:sz w:val="28"/>
          <w:szCs w:val="28"/>
          <w:lang w:val="az-Latn-AZ"/>
        </w:rPr>
        <w:t>dos. E.Ə.Vəliyev</w:t>
      </w:r>
    </w:p>
    <w:sectPr w:rsidR="0078681B" w:rsidRPr="007868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E01CE"/>
    <w:multiLevelType w:val="hybridMultilevel"/>
    <w:tmpl w:val="CDE0C0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E3061"/>
    <w:multiLevelType w:val="hybridMultilevel"/>
    <w:tmpl w:val="8FA63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FB62E9"/>
    <w:multiLevelType w:val="hybridMultilevel"/>
    <w:tmpl w:val="4FFCE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867A7"/>
    <w:multiLevelType w:val="hybridMultilevel"/>
    <w:tmpl w:val="BDF02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FF9"/>
    <w:rsid w:val="0019753D"/>
    <w:rsid w:val="0029208F"/>
    <w:rsid w:val="00330AF1"/>
    <w:rsid w:val="003377F8"/>
    <w:rsid w:val="003C1D2D"/>
    <w:rsid w:val="004F1582"/>
    <w:rsid w:val="005B5120"/>
    <w:rsid w:val="005C7D64"/>
    <w:rsid w:val="0064317A"/>
    <w:rsid w:val="0078681B"/>
    <w:rsid w:val="007E0CC8"/>
    <w:rsid w:val="00805EAB"/>
    <w:rsid w:val="00815366"/>
    <w:rsid w:val="00894743"/>
    <w:rsid w:val="00AF1132"/>
    <w:rsid w:val="00C25389"/>
    <w:rsid w:val="00CE3FF9"/>
    <w:rsid w:val="00E9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D77A8"/>
  <w15:chartTrackingRefBased/>
  <w15:docId w15:val="{966FF05D-45DC-4F9E-A669-7776F81F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681B"/>
    <w:pPr>
      <w:ind w:left="720"/>
      <w:contextualSpacing/>
    </w:pPr>
  </w:style>
  <w:style w:type="character" w:customStyle="1" w:styleId="Heading2">
    <w:name w:val="Heading #2_"/>
    <w:link w:val="Heading20"/>
    <w:locked/>
    <w:rsid w:val="005B5120"/>
    <w:rPr>
      <w:spacing w:val="8"/>
      <w:sz w:val="18"/>
      <w:szCs w:val="18"/>
      <w:shd w:val="clear" w:color="auto" w:fill="FFFFFF"/>
    </w:rPr>
  </w:style>
  <w:style w:type="paragraph" w:customStyle="1" w:styleId="Heading20">
    <w:name w:val="Heading #2"/>
    <w:basedOn w:val="Normal"/>
    <w:link w:val="Heading2"/>
    <w:rsid w:val="005B5120"/>
    <w:pPr>
      <w:shd w:val="clear" w:color="auto" w:fill="FFFFFF"/>
      <w:spacing w:before="360" w:after="240" w:line="0" w:lineRule="atLeast"/>
      <w:outlineLvl w:val="1"/>
    </w:pPr>
    <w:rPr>
      <w:spacing w:val="8"/>
      <w:sz w:val="18"/>
      <w:szCs w:val="18"/>
      <w:shd w:val="clear" w:color="auto" w:fill="FFFFFF"/>
    </w:rPr>
  </w:style>
  <w:style w:type="paragraph" w:customStyle="1" w:styleId="Default">
    <w:name w:val="Default"/>
    <w:rsid w:val="005B5120"/>
    <w:pPr>
      <w:autoSpaceDE w:val="0"/>
      <w:autoSpaceDN w:val="0"/>
      <w:adjustRightInd w:val="0"/>
      <w:spacing w:after="0" w:line="240" w:lineRule="auto"/>
    </w:pPr>
    <w:rPr>
      <w:rFonts w:ascii="Times New Roman" w:eastAsia="Courier New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1163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Etibar Mammadov</dc:creator>
  <cp:keywords/>
  <dc:description/>
  <cp:lastModifiedBy>Etibar Mammadov</cp:lastModifiedBy>
  <cp:revision>15</cp:revision>
  <dcterms:created xsi:type="dcterms:W3CDTF">2023-07-17T16:42:00Z</dcterms:created>
  <dcterms:modified xsi:type="dcterms:W3CDTF">2024-07-11T11:08:00Z</dcterms:modified>
</cp:coreProperties>
</file>