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C" w:rsidRPr="007E123C" w:rsidRDefault="007E123C" w:rsidP="007E123C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7E123C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Naxçıvan Dövlət Universiteti</w:t>
      </w:r>
    </w:p>
    <w:p w:rsidR="007E123C" w:rsidRPr="007E123C" w:rsidRDefault="007E123C" w:rsidP="007E123C">
      <w:pPr>
        <w:spacing w:after="0" w:line="254" w:lineRule="auto"/>
        <w:jc w:val="center"/>
        <w:rPr>
          <w:rFonts w:ascii="Calibri" w:eastAsia="Calibri" w:hAnsi="Calibri" w:cs="Times New Roman"/>
          <w:lang w:val="az-Latn-AZ"/>
        </w:rPr>
      </w:pPr>
      <w:r w:rsidRPr="007E123C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Tarix-filologiya fakültəsi</w:t>
      </w:r>
    </w:p>
    <w:p w:rsidR="007E123C" w:rsidRPr="007E123C" w:rsidRDefault="007E123C" w:rsidP="007E123C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7E123C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Azərbaycan dili və ədəbiyyatı kafedrası</w:t>
      </w:r>
    </w:p>
    <w:p w:rsidR="002D0560" w:rsidRDefault="002D0560" w:rsidP="002D0560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  <w:bookmarkStart w:id="0" w:name="_GoBack"/>
      <w:bookmarkEnd w:id="0"/>
    </w:p>
    <w:p w:rsidR="002D0560" w:rsidRDefault="002D0560" w:rsidP="002D056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qrupu: Filologiya</w:t>
      </w:r>
    </w:p>
    <w:p w:rsidR="002D0560" w:rsidRDefault="002D0560" w:rsidP="002D056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İxtisas: Azərbaycan ədəbiyyatı</w:t>
      </w:r>
    </w:p>
    <w:p w:rsidR="002D0560" w:rsidRDefault="002D0560" w:rsidP="002D056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 şifrəsi: </w:t>
      </w:r>
      <w:r w:rsidR="00D812E1">
        <w:rPr>
          <w:rFonts w:ascii="Times New Roman" w:hAnsi="Times New Roman" w:cs="Times New Roman"/>
          <w:b/>
          <w:sz w:val="28"/>
          <w:szCs w:val="28"/>
          <w:lang w:val="az-Latn-AZ"/>
        </w:rPr>
        <w:t>5716.01</w:t>
      </w:r>
    </w:p>
    <w:p w:rsidR="002D0560" w:rsidRPr="009A3266" w:rsidRDefault="002D0560" w:rsidP="002D0560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İxtisaslaşma: Azərbaycan ədəbiyyatı</w:t>
      </w:r>
    </w:p>
    <w:p w:rsidR="002D0560" w:rsidRPr="00156111" w:rsidRDefault="002D0560" w:rsidP="002D0560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78681B" w:rsidRDefault="002D0560" w:rsidP="00A51857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OKTORANTURAYA QƏBUL ÜÇÜN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İMTAHAN 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SUALLAR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</w:t>
      </w:r>
    </w:p>
    <w:p w:rsidR="002D0560" w:rsidRPr="00A51857" w:rsidRDefault="002D0560" w:rsidP="002D05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639"/>
        <w:gridCol w:w="8995"/>
      </w:tblGrid>
      <w:tr w:rsidR="002D0560" w:rsidRPr="00737212" w:rsidTr="004B22E8">
        <w:trPr>
          <w:trHeight w:val="3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S№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QƏDİM DÖVR AZƏRBAYCAN ƏDƏBİYYATI</w:t>
            </w:r>
          </w:p>
        </w:tc>
      </w:tr>
      <w:tr w:rsidR="002D0560" w:rsidRPr="00737212" w:rsidTr="004B22E8">
        <w:trPr>
          <w:trHeight w:val="388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Divan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ədəbiyyatında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janrlar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onların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mövzu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formaları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Təzkirə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cüng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bəyaz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haqqında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məlumat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Zərdüştilik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“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Avesta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” </w:t>
            </w:r>
          </w:p>
        </w:tc>
      </w:tr>
      <w:tr w:rsidR="002D0560" w:rsidRPr="00737212" w:rsidTr="004B22E8">
        <w:trPr>
          <w:trHeight w:val="503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Qədim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dövr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orta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əsrlər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ədəbiyyatına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dair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təzkirələr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onların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müəllifləri</w:t>
            </w:r>
            <w:proofErr w:type="spellEnd"/>
          </w:p>
        </w:tc>
      </w:tr>
      <w:tr w:rsidR="002D0560" w:rsidRPr="00737212" w:rsidTr="004B22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 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Şumerlərin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"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Bilqamıs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"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dastanı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Kitabi-Dədə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Qorqud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"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paralelləri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”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Kitabi-Dədə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Qorqud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dastanının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tədqiqi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nəşri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tarixi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"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Kitabi-Dədə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Qorqud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"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dastanının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boyları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Erkən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orta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əsrlərdə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XI-XII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əsrlərdə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saray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onun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demokratik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şəhər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ilə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müqayisəli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təhlili</w:t>
            </w:r>
            <w:proofErr w:type="spellEnd"/>
          </w:p>
        </w:tc>
      </w:tr>
      <w:tr w:rsidR="002D0560" w:rsidRPr="00737212" w:rsidTr="004B22E8">
        <w:trPr>
          <w:trHeight w:val="627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Əbülüla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Gəncəvinin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XI-XII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əsrlər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intibahının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mərhələləri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əsas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xüsusiyyətləri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356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XI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əsrdə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yaşayan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şairləri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Şihabəddin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Sührəverdinin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Xətib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Təbrizinin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Mənsur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Təbrizinin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92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Xətibi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Urməvinin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Əbülməhasin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Hüseyn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Təbrizinin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Fələki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Şirvaninin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Əmir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İzzəddin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Şirvaninin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İzzəddin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Şirvaninin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Qətran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Təbrizinin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Məhsəti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Gəncəvi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irsinin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tədqiqi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nəşri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tarixi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Xaqani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Şirvaninin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lirikası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Nizami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Gəncəvinin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lirikası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XIII-XVIII ƏSRLƏR AZƏRBAYCAN ƏDƏBİYYATI TARİXİ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XIII-XIV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əsrlər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ədəbiyyatının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əsas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inkişaf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istiqamətləri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D0560" w:rsidRPr="00737212" w:rsidTr="004B22E8">
        <w:trPr>
          <w:trHeight w:val="43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İzzəddin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Həsənoğlunun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Nəsir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Bakuyinin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müxəmməsi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”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Dastani-Əhməd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hərami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”</w:t>
            </w:r>
          </w:p>
        </w:tc>
      </w:tr>
      <w:tr w:rsidR="002D0560" w:rsidRPr="00737212" w:rsidTr="004B22E8">
        <w:trPr>
          <w:trHeight w:val="417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Hümam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Təbrizinin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Seyid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Zülfüqar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Şirvaninin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Şeyx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Mahmud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Şəbüstərinin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“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Gülşəni-raz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məsnəvisi</w:t>
            </w:r>
            <w:proofErr w:type="spellEnd"/>
          </w:p>
        </w:tc>
      </w:tr>
      <w:tr w:rsidR="002D0560" w:rsidRPr="00737212" w:rsidTr="004B22E8">
        <w:trPr>
          <w:trHeight w:val="4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XIII-XIV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əsrlər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ədəbiyyatında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Nizami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Gəncəvi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məktəbinin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əsas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davamçıları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D0560" w:rsidRPr="00737212" w:rsidTr="004B22E8">
        <w:trPr>
          <w:trHeight w:val="4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Əvhədi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Marağalının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lirikası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D0560" w:rsidRPr="00737212" w:rsidTr="004B22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Əssar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Təbrizinin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“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Mehr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Müştəri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poeması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Arif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Ərdəbilinin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37212">
              <w:rPr>
                <w:rFonts w:ascii="MS Mincho" w:eastAsia="MS Mincho" w:hAnsi="MS Mincho" w:cs="Times New Roman" w:hint="eastAsia"/>
                <w:color w:val="000000" w:themeColor="text1"/>
                <w:sz w:val="28"/>
                <w:szCs w:val="28"/>
              </w:rPr>
              <w:t>“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Fərhadnamə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məsnəvisi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Qazi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Bürhanəddinin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tuyuqları</w:t>
            </w:r>
            <w:proofErr w:type="spellEnd"/>
          </w:p>
        </w:tc>
      </w:tr>
      <w:tr w:rsidR="002D0560" w:rsidRPr="00737212" w:rsidTr="004B22E8">
        <w:trPr>
          <w:trHeight w:val="223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Şah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Qasım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Ənvarın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298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Hürufi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poeziyasının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əsas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prinsipləri</w:t>
            </w:r>
            <w:proofErr w:type="spellEnd"/>
          </w:p>
        </w:tc>
      </w:tr>
      <w:tr w:rsidR="002D0560" w:rsidRPr="00737212" w:rsidTr="004B22E8">
        <w:trPr>
          <w:trHeight w:val="303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XV-XVI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əsrlərdə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ədəbiyyatının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əsas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inkişaf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istiqamətləri</w:t>
            </w:r>
            <w:proofErr w:type="spellEnd"/>
          </w:p>
        </w:tc>
      </w:tr>
      <w:tr w:rsidR="002D0560" w:rsidRPr="00737212" w:rsidTr="004B22E8">
        <w:trPr>
          <w:trHeight w:val="269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Hamidinin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2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Kişvərinin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D0560" w:rsidRPr="00737212" w:rsidTr="004B22E8">
        <w:trPr>
          <w:trHeight w:val="31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Cahanşah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Həqiqinin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44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Şah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İsmayıl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Xətainin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irsinin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tədqiq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tarixi</w:t>
            </w:r>
            <w:proofErr w:type="spellEnd"/>
          </w:p>
        </w:tc>
      </w:tr>
      <w:tr w:rsidR="002D0560" w:rsidRPr="00737212" w:rsidTr="004B22E8">
        <w:trPr>
          <w:trHeight w:val="277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Məhəmməd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Füzulinin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ömür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yolu</w:t>
            </w:r>
            <w:proofErr w:type="spellEnd"/>
          </w:p>
        </w:tc>
      </w:tr>
      <w:tr w:rsidR="002D0560" w:rsidRPr="00737212" w:rsidTr="004B22E8">
        <w:trPr>
          <w:trHeight w:val="307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Məhəmməd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Əmaninin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lirikası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Saib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Təbrizinin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lirikası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Qövsi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Təbrizinin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ömür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yolu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irsinin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tədqiq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tarixi</w:t>
            </w:r>
            <w:proofErr w:type="spellEnd"/>
          </w:p>
        </w:tc>
      </w:tr>
      <w:tr w:rsidR="002D0560" w:rsidRPr="00737212" w:rsidTr="004B22E8">
        <w:trPr>
          <w:trHeight w:val="35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Nişat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Şirvaninin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Məhcur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Şirvaninin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“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Qisseyi-Şirzad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əsəri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Molla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Pənah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Vaqifin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ömür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yolu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XIX ƏSR AZƏRBAYCAN ƏDƏBİYYATI TARİXİ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Aşıq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Ələsgərin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təcnislərinin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bədii-poetik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ifadə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özəllikləri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Mirzə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Həsən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Əlqədarinin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M.F.Axundzadənin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şeir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XIX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əvvələrində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poeziyada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yeni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şeir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şəkilləri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Mirzə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Baxış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Nadimin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yaradıcıllığı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“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Əncüməni-şüəra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məclisi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Hacağa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Fəqir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Ordubadinin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312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Seyid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Əzim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Şirvaninin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mənzum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hekayələri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204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Qüdsi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Vənəndinin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237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A.Bakıxanovun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hekayə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təmsilləri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Fövcül-Füseha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məclisi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XX ƏSR AZƏRBAYCAN ƏDƏBİYYATI TARİXİ</w:t>
            </w:r>
          </w:p>
        </w:tc>
      </w:tr>
      <w:tr w:rsidR="002D0560" w:rsidRPr="00737212" w:rsidTr="004B22E8">
        <w:trPr>
          <w:trHeight w:val="359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XX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əvvəllərində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mətbu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orqan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"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Şərqi-Rus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"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qəzeti</w:t>
            </w:r>
            <w:proofErr w:type="spellEnd"/>
          </w:p>
        </w:tc>
      </w:tr>
      <w:tr w:rsidR="002D0560" w:rsidRPr="00737212" w:rsidTr="004B22E8">
        <w:trPr>
          <w:trHeight w:val="26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XX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əvvəllərində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nəşr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edilən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satirik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jurnallar</w:t>
            </w:r>
            <w:proofErr w:type="spellEnd"/>
          </w:p>
        </w:tc>
      </w:tr>
      <w:tr w:rsidR="002D0560" w:rsidRPr="00737212" w:rsidTr="004B22E8">
        <w:trPr>
          <w:trHeight w:val="25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Maarifçi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-realist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yaranması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inkişafı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Eynəli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bəy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Sultanovun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20"/>
        </w:trPr>
        <w:tc>
          <w:tcPr>
            <w:tcW w:w="6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8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Əliqulu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Qəmküsarın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20"/>
        </w:trPr>
        <w:tc>
          <w:tcPr>
            <w:tcW w:w="6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8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Mirzə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Möcüzün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Məhəmməd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Hadinin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bəy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Hüseynzadənin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MÜASİR AZƏRBAYCAN ƏDƏBİYYATI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Milli-mədəni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dirçəliş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ADR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dövrü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H.Cavidin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Y.V.Çəmənzəminlinin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M.S.Ordubadinin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Cənubi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M.Şəhriyar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B.Vahabzadənin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poeziyası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Əhməd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Cavad</w:t>
            </w:r>
            <w:proofErr w:type="spellEnd"/>
          </w:p>
        </w:tc>
      </w:tr>
      <w:tr w:rsidR="002D0560" w:rsidRPr="00737212" w:rsidTr="004B22E8">
        <w:trPr>
          <w:trHeight w:val="202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İslam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Səfərli</w:t>
            </w:r>
            <w:proofErr w:type="spellEnd"/>
          </w:p>
        </w:tc>
      </w:tr>
      <w:tr w:rsidR="002D0560" w:rsidRPr="00737212" w:rsidTr="004B22E8">
        <w:trPr>
          <w:trHeight w:val="291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mühacirət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</w:t>
            </w:r>
            <w:proofErr w:type="spellEnd"/>
          </w:p>
        </w:tc>
      </w:tr>
      <w:tr w:rsidR="002D0560" w:rsidRPr="00737212" w:rsidTr="004B22E8">
        <w:trPr>
          <w:trHeight w:val="317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Məhəmmədəmin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Rəsulzadə</w:t>
            </w:r>
            <w:proofErr w:type="spellEnd"/>
          </w:p>
        </w:tc>
      </w:tr>
      <w:tr w:rsidR="002D0560" w:rsidRPr="00737212" w:rsidTr="004B22E8">
        <w:trPr>
          <w:trHeight w:val="317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ƏDƏBİYYATIN TƏDRİSİ METODİKASI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Ədəbiyyyat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dərslərinin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təşkili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Dərsin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mərhələləri</w:t>
            </w:r>
            <w:proofErr w:type="spellEnd"/>
          </w:p>
        </w:tc>
      </w:tr>
      <w:tr w:rsidR="002D0560" w:rsidRPr="00737212" w:rsidTr="004B22E8">
        <w:trPr>
          <w:trHeight w:val="2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metodikasının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predmeti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D0560" w:rsidRPr="00737212" w:rsidTr="004B22E8">
        <w:trPr>
          <w:trHeight w:val="264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80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dərslərinin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planlaşdırılması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Kitab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üzərində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işlərin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dərslərində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əyanilik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İmla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yazılara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verilən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tələblər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Bədii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mətn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üzərində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aparılan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işlərin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Çətin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ifadələrin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izahlı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Mətndən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sitatların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seçilməsi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yolları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Bədii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mətnin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təhlili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yolları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Süjet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kompozisiytanın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aydınlaşdırılması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yolları</w:t>
            </w:r>
            <w:proofErr w:type="spellEnd"/>
          </w:p>
        </w:tc>
      </w:tr>
      <w:tr w:rsidR="002D0560" w:rsidRPr="00737212" w:rsidTr="004B22E8">
        <w:trPr>
          <w:trHeight w:val="22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Bədii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təhlili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zamanı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janrın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müəyyən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edilməsi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üzərində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işlərin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aparılması</w:t>
            </w:r>
            <w:proofErr w:type="spellEnd"/>
          </w:p>
        </w:tc>
      </w:tr>
      <w:tr w:rsidR="002D0560" w:rsidRPr="00737212" w:rsidTr="004B22E8">
        <w:trPr>
          <w:trHeight w:val="27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Lirik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əsərlərin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üzərində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işlərin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aparılması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Epik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əsərlərin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təhlili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Obrazların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təhlili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Təhlildə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janr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xüsusiyyətləri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Dramatik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əsərlərin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təhlili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Janr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üzrə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işlərin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aparılması</w:t>
            </w:r>
            <w:proofErr w:type="spellEnd"/>
          </w:p>
        </w:tc>
      </w:tr>
      <w:tr w:rsidR="002D0560" w:rsidRPr="00737212" w:rsidTr="004B22E8">
        <w:trPr>
          <w:trHeight w:val="30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Süjet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kompozisiya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üzrə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təhlil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D0560" w:rsidRPr="00737212" w:rsidTr="004B22E8">
        <w:trPr>
          <w:trHeight w:val="333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Obrazların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səciyyələndirilməsi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məsələsi</w:t>
            </w:r>
            <w:proofErr w:type="spellEnd"/>
          </w:p>
        </w:tc>
      </w:tr>
      <w:tr w:rsidR="002D0560" w:rsidRPr="00737212" w:rsidTr="004B22E8">
        <w:trPr>
          <w:trHeight w:val="239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Dram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əsərinin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strukturu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konflikti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İfadə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yazılarının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tədrisinə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verilən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tələblər</w:t>
            </w:r>
            <w:proofErr w:type="spellEnd"/>
          </w:p>
        </w:tc>
      </w:tr>
      <w:tr w:rsidR="002D0560" w:rsidRPr="00737212" w:rsidTr="004B22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Epik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növün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Nağıllar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lətifələr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D0560" w:rsidRPr="00737212" w:rsidTr="004B22E8">
        <w:trPr>
          <w:trHeight w:val="278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560" w:rsidRPr="00737212" w:rsidRDefault="002D056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D0560" w:rsidRPr="00737212" w:rsidRDefault="002D056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Ədəbiyyat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nəzəriyyəsinin</w:t>
            </w:r>
            <w:proofErr w:type="spellEnd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7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</w:t>
            </w:r>
            <w:proofErr w:type="spellEnd"/>
          </w:p>
        </w:tc>
      </w:tr>
    </w:tbl>
    <w:p w:rsidR="0078681B" w:rsidRDefault="0078681B" w:rsidP="0078681B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78681B" w:rsidRDefault="0029208F" w:rsidP="0078681B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1F50D0" w:rsidRPr="00BA5F35" w:rsidRDefault="001F50D0" w:rsidP="001F50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A5F35">
        <w:rPr>
          <w:rFonts w:ascii="Times New Roman" w:hAnsi="Times New Roman" w:cs="Times New Roman"/>
          <w:sz w:val="28"/>
          <w:szCs w:val="28"/>
          <w:lang w:val="az-Latn-AZ"/>
        </w:rPr>
        <w:t>1.Əlyar Səfərli, Xəlil Yusifli. Azərbaycan ədəbiyyatı tarixi (qədim və orta əsrlər). Bakı: Ozan, 2008</w:t>
      </w:r>
    </w:p>
    <w:p w:rsidR="001F50D0" w:rsidRPr="00BA5F35" w:rsidRDefault="001F50D0" w:rsidP="001F50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A5F35">
        <w:rPr>
          <w:rFonts w:ascii="Times New Roman" w:hAnsi="Times New Roman" w:cs="Times New Roman"/>
          <w:sz w:val="28"/>
          <w:szCs w:val="28"/>
          <w:lang w:val="az-Latn-AZ"/>
        </w:rPr>
        <w:t>2.Yaqub Babayev. Azərbaycan ədəbiyyatı tarixi (XIII-XVIII əsrlə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r). 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>Bakı: Elm və  təhsil, 2014</w:t>
      </w:r>
    </w:p>
    <w:p w:rsidR="001F50D0" w:rsidRDefault="001F50D0" w:rsidP="001F50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A5F35">
        <w:rPr>
          <w:rFonts w:ascii="Times New Roman" w:hAnsi="Times New Roman" w:cs="Times New Roman"/>
          <w:sz w:val="28"/>
          <w:szCs w:val="28"/>
          <w:lang w:val="az-Latn-AZ"/>
        </w:rPr>
        <w:t xml:space="preserve">3. Azərbaycan ədəbiyyatı tarixi, 6 cilddə,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1-4-cü cildlər. Bakı: Elm, 2004-2011-ci illər </w:t>
      </w:r>
    </w:p>
    <w:p w:rsidR="001F50D0" w:rsidRPr="00BA5F35" w:rsidRDefault="001F50D0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4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>. Feyzulla Qasımzadə. XİX əsr Azərbaycan ədə</w:t>
      </w:r>
      <w:r>
        <w:rPr>
          <w:rFonts w:ascii="Times New Roman" w:hAnsi="Times New Roman" w:cs="Times New Roman"/>
          <w:sz w:val="28"/>
          <w:szCs w:val="28"/>
          <w:lang w:val="az-Latn-AZ"/>
        </w:rPr>
        <w:t>biyyatı. Bakı, 2017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1F50D0" w:rsidRPr="00BA5F35" w:rsidRDefault="001F50D0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5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>.Yaşar Qarayev. Azərbaycan ədəbiyyatı: XIX və XX yüzillə</w:t>
      </w:r>
      <w:r>
        <w:rPr>
          <w:rFonts w:ascii="Times New Roman" w:hAnsi="Times New Roman" w:cs="Times New Roman"/>
          <w:sz w:val="28"/>
          <w:szCs w:val="28"/>
          <w:lang w:val="az-Latn-AZ"/>
        </w:rPr>
        <w:t>r. Bakı: Elm, 2002</w:t>
      </w:r>
    </w:p>
    <w:p w:rsidR="001F50D0" w:rsidRDefault="001F50D0" w:rsidP="001F50D0">
      <w:pPr>
        <w:spacing w:after="0" w:line="360" w:lineRule="auto"/>
        <w:ind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ab/>
        <w:t>6.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>Bədirxan Əhmədov.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>XX yüzil Azərbaycan ədəbiyyatı: mərhələlər, istiqamətlər, problemlə</w:t>
      </w:r>
      <w:r>
        <w:rPr>
          <w:rFonts w:ascii="Times New Roman" w:hAnsi="Times New Roman" w:cs="Times New Roman"/>
          <w:sz w:val="28"/>
          <w:szCs w:val="28"/>
          <w:lang w:val="az-Latn-AZ"/>
        </w:rPr>
        <w:t>r. Bakı: Elm və təhsil, 2015</w:t>
      </w:r>
    </w:p>
    <w:p w:rsidR="001F50D0" w:rsidRDefault="001F50D0" w:rsidP="001F50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7.Bədirxan Əhmədov. Azərbaycan mühacirət ədəbiyyatı: təşəkkülü, problemləri, şəxsiyyətləri. Bakı: Elm və təhsil, 2017</w:t>
      </w:r>
    </w:p>
    <w:p w:rsidR="001F50D0" w:rsidRDefault="001F50D0" w:rsidP="001F50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8.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 xml:space="preserve">Müstəqillik dövrü  Azərbaycan ədəbiyyatı. I və II cildlər.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Bakı: 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>Elm və tə</w:t>
      </w:r>
      <w:r>
        <w:rPr>
          <w:rFonts w:ascii="Times New Roman" w:hAnsi="Times New Roman" w:cs="Times New Roman"/>
          <w:sz w:val="28"/>
          <w:szCs w:val="28"/>
          <w:lang w:val="az-Latn-AZ"/>
        </w:rPr>
        <w:t>hsil, 2016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1F50D0" w:rsidRDefault="001F50D0" w:rsidP="001F50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9.Namazov Q. 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>Azərbaycan uşaq ədə</w:t>
      </w:r>
      <w:r>
        <w:rPr>
          <w:rFonts w:ascii="Times New Roman" w:hAnsi="Times New Roman" w:cs="Times New Roman"/>
          <w:sz w:val="28"/>
          <w:szCs w:val="28"/>
          <w:lang w:val="az-Latn-AZ"/>
        </w:rPr>
        <w:t>biyyatı.Bakı: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Bakı Universiteti nəşriyyatı, 2007</w:t>
      </w:r>
    </w:p>
    <w:p w:rsidR="001F50D0" w:rsidRPr="00BA5F35" w:rsidRDefault="001F50D0" w:rsidP="001F50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10.Cənubi Azərbaycan ədəbiyyatı tarixi (XIX-XX əsrlər). iki cilddə, Bakı:Nurlar, 2009, 2013</w:t>
      </w:r>
    </w:p>
    <w:p w:rsidR="001F50D0" w:rsidRPr="008C00AF" w:rsidRDefault="001F50D0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11.</w:t>
      </w:r>
      <w:r w:rsidRPr="008C00AF">
        <w:rPr>
          <w:rFonts w:ascii="Times New Roman" w:hAnsi="Times New Roman" w:cs="Times New Roman"/>
          <w:sz w:val="28"/>
          <w:szCs w:val="28"/>
          <w:lang w:val="az-Latn-AZ"/>
        </w:rPr>
        <w:t>Möhsün Nağısoylu. Orta əsrlərdə Azərbaycan tərcümə sənəti. Bakı: Nurlan, 2000</w:t>
      </w:r>
    </w:p>
    <w:p w:rsidR="001F50D0" w:rsidRPr="008C00AF" w:rsidRDefault="001F50D0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14.</w:t>
      </w:r>
      <w:r w:rsidRPr="008C00AF">
        <w:rPr>
          <w:rFonts w:ascii="Times New Roman" w:hAnsi="Times New Roman" w:cs="Times New Roman"/>
          <w:sz w:val="28"/>
          <w:szCs w:val="28"/>
          <w:lang w:val="az-Latn-AZ"/>
        </w:rPr>
        <w:t xml:space="preserve">Paşa Kərimov. XVII əsr anadilli Azərbaycan lirikası. Bakı: Elm və təhsil, 2011 </w:t>
      </w:r>
    </w:p>
    <w:p w:rsidR="001F50D0" w:rsidRDefault="001F50D0" w:rsidP="001F50D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az-Latn-AZ"/>
        </w:rPr>
      </w:pPr>
      <w:r>
        <w:rPr>
          <w:rFonts w:ascii="Times New Roman" w:hAnsi="Times New Roman" w:cs="Times New Roman"/>
          <w:bCs/>
          <w:sz w:val="28"/>
          <w:szCs w:val="28"/>
          <w:lang w:val="az-Latn-AZ"/>
        </w:rPr>
        <w:t>12.</w:t>
      </w:r>
      <w:r w:rsidRPr="008C00AF">
        <w:rPr>
          <w:rFonts w:ascii="Times New Roman" w:hAnsi="Times New Roman" w:cs="Times New Roman"/>
          <w:bCs/>
          <w:sz w:val="28"/>
          <w:szCs w:val="28"/>
          <w:lang w:val="az-Latn-AZ"/>
        </w:rPr>
        <w:t>Tərlan Quliyev. Anadilli əruz vəznli şeirimizin poetik inkişaf yolu.Bakı: Nurlan,</w:t>
      </w:r>
      <w:r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Pr="008C00AF">
        <w:rPr>
          <w:rFonts w:ascii="Times New Roman" w:hAnsi="Times New Roman" w:cs="Times New Roman"/>
          <w:bCs/>
          <w:sz w:val="28"/>
          <w:szCs w:val="28"/>
          <w:lang w:val="az-Latn-AZ"/>
        </w:rPr>
        <w:t>2011</w:t>
      </w:r>
    </w:p>
    <w:p w:rsidR="001F50D0" w:rsidRDefault="00A704A9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13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.Vaqif Sultanlı. Azərbaycan mühacirət ədəbiyyatı.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Bakı: Şirvannəşr, 1998</w:t>
      </w:r>
    </w:p>
    <w:p w:rsidR="001F50D0" w:rsidRDefault="00A704A9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14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.Tahirə Məmməd. XIX əsr Azərbaycan ədəbiyatı (I hissə).Bakı: Apostrof, 2010</w:t>
      </w:r>
    </w:p>
    <w:p w:rsidR="001F50D0" w:rsidRDefault="00A704A9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15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.Xeyrulla Məmmədov. XIX əsr Azərbaycan ədəbiyyatı. Bakı: ADPU, 2006</w:t>
      </w:r>
    </w:p>
    <w:p w:rsidR="001F50D0" w:rsidRDefault="00A704A9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16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.Rafiq Yusifoğlu. Uşaq ədəbiyyatı. Bakı: Şirvannəşr, 2006</w:t>
      </w:r>
    </w:p>
    <w:p w:rsidR="001F50D0" w:rsidRDefault="00A704A9" w:rsidP="001F50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7.Alxan Bayramoğlu. Azərbaycan Demokratik Respublikası dövründə ədəbiyyat. Bakı: Elm, 2003</w:t>
      </w:r>
    </w:p>
    <w:p w:rsidR="001F50D0" w:rsidRDefault="00A704A9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8.Əflatun Saraclı. Azərbaycan yazıçıları Cümhuriyyət dönəmində.Bakı: elm. 2007</w:t>
      </w:r>
    </w:p>
    <w:p w:rsidR="001F50D0" w:rsidRDefault="00A704A9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9.Təyyar Salamoğlu. Müasir Azərbaycan ədəbiyyatı. Bakı: E.L. 2012</w:t>
      </w:r>
    </w:p>
    <w:p w:rsidR="001F50D0" w:rsidRDefault="00A704A9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0.Təyyar Salamoğlu. Ən yeni Azərbaycan ədəbiyyatı məsələləri. Bakı: Səda. 2012</w:t>
      </w:r>
    </w:p>
    <w:p w:rsidR="001F50D0" w:rsidRDefault="00A704A9" w:rsidP="001F50D0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1. Tehran Əlişanoğlu. Azərbaycan nəsri sosrealizm çevrəsində.Bakı: Elm, 1999</w:t>
      </w:r>
    </w:p>
    <w:p w:rsidR="001F50D0" w:rsidRDefault="00A704A9" w:rsidP="001F50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2. Müasir Azərbaycan ədəbiyyatı, iki cilddə. Bakı: Bakı Universiteti nəşriy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softHyphen/>
        <w:t>yatı, 2007</w:t>
      </w:r>
    </w:p>
    <w:p w:rsidR="001F50D0" w:rsidRPr="00E47C5A" w:rsidRDefault="006B6011" w:rsidP="001F50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3</w:t>
      </w:r>
      <w:r w:rsidR="001F50D0" w:rsidRPr="00E47C5A">
        <w:rPr>
          <w:rFonts w:ascii="Times New Roman" w:hAnsi="Times New Roman" w:cs="Times New Roman"/>
          <w:sz w:val="28"/>
          <w:szCs w:val="28"/>
          <w:lang w:val="az-Latn-AZ"/>
        </w:rPr>
        <w:t>.Elməddin Əlibəyzadə. Azərbaycan ədəbiyyatı tarixi (ən qədim dövrlər). Bakı: Qarabağ, 2009</w:t>
      </w:r>
    </w:p>
    <w:p w:rsidR="001F50D0" w:rsidRDefault="006B6011" w:rsidP="001F50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4.</w:t>
      </w:r>
      <w:r w:rsidR="001F50D0" w:rsidRPr="00E47C5A">
        <w:rPr>
          <w:rFonts w:ascii="Times New Roman" w:hAnsi="Times New Roman" w:cs="Times New Roman"/>
          <w:sz w:val="28"/>
          <w:szCs w:val="28"/>
          <w:lang w:val="az-Latn-AZ"/>
        </w:rPr>
        <w:t>Baloğlan Şəfizadə. Azərbaycan ədəbiyyatı (ən qədim dövrlə</w:t>
      </w:r>
      <w:r w:rsidR="001F50D0">
        <w:rPr>
          <w:rFonts w:ascii="Times New Roman" w:hAnsi="Times New Roman" w:cs="Times New Roman"/>
          <w:sz w:val="28"/>
          <w:szCs w:val="28"/>
          <w:lang w:val="az-Latn-AZ"/>
        </w:rPr>
        <w:t>r). Bakı: Elm,</w:t>
      </w:r>
      <w:r w:rsidR="001F50D0" w:rsidRPr="00E47C5A">
        <w:rPr>
          <w:rFonts w:ascii="Times New Roman" w:hAnsi="Times New Roman" w:cs="Times New Roman"/>
          <w:sz w:val="28"/>
          <w:szCs w:val="28"/>
          <w:lang w:val="az-Latn-AZ"/>
        </w:rPr>
        <w:t xml:space="preserve"> 2003</w:t>
      </w:r>
    </w:p>
    <w:p w:rsidR="0029208F" w:rsidRDefault="0029208F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2D0560" w:rsidRPr="00156111" w:rsidRDefault="0078681B" w:rsidP="002D0560">
      <w:pPr>
        <w:ind w:left="720" w:firstLine="720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Kafedra müdiri:                            </w:t>
      </w:r>
      <w:r w:rsidR="002D0560">
        <w:rPr>
          <w:rFonts w:ascii="Times New Roman" w:hAnsi="Times New Roman" w:cs="Times New Roman"/>
          <w:b/>
          <w:sz w:val="28"/>
          <w:szCs w:val="28"/>
          <w:lang w:val="az-Latn-AZ"/>
        </w:rPr>
        <w:t>dos. E.Ə.Vəliyev</w:t>
      </w:r>
    </w:p>
    <w:p w:rsidR="0078681B" w:rsidRPr="0078681B" w:rsidRDefault="0078681B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sectPr w:rsidR="0078681B" w:rsidRPr="007868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19753D"/>
    <w:rsid w:val="001F50D0"/>
    <w:rsid w:val="0029208F"/>
    <w:rsid w:val="002D0560"/>
    <w:rsid w:val="003377F8"/>
    <w:rsid w:val="004F1582"/>
    <w:rsid w:val="0064317A"/>
    <w:rsid w:val="006B6011"/>
    <w:rsid w:val="0078681B"/>
    <w:rsid w:val="007E0CC8"/>
    <w:rsid w:val="007E123C"/>
    <w:rsid w:val="00815366"/>
    <w:rsid w:val="00A51857"/>
    <w:rsid w:val="00A704A9"/>
    <w:rsid w:val="00AF1132"/>
    <w:rsid w:val="00C230E3"/>
    <w:rsid w:val="00CE3FF9"/>
    <w:rsid w:val="00D812E1"/>
    <w:rsid w:val="00E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9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Etibar Mammadov</cp:lastModifiedBy>
  <cp:revision>14</cp:revision>
  <dcterms:created xsi:type="dcterms:W3CDTF">2023-07-17T16:42:00Z</dcterms:created>
  <dcterms:modified xsi:type="dcterms:W3CDTF">2024-07-11T11:08:00Z</dcterms:modified>
</cp:coreProperties>
</file>