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08" w:rsidRDefault="00514F08" w:rsidP="007F2EC4">
      <w:pPr>
        <w:tabs>
          <w:tab w:val="left" w:pos="4678"/>
          <w:tab w:val="center" w:pos="4879"/>
          <w:tab w:val="left" w:pos="8341"/>
        </w:tabs>
        <w:spacing w:after="80" w:line="240" w:lineRule="auto"/>
        <w:rPr>
          <w:noProof/>
          <w:lang w:val="tr-TR" w:eastAsia="tr-TR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                      </w:t>
      </w:r>
      <w:bookmarkStart w:id="0" w:name="_GoBack"/>
      <w:bookmarkEnd w:id="0"/>
      <w:r w:rsidR="007F2EC4">
        <w:rPr>
          <w:rFonts w:ascii="Times New Roman" w:hAnsi="Times New Roman" w:cs="Times New Roman"/>
          <w:b/>
          <w:sz w:val="28"/>
          <w:szCs w:val="28"/>
          <w:lang w:val="az-Latn-AZ"/>
        </w:rPr>
        <w:t>Akademik CV</w:t>
      </w:r>
      <w:r w:rsidR="00877FE1">
        <w:rPr>
          <w:noProof/>
          <w:lang w:val="tr-TR" w:eastAsia="tr-TR"/>
        </w:rPr>
        <w:t xml:space="preserve">    </w:t>
      </w:r>
    </w:p>
    <w:p w:rsidR="00877FE1" w:rsidRPr="007F2EC4" w:rsidRDefault="00877FE1" w:rsidP="007F2EC4">
      <w:pPr>
        <w:tabs>
          <w:tab w:val="left" w:pos="4678"/>
          <w:tab w:val="center" w:pos="4879"/>
          <w:tab w:val="left" w:pos="8341"/>
        </w:tabs>
        <w:spacing w:after="80" w:line="240" w:lineRule="auto"/>
        <w:rPr>
          <w:noProof/>
          <w:lang w:val="tr-TR" w:eastAsia="tr-TR"/>
        </w:rPr>
      </w:pPr>
      <w:r>
        <w:rPr>
          <w:noProof/>
          <w:lang w:val="tr-TR" w:eastAsia="tr-TR"/>
        </w:rPr>
        <w:t xml:space="preserve"> </w:t>
      </w:r>
      <w:r w:rsidR="007F2EC4">
        <w:rPr>
          <w:noProof/>
          <w:lang w:val="tr-TR" w:eastAsia="tr-TR"/>
        </w:rPr>
        <w:t xml:space="preserve">                                                               </w:t>
      </w:r>
      <w:r w:rsidR="00514F08">
        <w:rPr>
          <w:noProof/>
          <w:lang w:val="tr-TR" w:eastAsia="tr-TR"/>
        </w:rPr>
        <w:t xml:space="preserve">                                   </w:t>
      </w:r>
    </w:p>
    <w:p w:rsidR="00877FE1" w:rsidRPr="007F2EC4" w:rsidRDefault="00514F08" w:rsidP="007F2EC4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66BC1">
        <w:rPr>
          <w:noProof/>
        </w:rPr>
        <w:drawing>
          <wp:anchor distT="0" distB="0" distL="114300" distR="114300" simplePos="0" relativeHeight="251658240" behindDoc="0" locked="0" layoutInCell="1" allowOverlap="1" wp14:anchorId="6D6DCA09" wp14:editId="27ECB88D">
            <wp:simplePos x="0" y="0"/>
            <wp:positionH relativeFrom="column">
              <wp:posOffset>4705350</wp:posOffset>
            </wp:positionH>
            <wp:positionV relativeFrom="paragraph">
              <wp:posOffset>7620</wp:posOffset>
            </wp:positionV>
            <wp:extent cx="1200785" cy="1514475"/>
            <wp:effectExtent l="0" t="0" r="0" b="9525"/>
            <wp:wrapNone/>
            <wp:docPr id="3" name="Picture 3" descr="C:\Users\User\Desktop\5caaa26d-c088-4be3-b8d9-3afd0c3a4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caaa26d-c088-4be3-b8d9-3afd0c3a4d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7FE1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877FE1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877FE1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  Xanım Məhərrəmova</w:t>
      </w:r>
      <w:r w:rsidR="007F2EC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</w:t>
      </w:r>
      <w:r w:rsidR="00877FE1" w:rsidRPr="007F2EC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877FE1" w:rsidRDefault="00877FE1" w:rsidP="00877FE1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D66BC1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</w:t>
      </w:r>
    </w:p>
    <w:p w:rsidR="00877FE1" w:rsidRPr="00877FE1" w:rsidRDefault="00877FE1" w:rsidP="00877FE1">
      <w:pPr>
        <w:spacing w:after="80" w:line="240" w:lineRule="auto"/>
        <w:rPr>
          <w:rFonts w:ascii="Times New Roman" w:hAnsi="Times New Roman" w:cs="Times New Roman"/>
          <w:sz w:val="18"/>
          <w:szCs w:val="18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   ulvixanim1997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  <w:lang w:val="az-Latn-AZ"/>
        </w:rPr>
        <w:t>.com</w:t>
      </w:r>
    </w:p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   xanimmeherremova</w:t>
      </w:r>
      <w:r w:rsidR="0042214C">
        <w:rPr>
          <w:rFonts w:ascii="Times New Roman" w:hAnsi="Times New Roman" w:cs="Times New Roman"/>
          <w:sz w:val="24"/>
          <w:szCs w:val="24"/>
        </w:rPr>
        <w:t>@ndu.edu.az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   060 202 19 97</w:t>
      </w:r>
    </w:p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   02.12.1997</w:t>
      </w: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  <w:t>:   -</w:t>
      </w:r>
      <w:r>
        <w:rPr>
          <w:lang w:val="az-Latn-AZ"/>
        </w:rPr>
        <w:t xml:space="preserve"> </w:t>
      </w: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  <w:t xml:space="preserve">:   </w:t>
      </w:r>
      <w:r>
        <w:rPr>
          <w:rFonts w:ascii="Times New Roman" w:hAnsi="Times New Roman" w:cs="Times New Roman"/>
          <w:sz w:val="24"/>
          <w:szCs w:val="24"/>
          <w:lang w:val="az-Latn-AZ"/>
        </w:rPr>
        <w:t>- Ali</w:t>
      </w:r>
    </w:p>
    <w:p w:rsidR="00877FE1" w:rsidRDefault="00877FE1" w:rsidP="00877FE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7FE1" w:rsidTr="00877FE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Bitirdiyi il</w:t>
            </w:r>
          </w:p>
        </w:tc>
      </w:tr>
      <w:tr w:rsidR="00877FE1" w:rsidTr="00877FE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 w:rsidP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Meliorasiya və su təsərrüfatı sistemlərinin tikintisi və istismarı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877FE1" w:rsidTr="00877FE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 w:rsidP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Meliorasiya-mühəndis sistemlərinin tikintisi və istismarı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Dövlət Universiteti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2022</w:t>
            </w: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  <w:r>
        <w:rPr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konstruksiyaların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möhkəmliyə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dayanıqlığa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hesablanması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az-Latn-AZ"/>
        </w:rPr>
        <w:t>, NDU-nun "Meliorasiya və Su Təsərrüfatı Tikintisi</w:t>
      </w:r>
      <w:r w:rsidR="00DB4B1D">
        <w:rPr>
          <w:rFonts w:ascii="Times New Roman" w:hAnsi="Times New Roman" w:cs="Times New Roman"/>
          <w:sz w:val="24"/>
          <w:szCs w:val="24"/>
          <w:lang w:val="az-Latn-AZ"/>
        </w:rPr>
        <w:t xml:space="preserve"> mühəndisliyi" kafedrasının müəllimi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7F2EC4">
        <w:rPr>
          <w:rFonts w:ascii="Times New Roman" w:hAnsi="Times New Roman" w:cs="Times New Roman"/>
          <w:sz w:val="24"/>
          <w:szCs w:val="24"/>
          <w:lang w:val="az-Latn-AZ"/>
        </w:rPr>
        <w:t>Hüseynov Yaqub</w:t>
      </w:r>
      <w:r w:rsidR="0042214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30C1">
        <w:rPr>
          <w:rFonts w:ascii="Times New Roman" w:hAnsi="Times New Roman" w:cs="Times New Roman"/>
          <w:sz w:val="24"/>
          <w:szCs w:val="24"/>
          <w:lang w:val="az-Latn-AZ"/>
        </w:rPr>
        <w:t>Pə</w:t>
      </w:r>
      <w:r w:rsidR="00086775">
        <w:rPr>
          <w:rFonts w:ascii="Times New Roman" w:hAnsi="Times New Roman" w:cs="Times New Roman"/>
          <w:sz w:val="24"/>
          <w:szCs w:val="24"/>
          <w:lang w:val="az-Latn-AZ"/>
        </w:rPr>
        <w:t>ncə</w:t>
      </w:r>
      <w:r w:rsidR="002D30C1">
        <w:rPr>
          <w:rFonts w:ascii="Times New Roman" w:hAnsi="Times New Roman" w:cs="Times New Roman"/>
          <w:sz w:val="24"/>
          <w:szCs w:val="24"/>
          <w:lang w:val="az-Latn-AZ"/>
        </w:rPr>
        <w:t xml:space="preserve">li </w:t>
      </w:r>
      <w:r>
        <w:rPr>
          <w:rFonts w:ascii="Times New Roman" w:hAnsi="Times New Roman" w:cs="Times New Roman"/>
          <w:sz w:val="24"/>
          <w:szCs w:val="24"/>
          <w:lang w:val="az-Latn-AZ"/>
        </w:rPr>
        <w:t>oğlu</w:t>
      </w:r>
      <w:r w:rsidR="00C0475F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BF0B97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Diserrtasiyası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 “</w:t>
      </w:r>
      <w:r w:rsidR="00DB4B1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F0B97">
        <w:rPr>
          <w:rFonts w:ascii="Times New Roman" w:hAnsi="Times New Roman" w:cs="Times New Roman"/>
          <w:sz w:val="24"/>
          <w:szCs w:val="24"/>
          <w:lang w:val="az-Latn-AZ"/>
        </w:rPr>
        <w:t>Naxçıvan Muxtar Respubliyası ərazisində suvarma meliorasiyası”, NDU-nun “ Meliorasiya və Ekologiya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” kafedrasının dosenti, </w:t>
      </w:r>
      <w:r w:rsidR="00BF0B97">
        <w:rPr>
          <w:rFonts w:ascii="Times New Roman" w:hAnsi="Times New Roman" w:cs="Times New Roman"/>
          <w:sz w:val="24"/>
          <w:szCs w:val="24"/>
          <w:lang w:val="az-Latn-AZ"/>
        </w:rPr>
        <w:t xml:space="preserve">Əliyev Qadir Əli oğlu. </w:t>
      </w:r>
    </w:p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1.Fəlsəfə Doktorluğu Dissertasiyası və Elmi Rəhbəri</w:t>
      </w:r>
    </w:p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2.Fəlsəfə Doktorluğu Dissertasiyası və Elmi Rəhbəri:</w:t>
      </w:r>
      <w:r>
        <w:rPr>
          <w:lang w:val="az-Latn-AZ"/>
        </w:rPr>
        <w:t xml:space="preserve"> </w:t>
      </w:r>
    </w:p>
    <w:p w:rsidR="00877FE1" w:rsidRDefault="0042214C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3.</w:t>
      </w:r>
      <w:r w:rsidR="00877FE1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="00877FE1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877FE1" w:rsidRDefault="00877FE1" w:rsidP="00877FE1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77FE1" w:rsidTr="00877F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Danışma </w:t>
            </w:r>
          </w:p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77FE1" w:rsidTr="00877F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Türk dili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t>əla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t>əla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t>əla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t>əla</w:t>
            </w:r>
          </w:p>
        </w:tc>
      </w:tr>
      <w:tr w:rsidR="00877FE1" w:rsidTr="00877F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BF0B97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Alman dili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lang w:val="en-US"/>
              </w:rPr>
            </w:pPr>
            <w:r>
              <w:t>Yaxşı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</w:pPr>
            <w:r>
              <w:t>yaxşı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</w:pPr>
            <w:r>
              <w:t>yaxşı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</w:pPr>
            <w:r>
              <w:t>yaxşı</w:t>
            </w: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Tədqiqat üzrə Kompüter 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877FE1" w:rsidTr="00877FE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Bilik səviyyəsi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(əla, yaxşı)</w:t>
            </w:r>
          </w:p>
        </w:tc>
      </w:tr>
      <w:tr w:rsidR="00877FE1" w:rsidTr="00877FE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Windows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Offıce proqramlar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yaxşı </w:t>
            </w:r>
          </w:p>
        </w:tc>
      </w:tr>
      <w:tr w:rsidR="00877FE1" w:rsidTr="00877FE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Microsoft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ord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877FE1" w:rsidTr="00877FE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Microsoft   Excel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877FE1" w:rsidTr="00877FE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Microsoft 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erpoint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3261"/>
        <w:gridCol w:w="2976"/>
        <w:gridCol w:w="1984"/>
      </w:tblGrid>
      <w:tr w:rsidR="00BF0B97" w:rsidTr="00877FE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BF0B97" w:rsidTr="00877FE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BF0B9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Saathesabı </w:t>
            </w:r>
            <w:r w:rsidR="00877FE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Müəllim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4C" w:rsidRDefault="0042214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</w:t>
            </w:r>
            <w:r w:rsidR="00877FE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Meliorasiya və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ekologiya”</w:t>
            </w:r>
          </w:p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mühə</w:t>
            </w:r>
            <w:r w:rsidR="0042214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ndisliyi  kafedrası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2023</w:t>
            </w: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877FE1" w:rsidTr="00877F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877FE1" w:rsidTr="00877F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77FE1" w:rsidTr="00877F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877FE1" w:rsidRDefault="00877FE1" w:rsidP="00877FE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9527" w:type="dxa"/>
        <w:tblInd w:w="-205" w:type="dxa"/>
        <w:tblLook w:val="04A0" w:firstRow="1" w:lastRow="0" w:firstColumn="1" w:lastColumn="0" w:noHBand="0" w:noVBand="1"/>
      </w:tblPr>
      <w:tblGrid>
        <w:gridCol w:w="603"/>
        <w:gridCol w:w="1473"/>
        <w:gridCol w:w="1491"/>
        <w:gridCol w:w="1450"/>
        <w:gridCol w:w="1361"/>
        <w:gridCol w:w="2177"/>
        <w:gridCol w:w="972"/>
      </w:tblGrid>
      <w:tr w:rsidR="00BF0B97" w:rsidTr="00877FE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42214C" w:rsidTr="00877FE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7" w:rsidRDefault="00BF0B9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7" w:rsidRDefault="00BF0B97" w:rsidP="00BF0B9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Qasımov Nihad Rəhman oğlu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7" w:rsidRDefault="00BF0B9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Meliorasiya mühəndisliyi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7" w:rsidRDefault="00BF0B9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Meliorasiya və Ekologiya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7" w:rsidRDefault="00BF0B9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7" w:rsidRDefault="0042214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Yeraltı su ehtiyatları və onların istifadə</w:t>
            </w:r>
            <w:r w:rsidR="00514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yol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7" w:rsidRDefault="0042214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2024</w:t>
            </w:r>
          </w:p>
        </w:tc>
      </w:tr>
    </w:tbl>
    <w:p w:rsidR="00877FE1" w:rsidRDefault="00877FE1" w:rsidP="00877FE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Magistratura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877FE1" w:rsidTr="00877F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877FE1" w:rsidTr="00877F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038"/>
        <w:gridCol w:w="843"/>
        <w:gridCol w:w="989"/>
        <w:gridCol w:w="1283"/>
        <w:gridCol w:w="979"/>
        <w:gridCol w:w="729"/>
      </w:tblGrid>
      <w:tr w:rsidR="00877FE1" w:rsidTr="00877F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877FE1" w:rsidTr="00877F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038"/>
        <w:gridCol w:w="843"/>
        <w:gridCol w:w="989"/>
        <w:gridCol w:w="1283"/>
        <w:gridCol w:w="979"/>
        <w:gridCol w:w="729"/>
      </w:tblGrid>
      <w:tr w:rsidR="00877FE1" w:rsidTr="00877F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877FE1" w:rsidTr="00877F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:rsidR="00877FE1" w:rsidRDefault="00877FE1" w:rsidP="00877FE1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:rsidR="00877FE1" w:rsidRDefault="00877FE1" w:rsidP="00877FE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ISSN`li Jurnallarda Məqalələr</w:t>
      </w:r>
    </w:p>
    <w:p w:rsidR="00877FE1" w:rsidRDefault="00877FE1" w:rsidP="00877FE1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Simpozium v.b.) </w:t>
      </w:r>
      <w:bookmarkEnd w:id="1"/>
      <w:r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Simpozium v.b.) Məruzələr (tezisi çap edilən)</w:t>
      </w:r>
    </w:p>
    <w:p w:rsidR="00877FE1" w:rsidRDefault="00877FE1" w:rsidP="00877FE1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:rsidR="00877FE1" w:rsidRDefault="00877FE1" w:rsidP="00877FE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:rsidR="00877FE1" w:rsidRDefault="00877FE1" w:rsidP="00877FE1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ISBN`lı Kitab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:rsidR="00877FE1" w:rsidRDefault="00877FE1" w:rsidP="00877FE1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:rsidR="00877FE1" w:rsidRDefault="00877FE1" w:rsidP="00877FE1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Digər Yayınlar</w:t>
      </w:r>
    </w:p>
    <w:p w:rsidR="00877FE1" w:rsidRDefault="00877FE1" w:rsidP="00877FE1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877FE1" w:rsidTr="00877F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877FE1" w:rsidTr="00877F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:rsidR="00877FE1" w:rsidRDefault="00877FE1" w:rsidP="00877FE1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:rsidR="00877FE1" w:rsidRDefault="00877FE1" w:rsidP="00877FE1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877FE1" w:rsidRDefault="00877FE1" w:rsidP="00877FE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877FE1" w:rsidRDefault="00877FE1" w:rsidP="00877FE1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:rsidR="00877FE1" w:rsidRDefault="00877FE1" w:rsidP="00877FE1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877FE1" w:rsidRDefault="00877FE1" w:rsidP="00877FE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877FE1" w:rsidRDefault="00877FE1" w:rsidP="00877FE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877FE1" w:rsidTr="00877F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877FE1" w:rsidTr="00877F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Televiziya və Radio Çıxışları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7FE1" w:rsidTr="00877FE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877FE1" w:rsidTr="00877FE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Qəzet Yazıları</w:t>
      </w:r>
    </w:p>
    <w:p w:rsidR="00877FE1" w:rsidRDefault="00877FE1" w:rsidP="00877FE1">
      <w:pPr>
        <w:pStyle w:val="ListParagraph"/>
        <w:spacing w:after="8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:rsidR="00877FE1" w:rsidRDefault="00877FE1" w:rsidP="00877FE1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İştirak Edilən Kurslar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877FE1" w:rsidTr="00877F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877FE1" w:rsidTr="00877F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E1" w:rsidRDefault="00877FE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877FE1" w:rsidRDefault="00877FE1" w:rsidP="00877FE1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877FE1" w:rsidRDefault="00877FE1" w:rsidP="00877FE1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Elektron Digər Yazılar (blog v.b.</w:t>
      </w:r>
    </w:p>
    <w:p w:rsidR="000C51EB" w:rsidRDefault="000C51EB"/>
    <w:sectPr w:rsidR="000C51EB" w:rsidSect="00514F08">
      <w:pgSz w:w="12240" w:h="15840"/>
      <w:pgMar w:top="426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73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abstractNum w:abstractNumId="4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6A"/>
    <w:rsid w:val="00086775"/>
    <w:rsid w:val="000C51EB"/>
    <w:rsid w:val="0025386A"/>
    <w:rsid w:val="002D30C1"/>
    <w:rsid w:val="0042214C"/>
    <w:rsid w:val="00514F08"/>
    <w:rsid w:val="007F2EC4"/>
    <w:rsid w:val="00877FE1"/>
    <w:rsid w:val="00BF0B97"/>
    <w:rsid w:val="00C0475F"/>
    <w:rsid w:val="00D66BC1"/>
    <w:rsid w:val="00D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59DBD-9E7E-402C-96AE-834FC9BC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7F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FE1"/>
    <w:pPr>
      <w:ind w:left="720"/>
      <w:contextualSpacing/>
    </w:pPr>
  </w:style>
  <w:style w:type="table" w:styleId="TableGrid">
    <w:name w:val="Table Grid"/>
    <w:basedOn w:val="TableNormal"/>
    <w:uiPriority w:val="39"/>
    <w:rsid w:val="00877FE1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AloTelekom</dc:creator>
  <cp:keywords/>
  <dc:description/>
  <cp:lastModifiedBy>AloTelekom</cp:lastModifiedBy>
  <cp:revision>7</cp:revision>
  <dcterms:created xsi:type="dcterms:W3CDTF">2024-08-22T13:57:00Z</dcterms:created>
  <dcterms:modified xsi:type="dcterms:W3CDTF">2024-08-28T03:08:00Z</dcterms:modified>
</cp:coreProperties>
</file>