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45"/>
        <w:gridCol w:w="3579"/>
        <w:gridCol w:w="2267"/>
        <w:gridCol w:w="2269"/>
      </w:tblGrid>
      <w:tr w:rsidR="005B7FD1" w:rsidRPr="00483818" w:rsidTr="00E1629D">
        <w:trPr>
          <w:trHeight w:val="2400"/>
        </w:trPr>
        <w:tc>
          <w:tcPr>
            <w:tcW w:w="1945" w:type="dxa"/>
          </w:tcPr>
          <w:p w:rsidR="00AA1DC1" w:rsidRPr="00483818" w:rsidRDefault="00D648CD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BF593B3" wp14:editId="672FF106">
                  <wp:extent cx="1078992" cy="1438656"/>
                  <wp:effectExtent l="19050" t="57150" r="0" b="4857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AA1DC1" w:rsidRPr="00483818" w:rsidRDefault="00D648C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D648CD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PhD in Biology</w:t>
            </w:r>
            <w:r w:rsidR="00E1629D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Leman  NOVRUZOVA</w:t>
            </w:r>
          </w:p>
          <w:p w:rsidR="005B7FD1" w:rsidRPr="00483818" w:rsidRDefault="00E1629D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EEF12DE" wp14:editId="04B37E0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60960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629D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5B7FD1" w:rsidRPr="00D648CD" w:rsidRDefault="00D648CD" w:rsidP="00AA1DC1">
            <w:pPr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</w:pPr>
            <w:r w:rsidRPr="00D648C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>lemannovruzova@ndu.edu.az</w:t>
            </w:r>
            <w:r w:rsidR="005B7FD1" w:rsidRPr="00D648C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 xml:space="preserve"> </w:t>
            </w:r>
            <w:hyperlink r:id="rId7" w:history="1">
              <w:r w:rsidRPr="00D648CD">
                <w:rPr>
                  <w:rStyle w:val="Hyperlink"/>
                  <w:rFonts w:cstheme="minorHAnsi"/>
                  <w:i/>
                  <w:color w:val="7B7B7B" w:themeColor="accent3" w:themeShade="BF"/>
                  <w:sz w:val="20"/>
                  <w:szCs w:val="20"/>
                </w:rPr>
                <w:t>lemanov90@mail.ru</w:t>
              </w:r>
            </w:hyperlink>
            <w:r w:rsidR="005B7FD1" w:rsidRPr="00D648C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 xml:space="preserve"> </w:t>
            </w:r>
            <w:r w:rsidRPr="00D648C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>leman.novruzova.1990</w:t>
            </w:r>
            <w:r w:rsidRPr="00E1629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>@gmail.com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3FF60A7" wp14:editId="672BA65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E1629D" w:rsidP="00E1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+994 51 499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11 00</w:t>
            </w:r>
          </w:p>
        </w:tc>
        <w:tc>
          <w:tcPr>
            <w:tcW w:w="2267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D648C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2007-2011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D648C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Bioloq,biologiya müəllimi</w:t>
            </w:r>
          </w:p>
          <w:p w:rsidR="005B7FD1" w:rsidRPr="00483818" w:rsidRDefault="00D648C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2011-2013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648C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İnsan və heyvan fiziologiyası</w:t>
            </w:r>
          </w:p>
          <w:p w:rsidR="005B7FD1" w:rsidRPr="00483818" w:rsidRDefault="00D648C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2014-2024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648C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Bioloji ehtiyatlar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26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DE3F52" w:rsidRDefault="00DE3F5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Bioloji ehtiyatlar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</w:t>
            </w:r>
          </w:p>
          <w:p w:rsidR="005B7FD1" w:rsidRDefault="00D648C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İnsan Fiziologiyası</w:t>
            </w:r>
          </w:p>
          <w:p w:rsidR="00D648CD" w:rsidRPr="00483818" w:rsidRDefault="00D648C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Embriologiya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E1629D">
        <w:tc>
          <w:tcPr>
            <w:tcW w:w="194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6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E1629D">
        <w:tc>
          <w:tcPr>
            <w:tcW w:w="194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36BD5" w:rsidP="003C0094">
            <w:pPr>
              <w:rPr>
                <w:rFonts w:ascii="Times New Roman" w:hAnsi="Times New Roman" w:cs="Times New Roman"/>
              </w:rPr>
            </w:pPr>
            <w:r w:rsidRPr="00C36BD5">
              <w:rPr>
                <w:rFonts w:ascii="Times New Roman" w:hAnsi="Times New Roman" w:cs="Times New Roman"/>
              </w:rPr>
              <w:t>https://orcid.org/my-orcid?orcid=0009-0008-4269-3219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7B2282" w:rsidP="003C0094">
            <w:pPr>
              <w:rPr>
                <w:rFonts w:ascii="Times New Roman" w:hAnsi="Times New Roman" w:cs="Times New Roman"/>
              </w:rPr>
            </w:pPr>
            <w:r w:rsidRPr="007B2282">
              <w:rPr>
                <w:rFonts w:ascii="Times New Roman" w:hAnsi="Times New Roman" w:cs="Times New Roman"/>
              </w:rPr>
              <w:t>https://www.scopus.com/sourceid/21100820608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36BD5" w:rsidP="003C0094">
            <w:pPr>
              <w:rPr>
                <w:rFonts w:ascii="Times New Roman" w:hAnsi="Times New Roman" w:cs="Times New Roman"/>
              </w:rPr>
            </w:pPr>
            <w:r w:rsidRPr="00C36BD5">
              <w:rPr>
                <w:rFonts w:ascii="Times New Roman" w:hAnsi="Times New Roman" w:cs="Times New Roman"/>
              </w:rPr>
              <w:t>https://www.webofscience.com/wos/author/record/KIH-4107-2024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36BD5" w:rsidP="003C0094">
            <w:pPr>
              <w:rPr>
                <w:rFonts w:ascii="Times New Roman" w:hAnsi="Times New Roman" w:cs="Times New Roman"/>
              </w:rPr>
            </w:pPr>
            <w:r w:rsidRPr="00C36BD5">
              <w:rPr>
                <w:rFonts w:ascii="Times New Roman" w:hAnsi="Times New Roman" w:cs="Times New Roman"/>
              </w:rPr>
              <w:t>https://scholar.google.com/citations?user=0zyc4XoAAAAJ&amp;hl=tr</w:t>
            </w:r>
          </w:p>
        </w:tc>
      </w:tr>
      <w:tr w:rsidR="00E2657F" w:rsidRPr="00483818" w:rsidTr="00EC5BE9">
        <w:tc>
          <w:tcPr>
            <w:tcW w:w="562" w:type="dxa"/>
          </w:tcPr>
          <w:p w:rsidR="00E2657F" w:rsidRPr="00483818" w:rsidRDefault="00E2657F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81000" cy="381000"/>
                      <wp:effectExtent l="0" t="0" r="0" b="0"/>
                      <wp:docPr id="11" name="Rectangle 11" descr="spotlight-branding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2989DD" id="Rectangle 11" o:spid="_x0000_s1026" alt="spotlight-branding-logo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0DyAIAANkFAAAOAAAAZHJzL2Uyb0RvYy54bWysVFFv0zAQfkfiP1h+z5J0aZtES6fRNAhp&#10;wMTgB7iJ01g4trHdpgPx3zk7bdeOFwT0IbLv3O/uvu/ubm73PUc7qg2TosDxVYQRFbVsmNgU+Mvn&#10;KkgxMpaIhnApaIGfqMG3i9evbgaV04nsJG+oRgAiTD6oAnfWqjwMTd3RnpgrqagAZyt1Tyxc9SZs&#10;NBkAvefhJIpm4SB1o7SsqTFgLUcnXnj8tqW1/di2hlrECwy5Wf/V/rt233BxQ/KNJqpj9SEN8hdZ&#10;9IQJCHqCKoklaKvZb1A9q7U0srVXtexD2baspr4GqCaOXlTz2BFFfS1AjlEnmsz/g60/7B40Yg1o&#10;F2MkSA8afQLWiNhwipytoaYGwoySlrNNZ4O1BjmB64DLjXQEDsrkgPOoHrSjwKh7WX81SMhlBzD0&#10;zigAhACAfzRpLYeOkgYqiR1EeIHhLgbQ0Hp4LxvIiGyt9PTuW927GEAc2nsVn04q0r1FNRiv0ziK&#10;QOsaXIezi0Dy45+VNvYtlT1yhwJryM6Dk929sePT4xMXS8iKcQ52knNxYQDM0QKh4a/O55Lwuv/I&#10;omyVrtIkSCazVZBEZRncVcskmFXxfFpel8tlGf90ceMk71jTUOHCHHswTv5M48M0jN1z6kIjOWsc&#10;nEvJ6M16yTXaEZiByv885eB5fhZepuH5glpelBRPkujNJAuqWToPkiqZBtk8SoMozt5ksyjJkrK6&#10;LOmeCfrvJaGhwNl0MvUqnSX9ojZQ3Qk/KnjxrGcWtgxnfYHT0yOSuw5cicZLawnj4/mMCpf+MxUg&#10;91Fo36+uRcfuX8vmCdpVS2gn6DzYh3DopP6O0QC7Babn25ZoihF/J6DlszhJ3DLyl2Q6n8BFn3vW&#10;5x4iaoAqsMVoPC7tuMC2SruBdCPkdBLyDsakZb6F3QiNWR2GC/aHr+Sw69yCOr/7V88befELAAD/&#10;/wMAUEsDBBQABgAIAAAAIQAjLVae2AAAAAMBAAAPAAAAZHJzL2Rvd25yZXYueG1sTI9BS8NAEIXv&#10;gv9hGcGLtBs9FInZFCmIRYRiqj1Ps9MkmJ1Ns9sk/ntHPdTLDI83vPletpxcqwbqQ+PZwO08AUVc&#10;ettwZeB9+zS7BxUissXWMxn4ogDL/PIiw9T6kd9oKGKlJIRDigbqGLtU61DW5DDMfUcs3sH3DqPI&#10;vtK2x1HCXavvkmShHTYsH2rsaFVT+VmcnIGx3Ay77euz3tzs1p6P6+Oq+Hgx5vpqenwAFWmK52P4&#10;wRd0yIVp709sg2oNSJH4O8VbJKL2f1vnmf7Pnn8DAAD//wMAUEsBAi0AFAAGAAgAAAAhALaDOJL+&#10;AAAA4QEAABMAAAAAAAAAAAAAAAAAAAAAAFtDb250ZW50X1R5cGVzXS54bWxQSwECLQAUAAYACAAA&#10;ACEAOP0h/9YAAACUAQAACwAAAAAAAAAAAAAAAAAvAQAAX3JlbHMvLnJlbHNQSwECLQAUAAYACAAA&#10;ACEAr/uNA8gCAADZBQAADgAAAAAAAAAAAAAAAAAuAgAAZHJzL2Uyb0RvYy54bWxQSwECLQAUAAYA&#10;CAAAACEAIy1WntgAAAAD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04" w:type="dxa"/>
          </w:tcPr>
          <w:p w:rsidR="00E2657F" w:rsidRPr="00C36BD5" w:rsidRDefault="00E2657F" w:rsidP="003C0094">
            <w:pPr>
              <w:rPr>
                <w:rFonts w:ascii="Times New Roman" w:hAnsi="Times New Roman" w:cs="Times New Roman"/>
              </w:rPr>
            </w:pPr>
            <w:r w:rsidRPr="00E2657F">
              <w:rPr>
                <w:rFonts w:ascii="Times New Roman" w:hAnsi="Times New Roman" w:cs="Times New Roman"/>
              </w:rPr>
              <w:t>https://www.researchgate.net/profile/Leman-Novruzova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06198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6198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619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BA363D">
              <w:rPr>
                <w:rFonts w:ascii="Times New Roman" w:hAnsi="Times New Roman" w:cs="Times New Roman"/>
                <w:b/>
              </w:rPr>
              <w:t>162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06198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B36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06198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36B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06198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6198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06198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B36B6E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648C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>lemannovruzova@ndu.edu.az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B36B6E" w:rsidRDefault="00AC630C" w:rsidP="003C0094">
            <w:pPr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</w:pPr>
            <w:hyperlink r:id="rId20" w:history="1">
              <w:r w:rsidR="00B36B6E" w:rsidRPr="00D648CD">
                <w:rPr>
                  <w:rStyle w:val="Hyperlink"/>
                  <w:rFonts w:cstheme="minorHAnsi"/>
                  <w:i/>
                  <w:color w:val="7B7B7B" w:themeColor="accent3" w:themeShade="BF"/>
                  <w:sz w:val="20"/>
                  <w:szCs w:val="20"/>
                </w:rPr>
                <w:t>lemanov90@mail.ru</w:t>
              </w:r>
            </w:hyperlink>
            <w:r w:rsidR="00B36B6E" w:rsidRPr="00D648C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 xml:space="preserve"> leman.novruzova.1990</w:t>
            </w:r>
            <w:r w:rsidR="00B36B6E" w:rsidRPr="00E1629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>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Mobil:</w:t>
            </w:r>
          </w:p>
        </w:tc>
        <w:tc>
          <w:tcPr>
            <w:tcW w:w="7132" w:type="dxa"/>
          </w:tcPr>
          <w:p w:rsidR="00AA1DC1" w:rsidRPr="00483818" w:rsidRDefault="00B36B6E" w:rsidP="00B36B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+994 51 499 11 00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B36B6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B36B6E">
              <w:rPr>
                <w:rFonts w:ascii="Times New Roman" w:hAnsi="Times New Roman" w:cs="Times New Roman"/>
                <w:sz w:val="20"/>
              </w:rPr>
              <w:t>3</w:t>
            </w:r>
            <w:r w:rsidRPr="00483818">
              <w:rPr>
                <w:rFonts w:ascii="Times New Roman" w:hAnsi="Times New Roman" w:cs="Times New Roman"/>
                <w:sz w:val="20"/>
              </w:rPr>
              <w:t>-ci məhəllə, döngə</w:t>
            </w:r>
            <w:r w:rsidR="00B36B6E">
              <w:rPr>
                <w:rFonts w:ascii="Times New Roman" w:hAnsi="Times New Roman" w:cs="Times New Roman"/>
                <w:sz w:val="20"/>
              </w:rPr>
              <w:t xml:space="preserve"> 6, ev 5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 xml:space="preserve">Bioloji ehtiyatlar, </w:t>
      </w:r>
      <w:r w:rsidR="00DE3F52">
        <w:rPr>
          <w:rFonts w:ascii="Times New Roman" w:hAnsi="Times New Roman" w:cs="Times New Roman"/>
        </w:rPr>
        <w:t>İnsan fiziologiyası</w:t>
      </w:r>
      <w:r w:rsidRPr="00483818">
        <w:rPr>
          <w:rFonts w:ascii="Times New Roman" w:hAnsi="Times New Roman" w:cs="Times New Roman"/>
        </w:rPr>
        <w:t xml:space="preserve">, </w:t>
      </w:r>
      <w:r w:rsidR="00DE3F52">
        <w:rPr>
          <w:rFonts w:ascii="Times New Roman" w:hAnsi="Times New Roman" w:cs="Times New Roman"/>
        </w:rPr>
        <w:t>İnsan embriologiyası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AA1DC1" w:rsidRPr="00483818" w:rsidTr="001D4F82">
        <w:tc>
          <w:tcPr>
            <w:tcW w:w="8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D4F82">
        <w:tc>
          <w:tcPr>
            <w:tcW w:w="8347" w:type="dxa"/>
          </w:tcPr>
          <w:p w:rsidR="00AA1DC1" w:rsidRPr="00483818" w:rsidRDefault="00DE3F5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DE3F5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2022-davam edir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048"/>
      </w:tblGrid>
      <w:tr w:rsidR="00AA1DC1" w:rsidRPr="00483818" w:rsidTr="001D4F82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048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D4F82">
        <w:tc>
          <w:tcPr>
            <w:tcW w:w="4158" w:type="dxa"/>
          </w:tcPr>
          <w:p w:rsidR="00AA1DC1" w:rsidRPr="00483818" w:rsidRDefault="00DE3F5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 Fiziologiya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4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8222"/>
      </w:tblGrid>
      <w:tr w:rsidR="00AA1DC1" w:rsidRPr="00483818" w:rsidTr="003B15AE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3B15AE">
        <w:trPr>
          <w:trHeight w:val="314"/>
        </w:trPr>
        <w:tc>
          <w:tcPr>
            <w:tcW w:w="551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A1DC1" w:rsidRPr="00240B8C" w:rsidRDefault="00061981" w:rsidP="0006198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981">
              <w:rPr>
                <w:rStyle w:val="FontStyle13"/>
                <w:b/>
                <w:sz w:val="20"/>
                <w:szCs w:val="20"/>
                <w:lang w:eastAsia="az-Latn-AZ"/>
              </w:rPr>
              <w:t xml:space="preserve">Novruzova, L.A., Maharramov, S.H., </w:t>
            </w:r>
            <w:r w:rsidRPr="00061981">
              <w:rPr>
                <w:rFonts w:ascii="Times New Roman" w:hAnsi="Times New Roman" w:cs="Times New Roman"/>
                <w:b/>
                <w:sz w:val="20"/>
                <w:szCs w:val="20"/>
              </w:rPr>
              <w:t>Ibadullayeva, S.J</w:t>
            </w:r>
            <w:r w:rsidRPr="00061981">
              <w:rPr>
                <w:rFonts w:ascii="Times New Roman" w:hAnsi="Times New Roman" w:cs="Times New Roman"/>
                <w:sz w:val="20"/>
                <w:szCs w:val="20"/>
              </w:rPr>
              <w:t>.(2015)</w:t>
            </w:r>
            <w:r w:rsidRPr="0006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1981">
              <w:rPr>
                <w:rFonts w:ascii="Times New Roman" w:hAnsi="Times New Roman" w:cs="Times New Roman"/>
                <w:sz w:val="20"/>
                <w:szCs w:val="20"/>
              </w:rPr>
              <w:t>Management of Gastroenterostomy Illness with Herbs in Veterinary Practice</w:t>
            </w:r>
            <w:r w:rsidRPr="00061981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in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Nakhchivan Autonomous Republic </w:t>
            </w:r>
            <w:r w:rsidR="009E3EF9" w:rsidRPr="009E3EF9">
              <w:rPr>
                <w:rFonts w:ascii="Times New Roman" w:hAnsi="Times New Roman" w:cs="Times New Roman"/>
                <w:sz w:val="20"/>
                <w:szCs w:val="20"/>
              </w:rPr>
              <w:t>International Journal of Veterinary Science. - 2015. Volume 4 (4), - p. 227-230.</w:t>
            </w:r>
          </w:p>
        </w:tc>
      </w:tr>
      <w:tr w:rsidR="00AA1DC1" w:rsidRPr="00483818" w:rsidTr="003B15AE">
        <w:tc>
          <w:tcPr>
            <w:tcW w:w="551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61981" w:rsidRPr="00061981" w:rsidRDefault="00061981" w:rsidP="0006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981">
              <w:rPr>
                <w:rFonts w:ascii="Times New Roman" w:hAnsi="Times New Roman" w:cs="Times New Roman"/>
                <w:b/>
                <w:sz w:val="20"/>
                <w:szCs w:val="20"/>
              </w:rPr>
              <w:t>Novruzova, L.A.</w:t>
            </w:r>
            <w:r w:rsidRPr="0006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  <w:r w:rsidRPr="00061981">
              <w:rPr>
                <w:rFonts w:ascii="Times New Roman" w:hAnsi="Times New Roman" w:cs="Times New Roman"/>
                <w:sz w:val="20"/>
                <w:szCs w:val="20"/>
              </w:rPr>
              <w:t xml:space="preserve">Evalution and stocking of </w:t>
            </w:r>
            <w:r w:rsidRPr="00061981">
              <w:rPr>
                <w:rFonts w:ascii="Times New Roman" w:hAnsi="Times New Roman" w:cs="Times New Roman"/>
                <w:i/>
                <w:sz w:val="20"/>
                <w:szCs w:val="20"/>
              </w:rPr>
              <w:t>Achillea millefolium</w:t>
            </w:r>
            <w:r w:rsidRPr="00061981">
              <w:rPr>
                <w:rFonts w:ascii="Times New Roman" w:hAnsi="Times New Roman" w:cs="Times New Roman"/>
                <w:sz w:val="20"/>
                <w:szCs w:val="20"/>
              </w:rPr>
              <w:t xml:space="preserve"> types</w:t>
            </w:r>
            <w:r w:rsidR="009E3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4C5F">
              <w:rPr>
                <w:sz w:val="24"/>
                <w:szCs w:val="24"/>
              </w:rPr>
              <w:t xml:space="preserve"> </w:t>
            </w:r>
            <w:r w:rsidRPr="00061981">
              <w:rPr>
                <w:rFonts w:ascii="Times New Roman" w:hAnsi="Times New Roman" w:cs="Times New Roman"/>
                <w:sz w:val="20"/>
                <w:szCs w:val="20"/>
              </w:rPr>
              <w:t>International Journal of Botany Studies. - 2021. Volume 6, Issue 5, - p. 137 - 139.</w:t>
            </w:r>
          </w:p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3B15AE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3B15AE">
        <w:tc>
          <w:tcPr>
            <w:tcW w:w="551" w:type="dxa"/>
          </w:tcPr>
          <w:p w:rsidR="00A74857" w:rsidRPr="003B15AE" w:rsidRDefault="00A74857" w:rsidP="003B15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9E3EF9" w:rsidRPr="009E3EF9" w:rsidRDefault="009E3EF9" w:rsidP="009E3EF9">
            <w:pPr>
              <w:rPr>
                <w:sz w:val="20"/>
                <w:szCs w:val="20"/>
              </w:rPr>
            </w:pPr>
            <w:r w:rsidRPr="009E3EF9">
              <w:rPr>
                <w:rFonts w:ascii="Times New Roman" w:hAnsi="Times New Roman" w:cs="Times New Roman"/>
                <w:b/>
                <w:sz w:val="20"/>
                <w:szCs w:val="20"/>
              </w:rPr>
              <w:t>S.J.Ibadullayeva, H.Z. Gasimov, M.Gahramanova, P.Zulfugarova, L.A.Novruzova</w:t>
            </w:r>
            <w:r w:rsidRPr="009E3EF9">
              <w:rPr>
                <w:rFonts w:ascii="Times New Roman" w:hAnsi="Times New Roman" w:cs="Times New Roman"/>
                <w:sz w:val="20"/>
                <w:szCs w:val="20"/>
              </w:rPr>
              <w:t xml:space="preserve">,Medico - Ethnobotanical Inventory (Liver and Gallbladder Ducts Illnesses) of Nakhchivan AR, Azerbaijan </w:t>
            </w:r>
          </w:p>
          <w:p w:rsidR="00A74857" w:rsidRPr="009E3EF9" w:rsidRDefault="009E3EF9" w:rsidP="009E3EF9">
            <w:pPr>
              <w:pStyle w:val="CommentTex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3EF9">
              <w:rPr>
                <w:rFonts w:ascii="Times New Roman" w:hAnsi="Times New Roman" w:cs="Times New Roman"/>
              </w:rPr>
              <w:t>International Journal of Sciences, - 2015. Volume 4 (6), -p. 80-88.</w:t>
            </w:r>
          </w:p>
        </w:tc>
      </w:tr>
      <w:tr w:rsidR="00A74857" w:rsidRPr="00483818" w:rsidTr="003B15AE">
        <w:tc>
          <w:tcPr>
            <w:tcW w:w="551" w:type="dxa"/>
          </w:tcPr>
          <w:p w:rsidR="00A74857" w:rsidRPr="00240B8C" w:rsidRDefault="00A74857" w:rsidP="003B15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9E3EF9" w:rsidRPr="009E3EF9" w:rsidRDefault="009E3EF9" w:rsidP="009E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S.J.Ibadullayeva, S.H.Maharramov, </w:t>
            </w:r>
            <w:r w:rsidRPr="009E3EF9">
              <w:rPr>
                <w:rStyle w:val="FontStyle13"/>
                <w:b/>
                <w:sz w:val="20"/>
                <w:szCs w:val="20"/>
                <w:lang w:eastAsia="az-Latn-AZ"/>
              </w:rPr>
              <w:t>L.A.Novruzova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E3EF9">
              <w:rPr>
                <w:rFonts w:ascii="Times New Roman" w:hAnsi="Times New Roman" w:cs="Times New Roman"/>
                <w:sz w:val="20"/>
                <w:szCs w:val="20"/>
              </w:rPr>
              <w:t xml:space="preserve">Study of Treatment Advantage of Medicinal Herbs with Antihelmintic Effect against Neoascariasis </w:t>
            </w:r>
          </w:p>
          <w:p w:rsidR="00A74857" w:rsidRPr="00240B8C" w:rsidRDefault="009E3EF9" w:rsidP="009E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EF9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of Research Studies in Biosciences (IJRSB), - 2015. Volume 3, Issue 1, - p. 1-3. </w:t>
            </w:r>
          </w:p>
        </w:tc>
      </w:tr>
      <w:tr w:rsidR="00A74857" w:rsidRPr="00483818" w:rsidTr="003B15AE">
        <w:tc>
          <w:tcPr>
            <w:tcW w:w="551" w:type="dxa"/>
          </w:tcPr>
          <w:p w:rsidR="00A74857" w:rsidRPr="00240B8C" w:rsidRDefault="00A74857" w:rsidP="003B15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9E3EF9" w:rsidRPr="009E3EF9" w:rsidRDefault="009E3EF9" w:rsidP="009E3EF9">
            <w:pPr>
              <w:rPr>
                <w:sz w:val="20"/>
                <w:szCs w:val="20"/>
              </w:rPr>
            </w:pPr>
            <w:r w:rsidRPr="009E3EF9">
              <w:rPr>
                <w:rFonts w:ascii="Times New Roman" w:hAnsi="Times New Roman" w:cs="Times New Roman"/>
                <w:b/>
                <w:sz w:val="20"/>
                <w:szCs w:val="20"/>
              </w:rPr>
              <w:t>С.Ибадуллаева, Г.Гасымов, Г.Ширалиева, П.Зульфугарова, Л.Новрузова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3EF9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растения, используемые в напитках, во флоре Азербайджана: Этноботанические исследования </w:t>
            </w:r>
          </w:p>
          <w:p w:rsidR="00A74857" w:rsidRPr="009E3EF9" w:rsidRDefault="009E3EF9" w:rsidP="009E3EF9">
            <w:r w:rsidRPr="009E3EF9">
              <w:rPr>
                <w:rFonts w:ascii="Times New Roman" w:hAnsi="Times New Roman" w:cs="Times New Roman"/>
                <w:sz w:val="20"/>
                <w:szCs w:val="20"/>
              </w:rPr>
              <w:t>Black Sea Scientific Journal of Academic Research Multidisciplinary Journal, - 2015. Volume 25, issue 07, -</w:t>
            </w:r>
            <w:r w:rsidRPr="009E3E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9E3EF9">
              <w:rPr>
                <w:rFonts w:ascii="Times New Roman" w:hAnsi="Times New Roman" w:cs="Times New Roman"/>
                <w:sz w:val="20"/>
                <w:szCs w:val="20"/>
              </w:rPr>
              <w:t>. 73-83</w:t>
            </w:r>
            <w:r w:rsidRPr="006D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443" w:rsidRPr="00483818" w:rsidTr="003B15AE">
        <w:tc>
          <w:tcPr>
            <w:tcW w:w="551" w:type="dxa"/>
          </w:tcPr>
          <w:p w:rsidR="00871443" w:rsidRPr="00240B8C" w:rsidRDefault="00871443" w:rsidP="003B15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71443" w:rsidRPr="009E3EF9" w:rsidRDefault="009E3EF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9E3EF9">
              <w:rPr>
                <w:rFonts w:ascii="Times New Roman" w:hAnsi="Times New Roman" w:cs="Times New Roman"/>
                <w:b/>
                <w:sz w:val="20"/>
                <w:szCs w:val="20"/>
              </w:rPr>
              <w:t>Новрузова, Л.</w:t>
            </w:r>
            <w:r w:rsidRPr="009E3EF9">
              <w:rPr>
                <w:rFonts w:ascii="Times New Roman" w:hAnsi="Times New Roman" w:cs="Times New Roman"/>
                <w:sz w:val="20"/>
                <w:szCs w:val="20"/>
              </w:rPr>
              <w:t xml:space="preserve"> Антигельминтная эффективность некоторых видов растений семейства </w:t>
            </w:r>
            <w:r w:rsidRPr="009E3EF9">
              <w:rPr>
                <w:rFonts w:ascii="Times New Roman" w:hAnsi="Times New Roman" w:cs="Times New Roman"/>
                <w:i/>
                <w:sz w:val="20"/>
                <w:szCs w:val="20"/>
              </w:rPr>
              <w:t>Compositae</w:t>
            </w:r>
            <w:r w:rsidRPr="009E3EF9">
              <w:rPr>
                <w:rFonts w:ascii="Times New Roman" w:hAnsi="Times New Roman" w:cs="Times New Roman"/>
                <w:sz w:val="20"/>
                <w:szCs w:val="20"/>
              </w:rPr>
              <w:t xml:space="preserve"> Giseke в условиях in vivo //Russian Journal of Parasitology, - 2023. V. 17, № 2, - p.276-283</w:t>
            </w:r>
          </w:p>
        </w:tc>
      </w:tr>
      <w:tr w:rsidR="00A74857" w:rsidRPr="00483818" w:rsidTr="003B15AE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7B1A94" w:rsidRPr="00483818" w:rsidTr="003B15AE">
        <w:tc>
          <w:tcPr>
            <w:tcW w:w="551" w:type="dxa"/>
          </w:tcPr>
          <w:p w:rsidR="007B1A94" w:rsidRPr="00240B8C" w:rsidRDefault="007B1A94" w:rsidP="003B15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B1A94" w:rsidRPr="007B1A94" w:rsidRDefault="007B1A94" w:rsidP="007B1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Məhərrəmov, S.H., </w:t>
            </w:r>
            <w:r w:rsidRPr="007B1A94">
              <w:rPr>
                <w:rStyle w:val="FontStyle13"/>
                <w:b/>
                <w:sz w:val="20"/>
                <w:szCs w:val="20"/>
                <w:lang w:eastAsia="az-Latn-AZ"/>
              </w:rPr>
              <w:t xml:space="preserve">Novruzova, L.A., </w:t>
            </w:r>
            <w:r w:rsidRPr="007B1A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İbadullayeva, S.C</w:t>
            </w:r>
            <w:r w:rsidRPr="007B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Helmintozlarda işlədilən dərman bitkiləri və onların təsir mexanizmi </w:t>
            </w:r>
            <w:r w:rsidRPr="007B1A94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Pr="007B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Naxçıvan Dövlət Universitetinin Elmi Əsərləri. Təbiət elmləri və tibb seriyası. - 2014. №8 (64), - s.6-11.</w:t>
            </w:r>
          </w:p>
        </w:tc>
      </w:tr>
      <w:tr w:rsidR="007B1A94" w:rsidRPr="00483818" w:rsidTr="003B15AE">
        <w:tc>
          <w:tcPr>
            <w:tcW w:w="551" w:type="dxa"/>
          </w:tcPr>
          <w:p w:rsidR="007B1A94" w:rsidRPr="00240B8C" w:rsidRDefault="007B1A94" w:rsidP="003B15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B1A94" w:rsidRPr="007B1A94" w:rsidRDefault="007B1A94" w:rsidP="007B1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94">
              <w:rPr>
                <w:rStyle w:val="FontStyle13"/>
                <w:b/>
                <w:sz w:val="20"/>
                <w:szCs w:val="20"/>
                <w:lang w:eastAsia="az-Latn-AZ"/>
              </w:rPr>
              <w:t>Novruzova, L.A.</w:t>
            </w:r>
            <w:r w:rsidRPr="007B1A94">
              <w:rPr>
                <w:rStyle w:val="FontStyle13"/>
                <w:sz w:val="20"/>
                <w:szCs w:val="20"/>
                <w:lang w:eastAsia="az-Latn-AZ"/>
              </w:rPr>
              <w:t xml:space="preserve"> </w:t>
            </w:r>
            <w:r w:rsidRPr="007B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Naxçıvan Muxtar Respublikası florasında yayılan bəzi asterçiçəklilərin istifadə perspektivləri /</w:t>
            </w:r>
            <w:r w:rsidRPr="007B1A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Naxçıvan Dövlət Universitetinin Elmi Əsərləri. Təbiət elmləri və tibb seriyası, - 2015. №7(72), -s. 50-55. </w:t>
            </w:r>
          </w:p>
        </w:tc>
      </w:tr>
      <w:tr w:rsidR="007B1A94" w:rsidRPr="00483818" w:rsidTr="003B15AE">
        <w:tc>
          <w:tcPr>
            <w:tcW w:w="551" w:type="dxa"/>
          </w:tcPr>
          <w:p w:rsidR="007B1A94" w:rsidRPr="00240B8C" w:rsidRDefault="007B1A94" w:rsidP="003B15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B1A94" w:rsidRPr="007B1A94" w:rsidRDefault="007B1A94" w:rsidP="007B1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94">
              <w:rPr>
                <w:rStyle w:val="FontStyle13"/>
                <w:b/>
                <w:sz w:val="20"/>
                <w:szCs w:val="20"/>
                <w:lang w:eastAsia="az-Latn-AZ"/>
              </w:rPr>
              <w:t>Novruzova, L.A.</w:t>
            </w:r>
            <w:r w:rsidRPr="007B1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r w:rsidRPr="007B1A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S.C.Mustafayeva, S.C.İbadullayeva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Naxçıvan MR florasında </w:t>
            </w:r>
            <w:r w:rsidRPr="007B1A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Asteraceae</w:t>
            </w:r>
            <w:r w:rsidRPr="007B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Bercht. et J.Presl fəsiləsinin bəzi növləri haqqında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Naxçıvan Dövlət Universitetinin Elmi Əsərləri. Təbiət elmləri və tibb seriyası. -2018. №3(92), - s.81-88.</w:t>
            </w:r>
          </w:p>
        </w:tc>
      </w:tr>
      <w:tr w:rsidR="007B1A94" w:rsidRPr="00483818" w:rsidTr="003B15AE">
        <w:tc>
          <w:tcPr>
            <w:tcW w:w="551" w:type="dxa"/>
          </w:tcPr>
          <w:p w:rsidR="007B1A94" w:rsidRPr="00240B8C" w:rsidRDefault="007B1A94" w:rsidP="007B1A9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B1A94" w:rsidRPr="007B1A94" w:rsidRDefault="007B1A94" w:rsidP="007B1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94">
              <w:rPr>
                <w:rStyle w:val="FontStyle13"/>
                <w:b/>
                <w:sz w:val="20"/>
                <w:szCs w:val="20"/>
                <w:lang w:eastAsia="az-Latn-AZ"/>
              </w:rPr>
              <w:t>Novruzova, L.A.</w:t>
            </w:r>
            <w:r w:rsidRPr="007B1A94">
              <w:rPr>
                <w:rStyle w:val="FontStyle13"/>
                <w:sz w:val="20"/>
                <w:szCs w:val="20"/>
                <w:lang w:eastAsia="az-Latn-AZ"/>
              </w:rPr>
              <w:t xml:space="preserve"> </w:t>
            </w:r>
            <w:r w:rsidRPr="007B1A94">
              <w:rPr>
                <w:rFonts w:ascii="Times New Roman" w:hAnsi="Times New Roman" w:cs="Times New Roman"/>
                <w:i/>
                <w:sz w:val="20"/>
                <w:szCs w:val="20"/>
              </w:rPr>
              <w:t>İnula helenium</w:t>
            </w:r>
            <w:r w:rsidRPr="007B1A94">
              <w:rPr>
                <w:rFonts w:ascii="Times New Roman" w:hAnsi="Times New Roman" w:cs="Times New Roman"/>
                <w:sz w:val="20"/>
                <w:szCs w:val="20"/>
              </w:rPr>
              <w:t xml:space="preserve"> L.-uca andız bitkisinin morfo-anotomik quruluş xüsusiyyətləri və istifadə perspektivləri //</w:t>
            </w:r>
            <w:r w:rsidRPr="007B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Naxçıvan Dövlət Universitetinin Elmi Əsərləri. Təbiət elmləri və tibb seriyası. - 2020. </w:t>
            </w:r>
            <w:r w:rsidRPr="007B1A94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№ 8(109), - s. 24-28. </w:t>
            </w:r>
          </w:p>
        </w:tc>
      </w:tr>
      <w:tr w:rsidR="00A74857" w:rsidRPr="00483818" w:rsidTr="003B15AE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545BB8" w:rsidRPr="00483818" w:rsidTr="003B15AE">
        <w:trPr>
          <w:trHeight w:val="615"/>
        </w:trPr>
        <w:tc>
          <w:tcPr>
            <w:tcW w:w="551" w:type="dxa"/>
          </w:tcPr>
          <w:p w:rsidR="00545BB8" w:rsidRPr="00240B8C" w:rsidRDefault="00545BB8" w:rsidP="00545BB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545BB8" w:rsidRPr="00545BB8" w:rsidRDefault="00545BB8" w:rsidP="00545B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Ibadullayeva, S.J.,</w:t>
            </w:r>
            <w:r w:rsidRPr="00545BB8">
              <w:rPr>
                <w:rStyle w:val="FontStyle13"/>
                <w:b/>
                <w:sz w:val="20"/>
                <w:szCs w:val="20"/>
                <w:lang w:eastAsia="az-Latn-AZ"/>
              </w:rPr>
              <w:t xml:space="preserve"> </w:t>
            </w:r>
            <w:r w:rsidRPr="00545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Shiraliyeva, G.Sh., Guliyeva, S.H., Mammadova, H.A.,</w:t>
            </w:r>
            <w:r w:rsidRPr="0054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Asgerova, A.A., </w:t>
            </w:r>
            <w:r w:rsidRPr="00545BB8">
              <w:rPr>
                <w:rStyle w:val="FontStyle13"/>
                <w:b/>
                <w:sz w:val="20"/>
                <w:szCs w:val="20"/>
                <w:lang w:eastAsia="az-Latn-AZ"/>
              </w:rPr>
              <w:t>Novruzova, L.A.</w:t>
            </w:r>
            <w:r w:rsidRPr="00545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5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Anti-helminth properties of some plants in Azerbaijan: A survey on ethnobotanical materials </w:t>
            </w:r>
            <w:r w:rsidRPr="00545BB8">
              <w:rPr>
                <w:rFonts w:ascii="Times New Roman" w:hAnsi="Times New Roman" w:cs="Times New Roman"/>
                <w:sz w:val="20"/>
                <w:szCs w:val="20"/>
              </w:rPr>
              <w:t>//The Symposium on EuroAsian Biodiversity (SEAB)</w:t>
            </w:r>
            <w:r w:rsidRPr="00545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Antalya: 23-27 may, -2016. -p. 212.</w:t>
            </w:r>
          </w:p>
        </w:tc>
      </w:tr>
      <w:tr w:rsidR="00545BB8" w:rsidRPr="00483818" w:rsidTr="003B15AE">
        <w:tc>
          <w:tcPr>
            <w:tcW w:w="551" w:type="dxa"/>
          </w:tcPr>
          <w:p w:rsidR="00545BB8" w:rsidRPr="00240B8C" w:rsidRDefault="00545BB8" w:rsidP="00545BB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545BB8" w:rsidRPr="00545BB8" w:rsidRDefault="00545BB8" w:rsidP="00545BB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B8">
              <w:rPr>
                <w:rStyle w:val="FontStyle13"/>
                <w:b/>
                <w:sz w:val="20"/>
                <w:szCs w:val="20"/>
                <w:lang w:eastAsia="az-Latn-AZ"/>
              </w:rPr>
              <w:t xml:space="preserve">Novruzova, L.A., Shiraliyeva G.Sh., </w:t>
            </w:r>
            <w:r w:rsidRPr="00545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545BB8">
              <w:rPr>
                <w:rStyle w:val="FontStyle13"/>
                <w:b/>
                <w:sz w:val="20"/>
                <w:szCs w:val="20"/>
                <w:lang w:eastAsia="az-Latn-AZ"/>
              </w:rPr>
              <w:t>badullayeva, S.J.</w:t>
            </w:r>
            <w:r w:rsidRPr="00545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BB8">
              <w:rPr>
                <w:rFonts w:ascii="Times New Roman" w:hAnsi="Times New Roman" w:cs="Times New Roman"/>
                <w:sz w:val="20"/>
                <w:szCs w:val="20"/>
              </w:rPr>
              <w:t xml:space="preserve">Treatment animals in Azerbaijan based on ethnic methods //The 4th International Symposium on EuroAsian Biodiversity (SEAB), Kiev: 03-06, July, -2018. -p. 418 </w:t>
            </w:r>
          </w:p>
        </w:tc>
      </w:tr>
      <w:tr w:rsidR="00545BB8" w:rsidRPr="00483818" w:rsidTr="003B15AE">
        <w:tc>
          <w:tcPr>
            <w:tcW w:w="551" w:type="dxa"/>
          </w:tcPr>
          <w:p w:rsidR="00545BB8" w:rsidRPr="00240B8C" w:rsidRDefault="00545BB8" w:rsidP="00545BB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545BB8" w:rsidRPr="00545BB8" w:rsidRDefault="00545BB8" w:rsidP="00545BB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B8">
              <w:rPr>
                <w:rStyle w:val="FontStyle13"/>
                <w:b/>
                <w:sz w:val="20"/>
                <w:szCs w:val="20"/>
                <w:lang w:eastAsia="az-Latn-AZ"/>
              </w:rPr>
              <w:t>Novruzova, L.A., İbadullayeva, S.C.</w:t>
            </w:r>
            <w:r w:rsidRPr="00545BB8">
              <w:rPr>
                <w:rStyle w:val="FontStyle13"/>
                <w:sz w:val="20"/>
                <w:szCs w:val="20"/>
                <w:lang w:eastAsia="az-Latn-AZ"/>
              </w:rPr>
              <w:t xml:space="preserve"> Naxçıvan MR florasında </w:t>
            </w:r>
            <w:r w:rsidRPr="00545BB8">
              <w:rPr>
                <w:rStyle w:val="FontStyle13"/>
                <w:i/>
                <w:sz w:val="20"/>
                <w:szCs w:val="20"/>
                <w:lang w:eastAsia="az-Latn-AZ"/>
              </w:rPr>
              <w:t>Artemisia</w:t>
            </w:r>
            <w:r w:rsidRPr="00545BB8">
              <w:rPr>
                <w:rStyle w:val="FontStyle13"/>
                <w:sz w:val="20"/>
                <w:szCs w:val="20"/>
                <w:lang w:eastAsia="az-Latn-AZ"/>
              </w:rPr>
              <w:t xml:space="preserve"> L. aid bəzi növlərin efir yağlarının tədqiqi //</w:t>
            </w:r>
            <w:r w:rsidRPr="00545BB8">
              <w:rPr>
                <w:rFonts w:ascii="Times New Roman" w:hAnsi="Times New Roman" w:cs="Times New Roman"/>
                <w:sz w:val="20"/>
                <w:szCs w:val="20"/>
              </w:rPr>
              <w:t>Müasir Təbiət və İqtisad elmlərinin aktual problemləri” H.Əliyevin 95 illik yubileyinə həsr edilmiş Beynəlxalq elmi konfrans, -Gəncə: 04-05 may, -2018. II hissə, -s. 48.</w:t>
            </w:r>
          </w:p>
        </w:tc>
      </w:tr>
      <w:tr w:rsidR="00A74857" w:rsidRPr="00483818" w:rsidTr="003B15AE">
        <w:tc>
          <w:tcPr>
            <w:tcW w:w="551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74857" w:rsidRPr="001D4F82" w:rsidRDefault="00545BB8" w:rsidP="001D4F8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231F20"/>
                <w:sz w:val="20"/>
                <w:szCs w:val="20"/>
                <w:lang w:eastAsia="az-Latn-AZ"/>
              </w:rPr>
            </w:pPr>
            <w:r w:rsidRPr="003B15AE">
              <w:rPr>
                <w:rStyle w:val="FontStyle13"/>
                <w:b/>
                <w:sz w:val="20"/>
                <w:szCs w:val="20"/>
                <w:lang w:eastAsia="az-Latn-AZ"/>
              </w:rPr>
              <w:t>Novruzova L.A.</w:t>
            </w:r>
            <w:r w:rsidRPr="003B15AE">
              <w:rPr>
                <w:rStyle w:val="FontStyle13"/>
                <w:sz w:val="20"/>
                <w:szCs w:val="20"/>
                <w:lang w:eastAsia="az-Latn-AZ"/>
              </w:rPr>
              <w:t xml:space="preserve"> </w:t>
            </w:r>
            <w:r w:rsidRPr="003B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Antıhelmınth effect of cookınges prepared from above-ground parts and roots of a hıgh dean and common chıcory </w:t>
            </w:r>
            <w:r w:rsidRPr="003B15AE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Pr="003B15AE">
              <w:rPr>
                <w:rFonts w:ascii="Times New Roman" w:eastAsia="Times New Roman" w:hAnsi="Times New Roman" w:cs="Times New Roman"/>
                <w:bCs/>
                <w:iCs/>
                <w:color w:val="231F20"/>
                <w:sz w:val="20"/>
                <w:szCs w:val="20"/>
                <w:lang w:eastAsia="az-Latn-AZ"/>
              </w:rPr>
              <w:t xml:space="preserve">IV İnternational Scientific and practical conference “European scientific discussion, Rome: 26-28 february, -2021. -p 27-34. </w:t>
            </w:r>
          </w:p>
        </w:tc>
      </w:tr>
      <w:tr w:rsidR="00871443" w:rsidRPr="00483818" w:rsidTr="003B15AE">
        <w:tc>
          <w:tcPr>
            <w:tcW w:w="551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71443" w:rsidRPr="00FE0DA0" w:rsidRDefault="00FE0DA0" w:rsidP="00FE0DA0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DA0">
              <w:rPr>
                <w:rFonts w:ascii="Times New Roman" w:hAnsi="Times New Roman" w:cs="Times New Roman"/>
                <w:b/>
                <w:sz w:val="20"/>
                <w:szCs w:val="20"/>
              </w:rPr>
              <w:t>G.Sh.Shiraliyeva,S.H.Guliyeva,A.A.Asgarova,L.A.Novruzova,H.A.Mammadova,S.G.İbaddullayeva. (</w:t>
            </w:r>
            <w:r w:rsidRPr="00FE0DA0">
              <w:rPr>
                <w:rFonts w:ascii="Times New Roman" w:hAnsi="Times New Roman" w:cs="Times New Roman"/>
                <w:sz w:val="20"/>
                <w:szCs w:val="20"/>
              </w:rPr>
              <w:t>2016 – ci il, 23 – 27 May)Analys of plantsusedin on Ethnobotanical materials. Symposium on Euroasian Biodiversity . Antalya , Turkey</w:t>
            </w:r>
          </w:p>
        </w:tc>
      </w:tr>
      <w:tr w:rsidR="00AC630C" w:rsidRPr="00483818" w:rsidTr="003B15AE">
        <w:tc>
          <w:tcPr>
            <w:tcW w:w="551" w:type="dxa"/>
          </w:tcPr>
          <w:p w:rsidR="00AC630C" w:rsidRPr="00240B8C" w:rsidRDefault="00AC630C" w:rsidP="00AC630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C630C" w:rsidRPr="001D4F82" w:rsidRDefault="00AC630C" w:rsidP="00AC630C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Rahila İskenderova, Aten Musayeva, Leman Novruzova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Study of Biochemical İndicators of Some Varieties of Maize Samples,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 İnterantional Apitherapy and Nature Congress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,8-10 may 2024, Trabzon</w:t>
            </w:r>
          </w:p>
        </w:tc>
      </w:tr>
      <w:tr w:rsidR="00AC630C" w:rsidRPr="00483818" w:rsidTr="003B15AE">
        <w:tc>
          <w:tcPr>
            <w:tcW w:w="551" w:type="dxa"/>
          </w:tcPr>
          <w:p w:rsidR="00AC630C" w:rsidRPr="00240B8C" w:rsidRDefault="00AC630C" w:rsidP="00AC630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C630C" w:rsidRPr="00AC630C" w:rsidRDefault="00AC630C" w:rsidP="00AC6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30C">
              <w:rPr>
                <w:rFonts w:ascii="Times New Roman" w:hAnsi="Times New Roman" w:cs="Times New Roman"/>
                <w:b/>
                <w:sz w:val="20"/>
                <w:szCs w:val="20"/>
              </w:rPr>
              <w:t>L.A.Novruzova, Ə.E.Hüseynova</w:t>
            </w:r>
            <w:r w:rsidRPr="00AC630C">
              <w:rPr>
                <w:rFonts w:ascii="Times New Roman" w:hAnsi="Times New Roman" w:cs="Times New Roman"/>
                <w:sz w:val="20"/>
                <w:szCs w:val="20"/>
              </w:rPr>
              <w:t xml:space="preserve"> İnula Heleniumun xalq təbabətində istifadəsi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,Biomüxtəlifliyin dayanıqlığının təmin edilməsində yeni çağırışlar(COP29)-Yaşıl Dünya və İnsan sağlamlığı. Naxçıvan.</w:t>
            </w:r>
            <w:bookmarkStart w:id="0" w:name="_GoBack"/>
            <w:bookmarkEnd w:id="0"/>
          </w:p>
        </w:tc>
      </w:tr>
      <w:tr w:rsidR="00A74857" w:rsidRPr="00483818" w:rsidTr="003B15AE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3B15AE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3B15AE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3B15AE">
        <w:tc>
          <w:tcPr>
            <w:tcW w:w="551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483818" w:rsidRPr="00497ED0" w:rsidRDefault="00497ED0" w:rsidP="00497ED0">
            <w:r w:rsidRPr="00497ED0">
              <w:rPr>
                <w:rFonts w:ascii="Times New Roman" w:hAnsi="Times New Roman" w:cs="Times New Roman"/>
                <w:b/>
                <w:sz w:val="20"/>
                <w:szCs w:val="20"/>
              </w:rPr>
              <w:t>İ.R.Mustafayeva,L.A.Novruzova və digərləri.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7ED0">
              <w:rPr>
                <w:rFonts w:ascii="Times New Roman" w:hAnsi="Times New Roman" w:cs="Times New Roman"/>
                <w:sz w:val="20"/>
                <w:szCs w:val="20"/>
              </w:rPr>
              <w:t xml:space="preserve">Normal fiziologiya </w:t>
            </w:r>
            <w:r w:rsidRPr="00497E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fənni üzrə tədris proqramı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,2024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C67C17" w:rsidTr="00152DC0">
        <w:tc>
          <w:tcPr>
            <w:tcW w:w="2110" w:type="dxa"/>
          </w:tcPr>
          <w:p w:rsidR="00C67C17" w:rsidRPr="00483818" w:rsidRDefault="00C67C17" w:rsidP="00C67C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C67C17" w:rsidRPr="00483818" w:rsidRDefault="00C67C17" w:rsidP="00C67C1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648C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>lemannovruzova@ndu.edu.az</w:t>
            </w:r>
          </w:p>
        </w:tc>
      </w:tr>
      <w:tr w:rsidR="00C67C17" w:rsidTr="00152DC0">
        <w:tc>
          <w:tcPr>
            <w:tcW w:w="2110" w:type="dxa"/>
          </w:tcPr>
          <w:p w:rsidR="00C67C17" w:rsidRPr="00483818" w:rsidRDefault="00C67C17" w:rsidP="00C67C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C67C17" w:rsidRPr="00B36B6E" w:rsidRDefault="00AC630C" w:rsidP="00C67C17">
            <w:pPr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</w:pPr>
            <w:hyperlink r:id="rId21" w:history="1">
              <w:r w:rsidR="00C67C17" w:rsidRPr="00D648CD">
                <w:rPr>
                  <w:rStyle w:val="Hyperlink"/>
                  <w:rFonts w:cstheme="minorHAnsi"/>
                  <w:i/>
                  <w:color w:val="7B7B7B" w:themeColor="accent3" w:themeShade="BF"/>
                  <w:sz w:val="20"/>
                  <w:szCs w:val="20"/>
                </w:rPr>
                <w:t>lemanov90@mail.ru</w:t>
              </w:r>
            </w:hyperlink>
            <w:r w:rsidR="00C67C17" w:rsidRPr="00D648C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 xml:space="preserve"> leman.novruzova.1990</w:t>
            </w:r>
            <w:r w:rsidR="00C67C17" w:rsidRPr="00E1629D">
              <w:rPr>
                <w:rFonts w:cstheme="minorHAnsi"/>
                <w:i/>
                <w:color w:val="7B7B7B" w:themeColor="accent3" w:themeShade="BF"/>
                <w:sz w:val="20"/>
                <w:szCs w:val="20"/>
              </w:rPr>
              <w:t>@gmail.com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923D9A" w:rsidP="00923D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+994 51 499 11 00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923D9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83818">
              <w:rPr>
                <w:rFonts w:ascii="Times New Roman" w:hAnsi="Times New Roman" w:cs="Times New Roman"/>
                <w:sz w:val="20"/>
              </w:rPr>
              <w:t>-ci məhəllə, döngə</w:t>
            </w:r>
            <w:r>
              <w:rPr>
                <w:rFonts w:ascii="Times New Roman" w:hAnsi="Times New Roman" w:cs="Times New Roman"/>
                <w:sz w:val="20"/>
              </w:rPr>
              <w:t xml:space="preserve"> 6, ev 5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4F56"/>
    <w:multiLevelType w:val="hybridMultilevel"/>
    <w:tmpl w:val="AEA466B0"/>
    <w:lvl w:ilvl="0" w:tplc="0E3A3B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752"/>
    <w:multiLevelType w:val="hybridMultilevel"/>
    <w:tmpl w:val="B9FC7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1981"/>
    <w:rsid w:val="00152DC0"/>
    <w:rsid w:val="00192415"/>
    <w:rsid w:val="001D4F82"/>
    <w:rsid w:val="001F3CA1"/>
    <w:rsid w:val="00240B8C"/>
    <w:rsid w:val="002545F3"/>
    <w:rsid w:val="002E2B6E"/>
    <w:rsid w:val="003305C6"/>
    <w:rsid w:val="00361238"/>
    <w:rsid w:val="00372940"/>
    <w:rsid w:val="003B15AE"/>
    <w:rsid w:val="00431D86"/>
    <w:rsid w:val="00483818"/>
    <w:rsid w:val="00497ED0"/>
    <w:rsid w:val="004B7888"/>
    <w:rsid w:val="00545BB8"/>
    <w:rsid w:val="0055146C"/>
    <w:rsid w:val="005B7FD1"/>
    <w:rsid w:val="007B1A94"/>
    <w:rsid w:val="007B2282"/>
    <w:rsid w:val="007F3662"/>
    <w:rsid w:val="00824F76"/>
    <w:rsid w:val="00847CC1"/>
    <w:rsid w:val="00871443"/>
    <w:rsid w:val="00923D9A"/>
    <w:rsid w:val="00950AA6"/>
    <w:rsid w:val="00995F95"/>
    <w:rsid w:val="009E3EF9"/>
    <w:rsid w:val="00A74857"/>
    <w:rsid w:val="00A87A7B"/>
    <w:rsid w:val="00AA1DC1"/>
    <w:rsid w:val="00AA35BB"/>
    <w:rsid w:val="00AC630C"/>
    <w:rsid w:val="00B36B6E"/>
    <w:rsid w:val="00B55690"/>
    <w:rsid w:val="00BA363D"/>
    <w:rsid w:val="00C36BD5"/>
    <w:rsid w:val="00C67C17"/>
    <w:rsid w:val="00D648CD"/>
    <w:rsid w:val="00DE3F52"/>
    <w:rsid w:val="00E0137F"/>
    <w:rsid w:val="00E1629D"/>
    <w:rsid w:val="00E2657F"/>
    <w:rsid w:val="00E4300C"/>
    <w:rsid w:val="00E76E36"/>
    <w:rsid w:val="00E9083A"/>
    <w:rsid w:val="00EC5BE9"/>
    <w:rsid w:val="00FC69B3"/>
    <w:rsid w:val="00FE0DA0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13">
    <w:name w:val="Font Style13"/>
    <w:uiPriority w:val="99"/>
    <w:rsid w:val="00061981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E3EF9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EF9"/>
    <w:rPr>
      <w:rFonts w:ascii="Calibri" w:eastAsia="Times New Roman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3EF9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9E3EF9"/>
    <w:rPr>
      <w:rFonts w:eastAsia="MS Minch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emanov90@mail.ru" TargetMode="External"/><Relationship Id="rId7" Type="http://schemas.openxmlformats.org/officeDocument/2006/relationships/hyperlink" Target="mailto:lemanov90@mail.ru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lemanov90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31</cp:revision>
  <cp:lastPrinted>2024-10-14T14:57:00Z</cp:lastPrinted>
  <dcterms:created xsi:type="dcterms:W3CDTF">2024-08-25T17:39:00Z</dcterms:created>
  <dcterms:modified xsi:type="dcterms:W3CDTF">2024-10-18T07:23:00Z</dcterms:modified>
</cp:coreProperties>
</file>