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50"/>
        <w:gridCol w:w="3297"/>
        <w:gridCol w:w="2592"/>
        <w:gridCol w:w="2321"/>
      </w:tblGrid>
      <w:tr w:rsidR="00AF3425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AE6C40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037690" cy="1520190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hatsApp Image 2024-11-01 at 12.41.04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201" cy="154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5B7FD1" w:rsidRPr="00FD5E34" w:rsidRDefault="00FD5E34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f.ü.f.d. Püstə Səməddin qızı Əhmədova</w:t>
            </w:r>
            <w:bookmarkStart w:id="0" w:name="_GoBack"/>
            <w:bookmarkEnd w:id="0"/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687C98" w:rsidRPr="009F341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ahmadovapuste@ndu.edu.az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687C98" w:rsidRPr="00687C98">
              <w:rPr>
                <w:rFonts w:ascii="Times New Roman" w:hAnsi="Times New Roman" w:cs="Times New Roman"/>
                <w:i/>
                <w:sz w:val="20"/>
              </w:rPr>
              <w:t>pusteehmedova</w:t>
            </w:r>
            <w:r w:rsidR="00687C98">
              <w:rPr>
                <w:rFonts w:ascii="Times New Roman" w:hAnsi="Times New Roman" w:cs="Times New Roman"/>
                <w:i/>
                <w:sz w:val="20"/>
              </w:rPr>
              <w:t>@yahoo.com</w:t>
            </w: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8" w:history="1">
              <w:r w:rsidR="001A6E0D" w:rsidRPr="009F341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pusteehmedova@gmail.com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1A6E0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516481882</w:t>
            </w:r>
          </w:p>
          <w:p w:rsidR="005B7FD1" w:rsidRPr="00483818" w:rsidRDefault="005B7FD1" w:rsidP="001A6E0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1A6E0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604841555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C6692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2006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 w:rsidR="00C6692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Dövlət Universiteti. Azərbaycan dili və ədəbiyyat</w:t>
            </w:r>
          </w:p>
          <w:p w:rsidR="005B7FD1" w:rsidRPr="00483818" w:rsidRDefault="00C6692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2012-2014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C6692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ədəbiyyatı</w:t>
            </w:r>
          </w:p>
          <w:p w:rsidR="005B7FD1" w:rsidRPr="00483818" w:rsidRDefault="00C6692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2016-202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 Dissertant</w:t>
            </w:r>
          </w:p>
          <w:p w:rsidR="00AA1DC1" w:rsidRPr="00937619" w:rsidRDefault="005B7FD1" w:rsidP="00937619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C6692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ədəbiyyatı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1A6E0D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Azərbaycan ədəbiyyatı</w:t>
            </w:r>
          </w:p>
        </w:tc>
      </w:tr>
      <w:tr w:rsidR="00AF3425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AF3425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62"/>
        <w:gridCol w:w="9498"/>
      </w:tblGrid>
      <w:tr w:rsidR="00AA1DC1" w:rsidRPr="00483818" w:rsidTr="00A91234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:rsidR="00AA1DC1" w:rsidRPr="00687C98" w:rsidRDefault="009F02A2" w:rsidP="003C00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68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"https://orcid.org/0009-0005-7857-4359" \t "_blank" </w:instrText>
            </w:r>
            <w:r w:rsidRPr="0068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87C98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https://orcid.org/0009-0005-7857-4359</w:t>
            </w:r>
            <w:r w:rsidRPr="0068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A1DC1" w:rsidRPr="00483818" w:rsidTr="00A91234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:rsidR="00AA1DC1" w:rsidRPr="00687C98" w:rsidRDefault="00687C98" w:rsidP="003C00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https://id.elsevier.com/settings/redirect?code=78IWBGWm0jd_70rvphE</w:t>
            </w:r>
          </w:p>
        </w:tc>
      </w:tr>
      <w:tr w:rsidR="00AA1DC1" w:rsidRPr="00483818" w:rsidTr="00A91234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:rsidR="00AA1DC1" w:rsidRPr="00687C98" w:rsidRDefault="009F02A2" w:rsidP="009F0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https://www.webofscience.com/wos/?path=%2Fwos%.2023</w:t>
            </w:r>
          </w:p>
        </w:tc>
      </w:tr>
      <w:tr w:rsidR="00AA1DC1" w:rsidRPr="00483818" w:rsidTr="00A91234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:rsidR="00AA1DC1" w:rsidRPr="00687C98" w:rsidRDefault="00192415" w:rsidP="00687C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https://scholar.googl</w:t>
            </w:r>
            <w:r w:rsidR="00687C98" w:rsidRPr="0068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e.com/citations?user=qlgUjhgAb.c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999"/>
        <w:gridCol w:w="6"/>
        <w:gridCol w:w="3005"/>
        <w:gridCol w:w="3913"/>
      </w:tblGrid>
      <w:tr w:rsidR="00AA1DC1" w:rsidRPr="00483818" w:rsidTr="00A91234">
        <w:tc>
          <w:tcPr>
            <w:tcW w:w="3005" w:type="dxa"/>
            <w:gridSpan w:val="2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A91234">
        <w:tc>
          <w:tcPr>
            <w:tcW w:w="3005" w:type="dxa"/>
            <w:gridSpan w:val="2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913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A91234">
        <w:tc>
          <w:tcPr>
            <w:tcW w:w="3005" w:type="dxa"/>
            <w:gridSpan w:val="2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913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A91234">
        <w:tc>
          <w:tcPr>
            <w:tcW w:w="3005" w:type="dxa"/>
            <w:gridSpan w:val="2"/>
          </w:tcPr>
          <w:p w:rsidR="007F3662" w:rsidRDefault="007F3662" w:rsidP="001A6E0D">
            <w:pPr>
              <w:tabs>
                <w:tab w:val="left" w:pos="1800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1A6E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913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A91234">
        <w:tc>
          <w:tcPr>
            <w:tcW w:w="3005" w:type="dxa"/>
            <w:gridSpan w:val="2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913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A91234">
        <w:tc>
          <w:tcPr>
            <w:tcW w:w="3005" w:type="dxa"/>
            <w:gridSpan w:val="2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913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  <w:tr w:rsidR="00AA1DC1" w:rsidRPr="00483818" w:rsidTr="00A91234">
        <w:trPr>
          <w:trHeight w:val="316"/>
        </w:trPr>
        <w:tc>
          <w:tcPr>
            <w:tcW w:w="2999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6924" w:type="dxa"/>
            <w:gridSpan w:val="3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A91234">
        <w:tc>
          <w:tcPr>
            <w:tcW w:w="2999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924" w:type="dxa"/>
            <w:gridSpan w:val="3"/>
          </w:tcPr>
          <w:p w:rsidR="00AA1DC1" w:rsidRPr="00937619" w:rsidRDefault="00937619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937619">
              <w:rPr>
                <w:rFonts w:ascii="Times New Roman" w:hAnsi="Times New Roman" w:cs="Times New Roman"/>
                <w:sz w:val="20"/>
              </w:rPr>
              <w:t>ahmadovapuste</w:t>
            </w:r>
            <w:r w:rsidR="00AA1DC1" w:rsidRPr="00937619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A91234">
        <w:tc>
          <w:tcPr>
            <w:tcW w:w="2999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924" w:type="dxa"/>
            <w:gridSpan w:val="3"/>
          </w:tcPr>
          <w:p w:rsidR="00AA1DC1" w:rsidRPr="00937619" w:rsidRDefault="00937619" w:rsidP="003C0094">
            <w:pPr>
              <w:rPr>
                <w:rFonts w:ascii="Times New Roman" w:hAnsi="Times New Roman" w:cs="Times New Roman"/>
                <w:sz w:val="20"/>
              </w:rPr>
            </w:pPr>
            <w:r w:rsidRPr="00937619">
              <w:rPr>
                <w:rFonts w:ascii="Times New Roman" w:hAnsi="Times New Roman" w:cs="Times New Roman"/>
                <w:sz w:val="20"/>
              </w:rPr>
              <w:t>pusteehmedova@yahoo.com</w:t>
            </w:r>
            <w:r w:rsidRPr="0093761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   </w:t>
            </w:r>
            <w:hyperlink r:id="rId19" w:history="1">
              <w:r w:rsidRPr="00937619">
                <w:rPr>
                  <w:rStyle w:val="Hyperlink"/>
                  <w:rFonts w:ascii="Times New Roman" w:hAnsi="Times New Roman" w:cs="Times New Roman"/>
                  <w:sz w:val="20"/>
                </w:rPr>
                <w:t>pusteehmedova@gmail.com</w:t>
              </w:r>
            </w:hyperlink>
          </w:p>
        </w:tc>
      </w:tr>
      <w:tr w:rsidR="00AA1DC1" w:rsidRPr="00483818" w:rsidTr="00A91234">
        <w:tc>
          <w:tcPr>
            <w:tcW w:w="2999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924" w:type="dxa"/>
            <w:gridSpan w:val="3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A91234">
        <w:tc>
          <w:tcPr>
            <w:tcW w:w="2999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924" w:type="dxa"/>
            <w:gridSpan w:val="3"/>
          </w:tcPr>
          <w:p w:rsidR="00AA1DC1" w:rsidRPr="00483818" w:rsidRDefault="007A5133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+994 516481882</w:t>
            </w:r>
          </w:p>
        </w:tc>
      </w:tr>
      <w:tr w:rsidR="00AA1DC1" w:rsidRPr="00483818" w:rsidTr="00A91234">
        <w:tc>
          <w:tcPr>
            <w:tcW w:w="2999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924" w:type="dxa"/>
            <w:gridSpan w:val="3"/>
          </w:tcPr>
          <w:p w:rsidR="00AA1DC1" w:rsidRPr="00483818" w:rsidRDefault="007A5133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+994 604841555</w:t>
            </w:r>
          </w:p>
        </w:tc>
      </w:tr>
      <w:tr w:rsidR="00AA1DC1" w:rsidRPr="00483818" w:rsidTr="00A91234">
        <w:tc>
          <w:tcPr>
            <w:tcW w:w="2999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924" w:type="dxa"/>
            <w:gridSpan w:val="3"/>
          </w:tcPr>
          <w:p w:rsidR="00AA1DC1" w:rsidRPr="00483818" w:rsidRDefault="00AA1DC1" w:rsidP="00BC54E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BC54E7">
              <w:rPr>
                <w:rFonts w:ascii="Times New Roman" w:hAnsi="Times New Roman" w:cs="Times New Roman"/>
                <w:sz w:val="20"/>
              </w:rPr>
              <w:t xml:space="preserve">Ə.Naxçıvanı küçəsi,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döngə</w:t>
            </w:r>
            <w:r w:rsidR="007A5133">
              <w:rPr>
                <w:rFonts w:ascii="Times New Roman" w:hAnsi="Times New Roman" w:cs="Times New Roman"/>
                <w:sz w:val="20"/>
              </w:rPr>
              <w:t xml:space="preserve"> 5</w:t>
            </w:r>
            <w:r w:rsidRPr="00483818">
              <w:rPr>
                <w:rFonts w:ascii="Times New Roman" w:hAnsi="Times New Roman" w:cs="Times New Roman"/>
                <w:sz w:val="20"/>
              </w:rPr>
              <w:t>, ev 8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Default="00D437DC" w:rsidP="00A91234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Azərbaycan dili və ədəbiyyat</w:t>
      </w:r>
      <w:r w:rsidR="00AA1DC1" w:rsidRPr="0048381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Azərbaycan ədəbiyyatı</w:t>
      </w:r>
    </w:p>
    <w:p w:rsidR="00A91234" w:rsidRPr="00483818" w:rsidRDefault="00A91234" w:rsidP="00A91234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AA1DC1" w:rsidRPr="00483818" w:rsidTr="00001508">
        <w:tc>
          <w:tcPr>
            <w:tcW w:w="10065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001508">
        <w:tc>
          <w:tcPr>
            <w:tcW w:w="10065" w:type="dxa"/>
          </w:tcPr>
          <w:p w:rsidR="00AA1DC1" w:rsidRPr="00483818" w:rsidRDefault="007A513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Filologiya</w:t>
            </w:r>
            <w:r w:rsidR="00AA1DC1" w:rsidRPr="00483818">
              <w:rPr>
                <w:rFonts w:ascii="Times New Roman" w:hAnsi="Times New Roman" w:cs="Times New Roman"/>
              </w:rPr>
              <w:t xml:space="preserve"> üzrə fəlsəfə doktoru (PhD) </w:t>
            </w:r>
          </w:p>
        </w:tc>
      </w:tr>
      <w:tr w:rsidR="00AA1DC1" w:rsidRPr="00483818" w:rsidTr="00001508">
        <w:tc>
          <w:tcPr>
            <w:tcW w:w="1006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AA1DC1" w:rsidRPr="00483818" w:rsidTr="00050BAF">
        <w:tc>
          <w:tcPr>
            <w:tcW w:w="10065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050BAF">
        <w:tc>
          <w:tcPr>
            <w:tcW w:w="10065" w:type="dxa"/>
          </w:tcPr>
          <w:p w:rsidR="00AA1DC1" w:rsidRPr="00483818" w:rsidRDefault="00D437D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2014-202</w:t>
            </w:r>
            <w:r w:rsidR="003C2FE8">
              <w:rPr>
                <w:rFonts w:ascii="Times New Roman" w:hAnsi="Times New Roman" w:cs="Times New Roman"/>
                <w:b/>
              </w:rPr>
              <w:t>2 Tyutor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3C2FE8">
              <w:rPr>
                <w:rFonts w:ascii="Times New Roman" w:hAnsi="Times New Roman" w:cs="Times New Roman"/>
              </w:rPr>
              <w:t>t Universiteti Tarix-filologiya</w:t>
            </w:r>
            <w:r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  <w:tr w:rsidR="00AA1DC1" w:rsidRPr="00483818" w:rsidTr="00050BAF">
        <w:tc>
          <w:tcPr>
            <w:tcW w:w="10065" w:type="dxa"/>
          </w:tcPr>
          <w:p w:rsidR="00AA1DC1" w:rsidRPr="00483818" w:rsidRDefault="003C2FE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2022-2024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laborant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3C2FE8">
              <w:rPr>
                <w:rFonts w:ascii="Times New Roman" w:hAnsi="Times New Roman" w:cs="Times New Roman"/>
              </w:rPr>
              <w:t>t Universiteti Ümumi tarix</w:t>
            </w:r>
            <w:r w:rsidRPr="00483818">
              <w:rPr>
                <w:rFonts w:ascii="Times New Roman" w:hAnsi="Times New Roman" w:cs="Times New Roman"/>
              </w:rPr>
              <w:t xml:space="preserve"> fənləri kafedrası</w:t>
            </w:r>
          </w:p>
        </w:tc>
      </w:tr>
      <w:tr w:rsidR="003C2FE8" w:rsidRPr="00483818" w:rsidTr="00050BAF">
        <w:tc>
          <w:tcPr>
            <w:tcW w:w="10065" w:type="dxa"/>
          </w:tcPr>
          <w:p w:rsidR="003C2FE8" w:rsidRPr="00483818" w:rsidRDefault="003C2FE8" w:rsidP="003C2FE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  laborant</w:t>
            </w:r>
          </w:p>
          <w:p w:rsidR="003C2FE8" w:rsidRDefault="003C2FE8" w:rsidP="003C2FE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 xml:space="preserve">t Universiteti Azərbaycan ədəbiyyatı </w:t>
            </w:r>
            <w:r w:rsidRPr="00483818">
              <w:rPr>
                <w:rFonts w:ascii="Times New Roman" w:hAnsi="Times New Roman" w:cs="Times New Roman"/>
              </w:rPr>
              <w:t>fənləri kafedrası</w:t>
            </w:r>
          </w:p>
        </w:tc>
      </w:tr>
    </w:tbl>
    <w:p w:rsidR="00AA1DC1" w:rsidRPr="00050BAF" w:rsidRDefault="00AA1DC1" w:rsidP="00050BAF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435"/>
        <w:gridCol w:w="9347"/>
      </w:tblGrid>
      <w:tr w:rsidR="00AA1DC1" w:rsidRPr="00483818" w:rsidTr="00F77D47">
        <w:trPr>
          <w:trHeight w:val="263"/>
        </w:trPr>
        <w:tc>
          <w:tcPr>
            <w:tcW w:w="9782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F77D47">
        <w:trPr>
          <w:trHeight w:val="314"/>
        </w:trPr>
        <w:tc>
          <w:tcPr>
            <w:tcW w:w="435" w:type="dxa"/>
          </w:tcPr>
          <w:p w:rsidR="00AA1DC1" w:rsidRPr="00240B8C" w:rsidRDefault="00AA1DC1" w:rsidP="004F70C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7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F77D47">
        <w:tc>
          <w:tcPr>
            <w:tcW w:w="9782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896151" w:rsidRPr="00483818" w:rsidTr="00F77D47">
        <w:tc>
          <w:tcPr>
            <w:tcW w:w="435" w:type="dxa"/>
          </w:tcPr>
          <w:p w:rsidR="00896151" w:rsidRPr="00240B8C" w:rsidRDefault="00FB231D" w:rsidP="0089615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7" w:type="dxa"/>
          </w:tcPr>
          <w:p w:rsidR="00896151" w:rsidRPr="00F77D47" w:rsidRDefault="00434B22" w:rsidP="00896151">
            <w:pPr>
              <w:widowControl w:val="0"/>
              <w:tabs>
                <w:tab w:val="left" w:pos="709"/>
              </w:tabs>
              <w:autoSpaceDE w:val="0"/>
              <w:autoSpaceDN w:val="0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="00896151" w:rsidRPr="00F77D47">
              <w:rPr>
                <w:rFonts w:ascii="Times New Roman" w:hAnsi="Times New Roman" w:cs="Times New Roman"/>
                <w:sz w:val="24"/>
                <w:szCs w:val="24"/>
              </w:rPr>
              <w:t xml:space="preserve">Works of art about Imadaddin Nasimi in Azerbaijani poetry // – </w:t>
            </w:r>
            <w:r w:rsidR="00896151" w:rsidRPr="00F77D47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Видавничий дім</w:t>
            </w:r>
            <w:r w:rsidR="00896151" w:rsidRPr="00F77D47">
              <w:rPr>
                <w:rFonts w:ascii="Times New Roman" w:hAnsi="Times New Roman" w:cs="Times New Roman"/>
                <w:sz w:val="24"/>
                <w:szCs w:val="24"/>
              </w:rPr>
              <w:t>:  Закарпатські Філологічні Студії, – 2020, Випуск 13, Tom 3, s. 173-176</w:t>
            </w:r>
          </w:p>
        </w:tc>
      </w:tr>
      <w:tr w:rsidR="00896151" w:rsidRPr="00483818" w:rsidTr="00F77D47">
        <w:tc>
          <w:tcPr>
            <w:tcW w:w="435" w:type="dxa"/>
          </w:tcPr>
          <w:p w:rsidR="00896151" w:rsidRPr="00240B8C" w:rsidRDefault="00FB231D" w:rsidP="0089615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7" w:type="dxa"/>
          </w:tcPr>
          <w:p w:rsidR="00896151" w:rsidRPr="00F77D47" w:rsidRDefault="006C2C0D" w:rsidP="00896151">
            <w:pPr>
              <w:widowControl w:val="0"/>
              <w:tabs>
                <w:tab w:val="left" w:pos="709"/>
              </w:tabs>
              <w:autoSpaceDE w:val="0"/>
              <w:autoSpaceDN w:val="0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="00896151" w:rsidRPr="00F77D47">
              <w:rPr>
                <w:rFonts w:ascii="Times New Roman" w:hAnsi="Times New Roman" w:cs="Times New Roman"/>
                <w:sz w:val="24"/>
                <w:szCs w:val="24"/>
              </w:rPr>
              <w:t>Художествунные произведения в Азербайджанской литературе, посвященные Имадеддину Насими // – Warsaw</w:t>
            </w:r>
            <w:r w:rsidR="00896151" w:rsidRPr="00434B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6151" w:rsidRPr="00F77D47">
              <w:rPr>
                <w:rFonts w:ascii="Times New Roman" w:hAnsi="Times New Roman" w:cs="Times New Roman"/>
                <w:sz w:val="24"/>
                <w:szCs w:val="24"/>
              </w:rPr>
              <w:t>Poland: International Journal of Innovative Technologies in Social science, – 2020, № 1(22), s.36-41</w:t>
            </w:r>
          </w:p>
        </w:tc>
      </w:tr>
      <w:tr w:rsidR="00307D8E" w:rsidRPr="00483818" w:rsidTr="00F77D47">
        <w:tc>
          <w:tcPr>
            <w:tcW w:w="435" w:type="dxa"/>
          </w:tcPr>
          <w:p w:rsidR="00307D8E" w:rsidRPr="00240B8C" w:rsidRDefault="00FB231D" w:rsidP="0089615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47" w:type="dxa"/>
          </w:tcPr>
          <w:p w:rsidR="00307D8E" w:rsidRPr="00F77D47" w:rsidRDefault="006C2C0D" w:rsidP="00896151">
            <w:pPr>
              <w:widowControl w:val="0"/>
              <w:tabs>
                <w:tab w:val="left" w:pos="709"/>
              </w:tabs>
              <w:autoSpaceDE w:val="0"/>
              <w:autoSpaceDN w:val="0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="00307D8E" w:rsidRPr="00F77D47">
              <w:rPr>
                <w:rFonts w:ascii="Times New Roman" w:hAnsi="Times New Roman" w:cs="Times New Roman"/>
                <w:sz w:val="24"/>
                <w:szCs w:val="24"/>
              </w:rPr>
              <w:t xml:space="preserve">İmadəddin Nəsimi yaradıcılığına Heydər Əliyev qayğısı // </w:t>
            </w:r>
            <w:r w:rsidR="00307D8E" w:rsidRPr="00F77D47">
              <w:rPr>
                <w:rFonts w:ascii="Times New Roman" w:hAnsi="Times New Roman" w:cs="Times New Roman"/>
                <w:bCs/>
                <w:sz w:val="24"/>
                <w:szCs w:val="24"/>
              </w:rPr>
              <w:t>Алматы</w:t>
            </w:r>
            <w:r w:rsidR="00307D8E" w:rsidRPr="00F77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7D8E" w:rsidRPr="00F77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Казахстан: </w:t>
            </w:r>
            <w:r w:rsidR="00307D8E" w:rsidRPr="00F77D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7D8E" w:rsidRPr="00F77D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Международный</w:t>
            </w:r>
            <w:r w:rsidR="00307D8E" w:rsidRPr="00F7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D8E" w:rsidRPr="00F77D47">
              <w:rPr>
                <w:rFonts w:ascii="Times New Roman" w:hAnsi="Times New Roman" w:cs="Times New Roman"/>
                <w:iCs/>
                <w:sz w:val="24"/>
                <w:szCs w:val="24"/>
              </w:rPr>
              <w:t>научно-практический</w:t>
            </w:r>
            <w:r w:rsidR="00307D8E" w:rsidRPr="00F7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D8E" w:rsidRPr="00F77D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журнал, </w:t>
            </w:r>
            <w:r w:rsidR="00307D8E" w:rsidRPr="00F77D47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307D8E" w:rsidRPr="00F77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3, </w:t>
            </w:r>
            <w:r w:rsidR="00307D8E" w:rsidRPr="00F77D47">
              <w:rPr>
                <w:rFonts w:ascii="Times New Roman" w:hAnsi="Times New Roman" w:cs="Times New Roman"/>
                <w:sz w:val="24"/>
                <w:szCs w:val="24"/>
              </w:rPr>
              <w:t xml:space="preserve"> səh. 91-94</w:t>
            </w:r>
          </w:p>
        </w:tc>
      </w:tr>
      <w:tr w:rsidR="00307D8E" w:rsidRPr="00483818" w:rsidTr="00F77D47">
        <w:tc>
          <w:tcPr>
            <w:tcW w:w="435" w:type="dxa"/>
          </w:tcPr>
          <w:p w:rsidR="00307D8E" w:rsidRPr="00240B8C" w:rsidRDefault="00FB231D" w:rsidP="0089615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7" w:type="dxa"/>
          </w:tcPr>
          <w:p w:rsidR="00307D8E" w:rsidRPr="00F77D47" w:rsidRDefault="006C2C0D" w:rsidP="00896151">
            <w:pPr>
              <w:widowControl w:val="0"/>
              <w:tabs>
                <w:tab w:val="left" w:pos="709"/>
              </w:tabs>
              <w:autoSpaceDE w:val="0"/>
              <w:autoSpaceDN w:val="0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="00307D8E" w:rsidRPr="00F77D47">
              <w:rPr>
                <w:rFonts w:ascii="Times New Roman" w:hAnsi="Times New Roman" w:cs="Times New Roman"/>
                <w:sz w:val="24"/>
                <w:szCs w:val="24"/>
              </w:rPr>
              <w:t xml:space="preserve">Şuşa ədəbi mühitinin xaribülbülləri: Qarabağlı qadın şairlər // </w:t>
            </w:r>
            <w:r w:rsidR="00307D8E" w:rsidRPr="00F77D47">
              <w:rPr>
                <w:rFonts w:ascii="Times New Roman" w:hAnsi="Times New Roman" w:cs="Times New Roman"/>
                <w:bCs/>
                <w:sz w:val="24"/>
                <w:szCs w:val="24"/>
              </w:rPr>
              <w:t>Алматы</w:t>
            </w:r>
            <w:r w:rsidR="00307D8E" w:rsidRPr="00F77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7D8E" w:rsidRPr="00F77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Казахстан: </w:t>
            </w:r>
            <w:r w:rsidR="00307D8E" w:rsidRPr="00F77D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7D8E" w:rsidRPr="00F77D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Международный</w:t>
            </w:r>
            <w:r w:rsidR="00307D8E" w:rsidRPr="00F7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D8E" w:rsidRPr="00F77D47">
              <w:rPr>
                <w:rFonts w:ascii="Times New Roman" w:hAnsi="Times New Roman" w:cs="Times New Roman"/>
                <w:iCs/>
                <w:sz w:val="24"/>
                <w:szCs w:val="24"/>
              </w:rPr>
              <w:t>научно-практический</w:t>
            </w:r>
            <w:r w:rsidR="00307D8E" w:rsidRPr="00F7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D8E" w:rsidRPr="00F77D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журнал, </w:t>
            </w:r>
            <w:r w:rsidR="00307D8E" w:rsidRPr="00F77D47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307D8E" w:rsidRPr="00F77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4, </w:t>
            </w:r>
            <w:r w:rsidR="00307D8E" w:rsidRPr="00F77D47">
              <w:rPr>
                <w:rFonts w:ascii="Times New Roman" w:hAnsi="Times New Roman" w:cs="Times New Roman"/>
                <w:sz w:val="24"/>
                <w:szCs w:val="24"/>
              </w:rPr>
              <w:t xml:space="preserve"> səh. 91-94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7" w:type="dxa"/>
          </w:tcPr>
          <w:p w:rsidR="00490D35" w:rsidRPr="00F77D47" w:rsidRDefault="00490D35" w:rsidP="00490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>Filologiya və pedaqogika: elmi araşdırmalar. Beynəlxalq elmi jurnal. Mahirə Nağıqızının elmi və bədii fəaliyyətidə Qərbi Azərbaycan konsepsiyası  2024, səh.268-272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7" w:type="dxa"/>
          </w:tcPr>
          <w:p w:rsidR="00490D35" w:rsidRDefault="00490D35" w:rsidP="00490D35">
            <w:pPr>
              <w:widowControl w:val="0"/>
              <w:tabs>
                <w:tab w:val="left" w:pos="709"/>
              </w:tabs>
              <w:autoSpaceDE w:val="0"/>
              <w:autoSpaceDN w:val="0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35" w:rsidRPr="00483818" w:rsidTr="00F77D47">
        <w:tc>
          <w:tcPr>
            <w:tcW w:w="435" w:type="dxa"/>
          </w:tcPr>
          <w:p w:rsidR="00490D35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7" w:type="dxa"/>
          </w:tcPr>
          <w:p w:rsidR="00490D35" w:rsidRDefault="00490D35" w:rsidP="00490D35">
            <w:pPr>
              <w:widowControl w:val="0"/>
              <w:tabs>
                <w:tab w:val="left" w:pos="709"/>
              </w:tabs>
              <w:autoSpaceDE w:val="0"/>
              <w:autoSpaceDN w:val="0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35" w:rsidRPr="00483818" w:rsidTr="00F77D47">
        <w:tc>
          <w:tcPr>
            <w:tcW w:w="435" w:type="dxa"/>
          </w:tcPr>
          <w:p w:rsidR="00490D35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7" w:type="dxa"/>
          </w:tcPr>
          <w:p w:rsidR="00490D35" w:rsidRDefault="00490D35" w:rsidP="00490D35">
            <w:pPr>
              <w:widowControl w:val="0"/>
              <w:tabs>
                <w:tab w:val="left" w:pos="709"/>
              </w:tabs>
              <w:autoSpaceDE w:val="0"/>
              <w:autoSpaceDN w:val="0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35" w:rsidRPr="00483818" w:rsidTr="00F77D47">
        <w:tc>
          <w:tcPr>
            <w:tcW w:w="435" w:type="dxa"/>
          </w:tcPr>
          <w:p w:rsidR="00490D35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7" w:type="dxa"/>
          </w:tcPr>
          <w:p w:rsidR="00490D35" w:rsidRDefault="00490D35" w:rsidP="00490D35">
            <w:pPr>
              <w:widowControl w:val="0"/>
              <w:tabs>
                <w:tab w:val="left" w:pos="709"/>
              </w:tabs>
              <w:autoSpaceDE w:val="0"/>
              <w:autoSpaceDN w:val="0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35" w:rsidRPr="00483818" w:rsidTr="00F77D47">
        <w:tc>
          <w:tcPr>
            <w:tcW w:w="435" w:type="dxa"/>
          </w:tcPr>
          <w:p w:rsidR="00490D35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7" w:type="dxa"/>
          </w:tcPr>
          <w:p w:rsidR="00490D35" w:rsidRDefault="00490D35" w:rsidP="00490D35">
            <w:pPr>
              <w:widowControl w:val="0"/>
              <w:tabs>
                <w:tab w:val="left" w:pos="709"/>
              </w:tabs>
              <w:autoSpaceDE w:val="0"/>
              <w:autoSpaceDN w:val="0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35" w:rsidRPr="00483818" w:rsidTr="00F77D47">
        <w:tc>
          <w:tcPr>
            <w:tcW w:w="435" w:type="dxa"/>
          </w:tcPr>
          <w:p w:rsidR="00490D35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7" w:type="dxa"/>
          </w:tcPr>
          <w:p w:rsidR="00490D35" w:rsidRDefault="00490D35" w:rsidP="00490D35">
            <w:pPr>
              <w:widowControl w:val="0"/>
              <w:tabs>
                <w:tab w:val="left" w:pos="709"/>
              </w:tabs>
              <w:autoSpaceDE w:val="0"/>
              <w:autoSpaceDN w:val="0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35" w:rsidRPr="00483818" w:rsidTr="00F77D47">
        <w:tc>
          <w:tcPr>
            <w:tcW w:w="9782" w:type="dxa"/>
            <w:gridSpan w:val="2"/>
          </w:tcPr>
          <w:p w:rsidR="00490D35" w:rsidRPr="00240B8C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240B8C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7" w:type="dxa"/>
          </w:tcPr>
          <w:p w:rsidR="00490D35" w:rsidRPr="00F77D47" w:rsidRDefault="00490D35" w:rsidP="00490D35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>İmadəddin Nəsimi və ona həsr olunmuş bədii əsərlər // Naxçıvan: Naxçıvan Dövlət Universitetinin Elmi əsərləri (humanitar elmlər seriyası), – 2017, №5 (86), I cild, – s. 58-61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240B8C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7" w:type="dxa"/>
          </w:tcPr>
          <w:p w:rsidR="00490D35" w:rsidRPr="00F77D47" w:rsidRDefault="00490D35" w:rsidP="00490D35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>Rəsul Rza poeziasında İmadəddin Nəsimi obrazı // Naxçıvan: Naxçıvan Dövlət Universitetinin Elmi əsərləri (humanitar elmlər seriyası), – 2018, №1 (90), I cild, – s. 60-65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240B8C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47" w:type="dxa"/>
          </w:tcPr>
          <w:p w:rsidR="00490D35" w:rsidRPr="00F77D47" w:rsidRDefault="00490D35" w:rsidP="00490D35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>İmadəddin Nəsimiyə həsr olunan iki pyes haqqında // Naxçıvan: Naxçıvan Dövlət Universitetinin Elmi əsərləri (humanitar elmlər seriyası), – 2018, №5 (94), I cild, – s. 57-62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240B8C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7" w:type="dxa"/>
          </w:tcPr>
          <w:p w:rsidR="00490D35" w:rsidRPr="00F77D47" w:rsidRDefault="00490D35" w:rsidP="00490D35">
            <w:pPr>
              <w:widowControl w:val="0"/>
              <w:autoSpaceDE w:val="0"/>
              <w:autoSpaceDN w:val="0"/>
              <w:adjustRightInd w:val="0"/>
              <w:ind w:right="1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 xml:space="preserve">İmadəddin Nəsimiyə həsr olunan bəzi poemalar // - Bakı: </w:t>
            </w:r>
            <w:r w:rsidRPr="00F77D47">
              <w:rPr>
                <w:rFonts w:ascii="Times New Roman" w:hAnsi="Times New Roman" w:cs="Times New Roman"/>
                <w:bCs/>
                <w:sz w:val="24"/>
                <w:szCs w:val="24"/>
              </w:rPr>
              <w:t>Azərbaycan Milli Elmlər Akademiyası M.Füzuli adına Əlyazmalar İnstitutu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>, Filologiya məsələləri, – 2019, №5, – s. 291-299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240B8C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7" w:type="dxa"/>
          </w:tcPr>
          <w:p w:rsidR="00490D35" w:rsidRPr="00240B8C" w:rsidRDefault="00490D35" w:rsidP="0049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>İsa Hüseynovun “Məhşər” əsərində Nəsimi obrazı //– Naxçıvan: “Naxçıvan” Universitetinin Elmi əsərləri, –2021, №4 (23), – s. 138-144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240B8C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47" w:type="dxa"/>
          </w:tcPr>
          <w:p w:rsidR="00490D35" w:rsidRPr="00240B8C" w:rsidRDefault="00490D35" w:rsidP="0049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>Azərbaycan poeziyasında İmadəddin Nəsimi obrazı və ümumvətən ideyası // Naxçivan: –AMEA Naxçıvan bölməsi</w:t>
            </w:r>
            <w:r w:rsidRPr="00F77D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incəsənət, dil və ədəbiyyat institutunun axtarışlar jurnalı, </w:t>
            </w:r>
            <w:r w:rsidRPr="00F77D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softHyphen/>
              <w:t xml:space="preserve">– 2023, 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 xml:space="preserve">№3 (46) – </w:t>
            </w:r>
            <w:r w:rsidRPr="00F77D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s.27-32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240B8C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47" w:type="dxa"/>
          </w:tcPr>
          <w:p w:rsidR="00490D35" w:rsidRPr="00F77D47" w:rsidRDefault="00490D35" w:rsidP="00490D35">
            <w:pPr>
              <w:widowControl w:val="0"/>
              <w:tabs>
                <w:tab w:val="left" w:pos="993"/>
              </w:tabs>
              <w:autoSpaceDE w:val="0"/>
              <w:autoSpaceDN w:val="0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>Mahmud İsmayılın “İki od arasında” əsərində Nəsimi Obrazı // – Naxçıvan: “Naxçıvan” Universitetinin Elmi əsərləri,– 2022, №1 (25), II hissə. – s. 187-193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240B8C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7" w:type="dxa"/>
          </w:tcPr>
          <w:p w:rsidR="00490D35" w:rsidRPr="00240B8C" w:rsidRDefault="00490D35" w:rsidP="0049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D35" w:rsidRPr="00483818" w:rsidTr="00F77D47">
        <w:tc>
          <w:tcPr>
            <w:tcW w:w="9782" w:type="dxa"/>
            <w:gridSpan w:val="2"/>
          </w:tcPr>
          <w:p w:rsidR="00490D35" w:rsidRPr="00F77D47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7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6654C4" w:rsidRDefault="00490D35" w:rsidP="00490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7" w:type="dxa"/>
          </w:tcPr>
          <w:p w:rsidR="00490D35" w:rsidRPr="00F77D47" w:rsidRDefault="00490D35" w:rsidP="00490D35">
            <w:pPr>
              <w:pStyle w:val="Defaul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6C2C0D">
              <w:rPr>
                <w:rFonts w:ascii="Times New Roman" w:hAnsi="Times New Roman" w:cs="Times New Roman"/>
                <w:lang w:val="az-Latn-AZ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color w:val="auto"/>
                <w:lang w:val="az-Latn-AZ"/>
              </w:rPr>
              <w:t xml:space="preserve">Muxtariyyət dövrü Naxçıvan ədəbi mühitində İmadəddin Nəsimi obrazı // – Naxçıvan Muxtar Respublikasinin 95 illiyinə həsr olunmuş </w:t>
            </w:r>
            <w:r w:rsidRPr="00F77D47">
              <w:rPr>
                <w:rFonts w:ascii="Times New Roman" w:eastAsiaTheme="minorHAnsi" w:hAnsi="Times New Roman" w:cs="Times New Roman"/>
                <w:color w:val="auto"/>
                <w:lang w:val="az-Latn-AZ"/>
              </w:rPr>
              <w:t>Respublika Elmi K</w:t>
            </w:r>
            <w:r w:rsidRPr="00F77D47">
              <w:rPr>
                <w:rFonts w:ascii="Times New Roman" w:hAnsi="Times New Roman" w:cs="Times New Roman"/>
                <w:color w:val="auto"/>
                <w:lang w:val="az-Latn-AZ"/>
              </w:rPr>
              <w:t>onfransının materialları,</w:t>
            </w:r>
            <w:r w:rsidRPr="00F77D47">
              <w:rPr>
                <w:rFonts w:ascii="Times New Roman" w:eastAsiaTheme="minorHAnsi" w:hAnsi="Times New Roman" w:cs="Times New Roman"/>
                <w:color w:val="auto"/>
                <w:lang w:val="az-Latn-AZ"/>
              </w:rPr>
              <w:t xml:space="preserve"> </w:t>
            </w:r>
            <w:r w:rsidRPr="00F77D47">
              <w:rPr>
                <w:rFonts w:ascii="Times New Roman" w:hAnsi="Times New Roman" w:cs="Times New Roman"/>
                <w:color w:val="auto"/>
                <w:lang w:val="az-Latn-AZ"/>
              </w:rPr>
              <w:t>Naxçıvan:–2019, s. 217-220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6654C4" w:rsidRDefault="00490D35" w:rsidP="00490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7" w:type="dxa"/>
          </w:tcPr>
          <w:p w:rsidR="00490D35" w:rsidRPr="00F77D47" w:rsidRDefault="00490D35" w:rsidP="00490D35">
            <w:pPr>
              <w:widowControl w:val="0"/>
              <w:tabs>
                <w:tab w:val="left" w:pos="709"/>
              </w:tabs>
              <w:autoSpaceDE w:val="0"/>
              <w:autoSpaceDN w:val="0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>Azərbaycan ədəbiyyatında klassik yazarların obrazı //– Bilge Tonyukuk Anısına III. Uluslararası Türk  dili ve edebiyyatları öğretimi Sempozyum Bildirileri, Ankara: – 2021, – s. 611-615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6654C4" w:rsidRDefault="00490D35" w:rsidP="00490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47" w:type="dxa"/>
          </w:tcPr>
          <w:p w:rsidR="00490D35" w:rsidRPr="00F77D47" w:rsidRDefault="00490D35" w:rsidP="00490D35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>Qabilin  “Nəsimi” poemasında Nəsimi obrazı //– “Çağdaş dönəmdə Türk dünyasının aktual problemləri” adlı onlayn Respublika Elmi Konfrasının Materialları, Lənkəran: –2021, s. 157-158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240B8C" w:rsidRDefault="00490D35" w:rsidP="00490D35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7" w:type="dxa"/>
          </w:tcPr>
          <w:p w:rsidR="00490D35" w:rsidRPr="00F77D47" w:rsidRDefault="00490D35" w:rsidP="00490D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>Bəxtiyar Vahabzadənin “Fəryad” mənzum pyesində Nəsimi obrazı //–11th International Conference on Culture and Civilization, Mardin: Turkey, – 2022, – s. 287-291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240B8C" w:rsidRDefault="00490D35" w:rsidP="00490D35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347" w:type="dxa"/>
          </w:tcPr>
          <w:p w:rsidR="00490D35" w:rsidRPr="00F77D47" w:rsidRDefault="00490D35" w:rsidP="00490D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>Əkbər Məftunun “Nəsimi” pyesində Nəsimi obrazı // Bakı: – Bakı Slavyan Universtetinin Humanitar Еlmlərin Öyrənilməsinin Aktual Problemləri, – 2022, № 4 – s. 155-169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240B8C" w:rsidRDefault="00490D35" w:rsidP="00490D35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47" w:type="dxa"/>
          </w:tcPr>
          <w:p w:rsidR="00490D35" w:rsidRPr="00F77D47" w:rsidRDefault="00490D35" w:rsidP="00490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>İmadəddin Nəsimiyə həsr olunan tarixi poemalarda ədəbi dil məsələləri // – Çağdaş Azərbaycan dilinin aktual problemləri II Respublika Elmi Konfransının materialları // – Nax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softHyphen/>
              <w:t>çıvan: 2023,  s.132-134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240B8C" w:rsidRDefault="00490D35" w:rsidP="00490D35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47" w:type="dxa"/>
          </w:tcPr>
          <w:p w:rsidR="00490D35" w:rsidRPr="00F77D47" w:rsidRDefault="00490D35" w:rsidP="00490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>İmadəddin Nəsimiyə həsr olunan şeirlərdə bədii təsvir və ifadə vasitələri // – Çağdaş Azərbaycan dilinin aktual problemləri III Respublika Elmi Konfransının materialları // Nax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softHyphen/>
              <w:t>çıvan: –2023,  s.108-111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4F70CB" w:rsidRDefault="00490D35" w:rsidP="00490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47" w:type="dxa"/>
          </w:tcPr>
          <w:p w:rsidR="00490D35" w:rsidRPr="00F77D47" w:rsidRDefault="00490D35" w:rsidP="00490D35">
            <w:pPr>
              <w:pStyle w:val="Default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6C2C0D">
              <w:rPr>
                <w:rFonts w:ascii="Times New Roman" w:hAnsi="Times New Roman" w:cs="Times New Roman"/>
                <w:lang w:val="az-Latn-AZ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lang w:val="az-Latn-AZ"/>
              </w:rPr>
              <w:t xml:space="preserve">Mirzə Şəfi Vazeh şeirlərinin hikməti. “Mirzə Şəfi Vazeh və dünya ədəbiyyatı” mövzusunda respublika elmi-nəzəri konfransın materialları. </w:t>
            </w:r>
            <w:proofErr w:type="spellStart"/>
            <w:r w:rsidRPr="00F77D47">
              <w:rPr>
                <w:rFonts w:ascii="Times New Roman" w:hAnsi="Times New Roman" w:cs="Times New Roman"/>
              </w:rPr>
              <w:t>Gəncə</w:t>
            </w:r>
            <w:proofErr w:type="spellEnd"/>
            <w:r w:rsidRPr="00F77D47">
              <w:rPr>
                <w:rFonts w:ascii="Times New Roman" w:hAnsi="Times New Roman" w:cs="Times New Roman"/>
              </w:rPr>
              <w:t xml:space="preserve"> “Elm” </w:t>
            </w:r>
            <w:proofErr w:type="spellStart"/>
            <w:r w:rsidRPr="00F77D47">
              <w:rPr>
                <w:rFonts w:ascii="Times New Roman" w:hAnsi="Times New Roman" w:cs="Times New Roman"/>
              </w:rPr>
              <w:t>nəşriyyatı</w:t>
            </w:r>
            <w:proofErr w:type="spellEnd"/>
            <w:r w:rsidRPr="00F77D47">
              <w:rPr>
                <w:rFonts w:ascii="Times New Roman" w:hAnsi="Times New Roman" w:cs="Times New Roman"/>
              </w:rPr>
              <w:t>, 2024, 41-45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240B8C" w:rsidRDefault="00490D35" w:rsidP="00490D35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47" w:type="dxa"/>
          </w:tcPr>
          <w:p w:rsidR="00490D35" w:rsidRPr="00F77D47" w:rsidRDefault="00490D35" w:rsidP="00490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>Azərbaycan ədəbi mühitində Nəsimi obrazı. “Qərbi Azərbaycana qayıdışa gedən yol” Konqres, 23-24 noyabr 2023, 371-377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4F70CB" w:rsidRDefault="00490D35" w:rsidP="00490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7" w:type="dxa"/>
          </w:tcPr>
          <w:p w:rsidR="00490D35" w:rsidRPr="00F77D47" w:rsidRDefault="00490D35" w:rsidP="00490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P.Əhmədova. </w:t>
            </w:r>
            <w:r w:rsidRPr="00F77D47">
              <w:rPr>
                <w:rFonts w:ascii="Times New Roman" w:hAnsi="Times New Roman" w:cs="Times New Roman"/>
                <w:sz w:val="24"/>
                <w:szCs w:val="24"/>
              </w:rPr>
              <w:t>Qərbi Azərbaycan ədəbiyyatı “Qərbi Azərbaycana qayıdışa gedən yol” Konqres, 21-22 iyun 2024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4F70CB" w:rsidRDefault="00490D35" w:rsidP="00490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47" w:type="dxa"/>
          </w:tcPr>
          <w:p w:rsidR="00490D35" w:rsidRPr="00F77D47" w:rsidRDefault="00490D35" w:rsidP="00490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08" w:rsidRPr="00483818" w:rsidTr="00F77D47">
        <w:tc>
          <w:tcPr>
            <w:tcW w:w="435" w:type="dxa"/>
          </w:tcPr>
          <w:p w:rsidR="00001508" w:rsidRDefault="00001508" w:rsidP="00490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7" w:type="dxa"/>
          </w:tcPr>
          <w:p w:rsidR="00001508" w:rsidRPr="00F77D47" w:rsidRDefault="00001508" w:rsidP="00490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Proqram </w:t>
            </w:r>
          </w:p>
        </w:tc>
      </w:tr>
      <w:tr w:rsidR="00490D35" w:rsidRPr="00483818" w:rsidTr="00F77D47">
        <w:tc>
          <w:tcPr>
            <w:tcW w:w="9782" w:type="dxa"/>
            <w:gridSpan w:val="2"/>
          </w:tcPr>
          <w:p w:rsidR="00490D35" w:rsidRPr="00240B8C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490D35" w:rsidRPr="00483818" w:rsidTr="00F77D47">
        <w:tc>
          <w:tcPr>
            <w:tcW w:w="9782" w:type="dxa"/>
            <w:gridSpan w:val="2"/>
          </w:tcPr>
          <w:p w:rsidR="00490D35" w:rsidRPr="00240B8C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90D35" w:rsidRPr="00483818" w:rsidTr="00F77D47">
        <w:tc>
          <w:tcPr>
            <w:tcW w:w="435" w:type="dxa"/>
          </w:tcPr>
          <w:p w:rsidR="00490D35" w:rsidRPr="00CF4161" w:rsidRDefault="00490D35" w:rsidP="00490D3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7" w:type="dxa"/>
          </w:tcPr>
          <w:p w:rsidR="00490D35" w:rsidRPr="00240B8C" w:rsidRDefault="00490D35" w:rsidP="00490D3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D35" w:rsidRPr="00483818" w:rsidTr="00F77D47">
        <w:tc>
          <w:tcPr>
            <w:tcW w:w="9782" w:type="dxa"/>
            <w:gridSpan w:val="2"/>
          </w:tcPr>
          <w:p w:rsidR="00490D35" w:rsidRPr="00240B8C" w:rsidRDefault="00490D35" w:rsidP="00490D35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90D35" w:rsidRPr="00483818" w:rsidTr="00F77D47">
        <w:tc>
          <w:tcPr>
            <w:tcW w:w="435" w:type="dxa"/>
          </w:tcPr>
          <w:p w:rsidR="00490D35" w:rsidRPr="00FF06C8" w:rsidRDefault="00490D35" w:rsidP="00490D3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7" w:type="dxa"/>
          </w:tcPr>
          <w:p w:rsidR="00490D35" w:rsidRPr="00240B8C" w:rsidRDefault="00490D35" w:rsidP="00490D3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508" w:rsidRPr="00483818" w:rsidTr="00F77D47">
        <w:tc>
          <w:tcPr>
            <w:tcW w:w="435" w:type="dxa"/>
          </w:tcPr>
          <w:p w:rsidR="00001508" w:rsidRPr="00FF06C8" w:rsidRDefault="00001508" w:rsidP="00490D3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7" w:type="dxa"/>
          </w:tcPr>
          <w:p w:rsidR="00001508" w:rsidRPr="00240B8C" w:rsidRDefault="00001508" w:rsidP="00490D3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950AA6" w:rsidRPr="00A91234" w:rsidRDefault="00AA1DC1" w:rsidP="00A91234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AA1DC1" w:rsidRPr="00A91234" w:rsidRDefault="00AA1DC1" w:rsidP="00A912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A91234" w:rsidRDefault="00AA1DC1" w:rsidP="00A912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85"/>
        <w:gridCol w:w="7797"/>
      </w:tblGrid>
      <w:tr w:rsidR="0063426A" w:rsidRPr="00483818" w:rsidTr="00A91234">
        <w:trPr>
          <w:trHeight w:val="316"/>
        </w:trPr>
        <w:tc>
          <w:tcPr>
            <w:tcW w:w="1985" w:type="dxa"/>
          </w:tcPr>
          <w:p w:rsidR="0063426A" w:rsidRPr="00483818" w:rsidRDefault="0063426A" w:rsidP="00B66A5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797" w:type="dxa"/>
          </w:tcPr>
          <w:p w:rsidR="0063426A" w:rsidRPr="00483818" w:rsidRDefault="0063426A" w:rsidP="00B66A5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3426A" w:rsidRPr="00483818" w:rsidTr="00A91234">
        <w:tc>
          <w:tcPr>
            <w:tcW w:w="1985" w:type="dxa"/>
          </w:tcPr>
          <w:p w:rsidR="0063426A" w:rsidRPr="00483818" w:rsidRDefault="0063426A" w:rsidP="00B66A5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797" w:type="dxa"/>
          </w:tcPr>
          <w:p w:rsidR="0063426A" w:rsidRPr="00937619" w:rsidRDefault="0063426A" w:rsidP="00B66A5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937619">
              <w:rPr>
                <w:rFonts w:ascii="Times New Roman" w:hAnsi="Times New Roman" w:cs="Times New Roman"/>
                <w:sz w:val="20"/>
              </w:rPr>
              <w:t>ahmadovapuste</w:t>
            </w:r>
            <w:r w:rsidRPr="00937619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63426A" w:rsidRPr="00483818" w:rsidTr="00A91234">
        <w:tc>
          <w:tcPr>
            <w:tcW w:w="1985" w:type="dxa"/>
          </w:tcPr>
          <w:p w:rsidR="0063426A" w:rsidRPr="00483818" w:rsidRDefault="0063426A" w:rsidP="00B66A5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797" w:type="dxa"/>
          </w:tcPr>
          <w:p w:rsidR="0063426A" w:rsidRPr="00937619" w:rsidRDefault="0063426A" w:rsidP="00B66A55">
            <w:pPr>
              <w:rPr>
                <w:rFonts w:ascii="Times New Roman" w:hAnsi="Times New Roman" w:cs="Times New Roman"/>
                <w:sz w:val="20"/>
              </w:rPr>
            </w:pPr>
            <w:r w:rsidRPr="00937619">
              <w:rPr>
                <w:rFonts w:ascii="Times New Roman" w:hAnsi="Times New Roman" w:cs="Times New Roman"/>
                <w:sz w:val="20"/>
              </w:rPr>
              <w:t>pusteehmedova@yahoo.com</w:t>
            </w:r>
            <w:r w:rsidRPr="0093761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   </w:t>
            </w:r>
            <w:hyperlink r:id="rId20" w:history="1">
              <w:r w:rsidRPr="00937619">
                <w:rPr>
                  <w:rStyle w:val="Hyperlink"/>
                  <w:rFonts w:ascii="Times New Roman" w:hAnsi="Times New Roman" w:cs="Times New Roman"/>
                  <w:sz w:val="20"/>
                </w:rPr>
                <w:t>pusteehmedova@gmail.com</w:t>
              </w:r>
            </w:hyperlink>
          </w:p>
        </w:tc>
      </w:tr>
      <w:tr w:rsidR="0063426A" w:rsidRPr="00483818" w:rsidTr="00A91234">
        <w:tc>
          <w:tcPr>
            <w:tcW w:w="1985" w:type="dxa"/>
          </w:tcPr>
          <w:p w:rsidR="0063426A" w:rsidRPr="00483818" w:rsidRDefault="0063426A" w:rsidP="00B66A5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797" w:type="dxa"/>
          </w:tcPr>
          <w:p w:rsidR="0063426A" w:rsidRPr="00483818" w:rsidRDefault="0063426A" w:rsidP="00B66A5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3426A" w:rsidRPr="00483818" w:rsidTr="00A91234">
        <w:tc>
          <w:tcPr>
            <w:tcW w:w="1985" w:type="dxa"/>
          </w:tcPr>
          <w:p w:rsidR="0063426A" w:rsidRPr="00483818" w:rsidRDefault="0063426A" w:rsidP="00B66A5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797" w:type="dxa"/>
          </w:tcPr>
          <w:p w:rsidR="0063426A" w:rsidRPr="00483818" w:rsidRDefault="0063426A" w:rsidP="00B66A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+994 516481882</w:t>
            </w:r>
          </w:p>
        </w:tc>
      </w:tr>
      <w:tr w:rsidR="0063426A" w:rsidRPr="00483818" w:rsidTr="00A91234">
        <w:tc>
          <w:tcPr>
            <w:tcW w:w="1985" w:type="dxa"/>
          </w:tcPr>
          <w:p w:rsidR="0063426A" w:rsidRPr="00483818" w:rsidRDefault="0063426A" w:rsidP="00B66A5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797" w:type="dxa"/>
          </w:tcPr>
          <w:p w:rsidR="0063426A" w:rsidRPr="00483818" w:rsidRDefault="0063426A" w:rsidP="00B66A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+994 604841555</w:t>
            </w:r>
          </w:p>
        </w:tc>
      </w:tr>
      <w:tr w:rsidR="0063426A" w:rsidRPr="00483818" w:rsidTr="00A91234">
        <w:tc>
          <w:tcPr>
            <w:tcW w:w="1985" w:type="dxa"/>
          </w:tcPr>
          <w:p w:rsidR="0063426A" w:rsidRPr="00483818" w:rsidRDefault="0063426A" w:rsidP="00B66A5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797" w:type="dxa"/>
          </w:tcPr>
          <w:p w:rsidR="0063426A" w:rsidRPr="00483818" w:rsidRDefault="0063426A" w:rsidP="00B66A5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 xml:space="preserve">Ə.Naxçıvanı küçəsi,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döngə</w:t>
            </w:r>
            <w:r>
              <w:rPr>
                <w:rFonts w:ascii="Times New Roman" w:hAnsi="Times New Roman" w:cs="Times New Roman"/>
                <w:sz w:val="20"/>
              </w:rPr>
              <w:t xml:space="preserve"> 5</w:t>
            </w:r>
            <w:r w:rsidRPr="00483818">
              <w:rPr>
                <w:rFonts w:ascii="Times New Roman" w:hAnsi="Times New Roman" w:cs="Times New Roman"/>
                <w:sz w:val="20"/>
              </w:rPr>
              <w:t>, ev 8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AA1DC1" w:rsidRPr="00483818" w:rsidSect="00050BAF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971E4"/>
    <w:multiLevelType w:val="hybridMultilevel"/>
    <w:tmpl w:val="9E2EC6E2"/>
    <w:lvl w:ilvl="0" w:tplc="8F3C9388">
      <w:start w:val="202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4126B47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1508"/>
    <w:rsid w:val="00037685"/>
    <w:rsid w:val="00050BAF"/>
    <w:rsid w:val="00152DC0"/>
    <w:rsid w:val="00192415"/>
    <w:rsid w:val="001A6E0D"/>
    <w:rsid w:val="001F3CA1"/>
    <w:rsid w:val="00240B8C"/>
    <w:rsid w:val="002545F3"/>
    <w:rsid w:val="002E2B6E"/>
    <w:rsid w:val="00307D8E"/>
    <w:rsid w:val="003305C6"/>
    <w:rsid w:val="00361238"/>
    <w:rsid w:val="00372940"/>
    <w:rsid w:val="00393CA2"/>
    <w:rsid w:val="003C2FE8"/>
    <w:rsid w:val="00431D86"/>
    <w:rsid w:val="00434B22"/>
    <w:rsid w:val="00483818"/>
    <w:rsid w:val="00490D35"/>
    <w:rsid w:val="004B7888"/>
    <w:rsid w:val="004F70CB"/>
    <w:rsid w:val="0055146C"/>
    <w:rsid w:val="005B7FD1"/>
    <w:rsid w:val="00617DDD"/>
    <w:rsid w:val="0063426A"/>
    <w:rsid w:val="006654C4"/>
    <w:rsid w:val="00687C98"/>
    <w:rsid w:val="006C2C0D"/>
    <w:rsid w:val="007A5133"/>
    <w:rsid w:val="007F3662"/>
    <w:rsid w:val="00824F76"/>
    <w:rsid w:val="00847CC1"/>
    <w:rsid w:val="00871443"/>
    <w:rsid w:val="00896151"/>
    <w:rsid w:val="00937619"/>
    <w:rsid w:val="00947EC3"/>
    <w:rsid w:val="00950AA6"/>
    <w:rsid w:val="00995F95"/>
    <w:rsid w:val="009F02A2"/>
    <w:rsid w:val="00A74857"/>
    <w:rsid w:val="00A87A7B"/>
    <w:rsid w:val="00A91234"/>
    <w:rsid w:val="00AA1DC1"/>
    <w:rsid w:val="00AA35BB"/>
    <w:rsid w:val="00AE6C40"/>
    <w:rsid w:val="00AF3425"/>
    <w:rsid w:val="00B55690"/>
    <w:rsid w:val="00BA363D"/>
    <w:rsid w:val="00BC54E7"/>
    <w:rsid w:val="00C66921"/>
    <w:rsid w:val="00CF4161"/>
    <w:rsid w:val="00D437DC"/>
    <w:rsid w:val="00E0137F"/>
    <w:rsid w:val="00E42F1D"/>
    <w:rsid w:val="00E4300C"/>
    <w:rsid w:val="00E76E36"/>
    <w:rsid w:val="00E9083A"/>
    <w:rsid w:val="00EC5BE9"/>
    <w:rsid w:val="00F30E70"/>
    <w:rsid w:val="00F77D47"/>
    <w:rsid w:val="00FB231D"/>
    <w:rsid w:val="00FC69B3"/>
    <w:rsid w:val="00FD5E34"/>
    <w:rsid w:val="00FF06C8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D305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7619"/>
    <w:rPr>
      <w:color w:val="954F72" w:themeColor="followedHyperlink"/>
      <w:u w:val="single"/>
    </w:rPr>
  </w:style>
  <w:style w:type="character" w:customStyle="1" w:styleId="markedcontent">
    <w:name w:val="markedcontent"/>
    <w:basedOn w:val="DefaultParagraphFont"/>
    <w:rsid w:val="00393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teehmedova@gmail.com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hmadovapuste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pusteehmedova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pusteehmedov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Puste Ehmedova</cp:lastModifiedBy>
  <cp:revision>23</cp:revision>
  <cp:lastPrinted>2024-10-14T14:57:00Z</cp:lastPrinted>
  <dcterms:created xsi:type="dcterms:W3CDTF">2024-08-25T17:39:00Z</dcterms:created>
  <dcterms:modified xsi:type="dcterms:W3CDTF">2024-12-05T13:12:00Z</dcterms:modified>
</cp:coreProperties>
</file>