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00D0" w14:textId="0564680E" w:rsidR="00965440" w:rsidRDefault="00965440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28"/>
        <w:gridCol w:w="3164"/>
        <w:gridCol w:w="2388"/>
        <w:gridCol w:w="2180"/>
      </w:tblGrid>
      <w:tr w:rsidR="00DB1BD1" w:rsidRPr="00483818" w14:paraId="027F1D27" w14:textId="77777777" w:rsidTr="00831989">
        <w:trPr>
          <w:trHeight w:val="2400"/>
        </w:trPr>
        <w:tc>
          <w:tcPr>
            <w:tcW w:w="1656" w:type="dxa"/>
          </w:tcPr>
          <w:p w14:paraId="418329F7" w14:textId="3377DE23" w:rsidR="00DB1BD1" w:rsidRPr="00483818" w:rsidRDefault="001139E1" w:rsidP="00831989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FE22A17" wp14:editId="2795A8C2">
                  <wp:extent cx="1341120" cy="19202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FEDAE56" w14:textId="7E6AF700" w:rsidR="00DB1BD1" w:rsidRPr="00483818" w:rsidRDefault="00DB1BD1" w:rsidP="00831989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</w:rPr>
              <w:t>müəllim</w:t>
            </w:r>
            <w:proofErr w:type="spellEnd"/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</w:rPr>
              <w:t xml:space="preserve"> Əliyeva Nailə</w:t>
            </w:r>
          </w:p>
          <w:p w14:paraId="3C460FA1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  <w:p w14:paraId="66D26D07" w14:textId="65E1B625" w:rsidR="00DB1BD1" w:rsidRDefault="00DB1BD1" w:rsidP="00831989"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 wp14:anchorId="7D5D94FA" wp14:editId="0A2928F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306582">
                <w:rPr>
                  <w:rStyle w:val="Hyperlink"/>
                </w:rPr>
                <w:t>aliyevanaila@ndu.edu.az</w:t>
              </w:r>
            </w:hyperlink>
          </w:p>
          <w:p w14:paraId="2A3089B2" w14:textId="77777777" w:rsidR="00DB1BD1" w:rsidRDefault="00DB1BD1" w:rsidP="00831989"/>
          <w:p w14:paraId="31AD81B5" w14:textId="77777777" w:rsidR="00DB1BD1" w:rsidRPr="00F91DEF" w:rsidRDefault="00DB1BD1" w:rsidP="0083198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6855C043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  <w:p w14:paraId="3CBDBD6E" w14:textId="44CA2DD1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6192" behindDoc="0" locked="0" layoutInCell="1" allowOverlap="1" wp14:anchorId="6815662B" wp14:editId="17FD62A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60 595 25 32</w:t>
            </w:r>
          </w:p>
          <w:p w14:paraId="5618FECD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7F3D026" w14:textId="77777777" w:rsidR="00DB1BD1" w:rsidRPr="00483818" w:rsidRDefault="00DB1BD1" w:rsidP="0083198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F84F4D4" w14:textId="025D893E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2008-2012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Bakalavriat</w:t>
            </w:r>
            <w:proofErr w:type="spellEnd"/>
          </w:p>
          <w:p w14:paraId="2AB15D9B" w14:textId="1DFBC593" w:rsidR="00DB1BD1" w:rsidRPr="00DB1BD1" w:rsidRDefault="00DB1BD1" w:rsidP="0083198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Dövlət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Universiteti</w:t>
            </w:r>
            <w:proofErr w:type="spellEnd"/>
          </w:p>
          <w:p w14:paraId="7160CF0F" w14:textId="3CDC705E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2012-2014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Magistrant</w:t>
            </w:r>
            <w:proofErr w:type="spellEnd"/>
          </w:p>
          <w:p w14:paraId="5CE782AE" w14:textId="1E3C0010" w:rsid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Dövlət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Universiteti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</w:p>
          <w:p w14:paraId="7EDB330F" w14:textId="77777777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</w:p>
          <w:p w14:paraId="1FCB7A6B" w14:textId="22CE3C2E" w:rsidR="00DB1BD1" w:rsidRPr="00DB1BD1" w:rsidRDefault="00DB1BD1" w:rsidP="0083198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DB1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2022-Doktorant</w:t>
            </w:r>
          </w:p>
          <w:p w14:paraId="5C2416F6" w14:textId="77777777" w:rsidR="00DB1BD1" w:rsidRPr="00483818" w:rsidRDefault="00DB1BD1" w:rsidP="00831989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Dövlət</w:t>
            </w:r>
            <w:proofErr w:type="spellEnd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 xml:space="preserve"> </w:t>
            </w:r>
            <w:proofErr w:type="spellStart"/>
            <w:r w:rsidRPr="00DB1BD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Universiteti</w:t>
            </w:r>
            <w:proofErr w:type="spellEnd"/>
          </w:p>
        </w:tc>
        <w:tc>
          <w:tcPr>
            <w:tcW w:w="2390" w:type="dxa"/>
          </w:tcPr>
          <w:p w14:paraId="6F91CF21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7C4172E" w14:textId="77777777" w:rsidR="00DB1BD1" w:rsidRPr="00C0083B" w:rsidRDefault="00DB1BD1" w:rsidP="0083198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8BA12A8" w14:textId="77777777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İqtisadi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</w:t>
            </w:r>
            <w:proofErr w:type="spellEnd"/>
          </w:p>
          <w:p w14:paraId="219010B4" w14:textId="59D89255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Regional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iqtisadi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</w:t>
            </w:r>
            <w:proofErr w:type="spellEnd"/>
          </w:p>
          <w:p w14:paraId="6472A7C2" w14:textId="5D1D07E4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Əhali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coğrafiyası</w:t>
            </w:r>
            <w:proofErr w:type="spellEnd"/>
          </w:p>
          <w:p w14:paraId="3DC49849" w14:textId="1612152D" w:rsidR="00E6265C" w:rsidRPr="00C0083B" w:rsidRDefault="00E6265C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Azərbaycanın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iqtisadi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coğrafiyası</w:t>
            </w:r>
            <w:proofErr w:type="spellEnd"/>
          </w:p>
          <w:p w14:paraId="5525C081" w14:textId="2A033FB0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İnsan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və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təbiət</w:t>
            </w:r>
            <w:proofErr w:type="spellEnd"/>
          </w:p>
          <w:p w14:paraId="0F98371D" w14:textId="6925D6FC" w:rsidR="00DB1BD1" w:rsidRPr="00C0083B" w:rsidRDefault="00DB1BD1" w:rsidP="008319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Turizm</w:t>
            </w:r>
            <w:proofErr w:type="spellEnd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0083B">
              <w:rPr>
                <w:rFonts w:ascii="Times New Roman" w:hAnsi="Times New Roman" w:cs="Times New Roman"/>
                <w:sz w:val="20"/>
                <w:szCs w:val="28"/>
              </w:rPr>
              <w:t>coğrafiyası</w:t>
            </w:r>
            <w:proofErr w:type="spellEnd"/>
          </w:p>
          <w:p w14:paraId="2EDD7FD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1BD1" w:rsidRPr="00483818" w14:paraId="75ED9C89" w14:textId="77777777" w:rsidTr="00831989">
        <w:tc>
          <w:tcPr>
            <w:tcW w:w="1656" w:type="dxa"/>
          </w:tcPr>
          <w:p w14:paraId="618E08CE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20F4A40D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EBF65A1" wp14:editId="3FAAC91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4464FB3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Veb</w:t>
            </w:r>
            <w:proofErr w:type="spellEnd"/>
            <w:r w:rsidRPr="0048381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səhifəyə</w:t>
            </w:r>
            <w:proofErr w:type="spellEnd"/>
            <w:r w:rsidRPr="0048381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keçid</w:t>
            </w:r>
            <w:proofErr w:type="spellEnd"/>
          </w:p>
        </w:tc>
        <w:tc>
          <w:tcPr>
            <w:tcW w:w="2390" w:type="dxa"/>
          </w:tcPr>
          <w:p w14:paraId="786C8314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  <w:tr w:rsidR="00DB1BD1" w:rsidRPr="00483818" w14:paraId="2E07DDCD" w14:textId="77777777" w:rsidTr="00831989">
        <w:tc>
          <w:tcPr>
            <w:tcW w:w="1656" w:type="dxa"/>
          </w:tcPr>
          <w:p w14:paraId="379B20CB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545CA4F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716F2C3C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100FD72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</w:tbl>
    <w:p w14:paraId="7ED4BDB6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427EF0D1" w14:textId="77777777" w:rsidR="00DB1BD1" w:rsidRPr="007F3662" w:rsidRDefault="00DB1BD1" w:rsidP="00DB1BD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DB1BD1" w:rsidRPr="00483818" w14:paraId="1672A627" w14:textId="77777777" w:rsidTr="00831989">
        <w:trPr>
          <w:trHeight w:val="274"/>
        </w:trPr>
        <w:tc>
          <w:tcPr>
            <w:tcW w:w="562" w:type="dxa"/>
          </w:tcPr>
          <w:p w14:paraId="1AE96BF4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5F0B3D9" wp14:editId="4E304C6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7DF23F2" w14:textId="23FCAAF4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6601DD">
              <w:rPr>
                <w:rFonts w:ascii="Times New Roman" w:hAnsi="Times New Roman" w:cs="Times New Roman"/>
                <w:color w:val="FF0000"/>
              </w:rPr>
              <w:t>https://orcid.org/</w:t>
            </w:r>
            <w:r w:rsidRPr="00DB1BD1">
              <w:rPr>
                <w:rFonts w:ascii="Times New Roman" w:hAnsi="Times New Roman" w:cs="Times New Roman"/>
                <w:color w:val="FF0000"/>
              </w:rPr>
              <w:t>0009-0006-5219-8727</w:t>
            </w:r>
          </w:p>
        </w:tc>
      </w:tr>
      <w:tr w:rsidR="00DB1BD1" w:rsidRPr="00483818" w14:paraId="604A4D3F" w14:textId="77777777" w:rsidTr="00831989">
        <w:tc>
          <w:tcPr>
            <w:tcW w:w="562" w:type="dxa"/>
          </w:tcPr>
          <w:p w14:paraId="475CD23A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DF094BE" wp14:editId="0186F7C5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EF9CD6A" w14:textId="1345B6CB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DB1BD1">
              <w:rPr>
                <w:rFonts w:ascii="Times New Roman" w:hAnsi="Times New Roman" w:cs="Times New Roman"/>
                <w:color w:val="FF0000"/>
              </w:rPr>
              <w:t>https://id.elsevier.com/settings/redirect?code=TZpA7wezQRXX_8eratNfxM4tPWiKN1dW49R0ZXJR</w:t>
            </w:r>
          </w:p>
        </w:tc>
      </w:tr>
      <w:tr w:rsidR="00DB1BD1" w:rsidRPr="00483818" w14:paraId="71C0BF05" w14:textId="77777777" w:rsidTr="00831989">
        <w:tc>
          <w:tcPr>
            <w:tcW w:w="562" w:type="dxa"/>
          </w:tcPr>
          <w:p w14:paraId="1D825FC0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1DC03A1" wp14:editId="608400C5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DA017E0" w14:textId="038FC039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6601DD">
              <w:rPr>
                <w:rFonts w:ascii="Times New Roman" w:hAnsi="Times New Roman" w:cs="Times New Roman"/>
                <w:color w:val="FF0000"/>
              </w:rPr>
              <w:t>https://www.webofscience.com/wos/author/record/</w:t>
            </w:r>
            <w:r w:rsidRPr="00DB1BD1">
              <w:rPr>
                <w:rFonts w:ascii="Times New Roman" w:hAnsi="Times New Roman" w:cs="Times New Roman"/>
                <w:color w:val="FF0000"/>
              </w:rPr>
              <w:t>JRY-1710-2023</w:t>
            </w:r>
          </w:p>
        </w:tc>
      </w:tr>
      <w:tr w:rsidR="00DB1BD1" w:rsidRPr="00483818" w14:paraId="6088BEF3" w14:textId="77777777" w:rsidTr="00831989">
        <w:tc>
          <w:tcPr>
            <w:tcW w:w="562" w:type="dxa"/>
          </w:tcPr>
          <w:p w14:paraId="0A6D0A12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31E5D45" wp14:editId="7EECFE2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42813B5" w14:textId="77777777" w:rsidR="00DB1BD1" w:rsidRPr="006601DD" w:rsidRDefault="00DB1BD1" w:rsidP="00831989">
            <w:pPr>
              <w:rPr>
                <w:rFonts w:ascii="Times New Roman" w:hAnsi="Times New Roman" w:cs="Times New Roman"/>
                <w:color w:val="FF0000"/>
              </w:rPr>
            </w:pPr>
            <w:r w:rsidRPr="006601DD">
              <w:rPr>
                <w:rFonts w:ascii="Times New Roman" w:hAnsi="Times New Roman" w:cs="Times New Roman"/>
                <w:color w:val="FF0000"/>
              </w:rPr>
              <w:t>https://scholar.google.com/citations?user=qlgUjhgAAAAJ&amp;hl=tr</w:t>
            </w:r>
          </w:p>
        </w:tc>
      </w:tr>
    </w:tbl>
    <w:p w14:paraId="791252F4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4F05634F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1CBFB387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1BD1" w:rsidRPr="00483818" w14:paraId="7FFB42E5" w14:textId="77777777" w:rsidTr="00831989">
        <w:tc>
          <w:tcPr>
            <w:tcW w:w="3005" w:type="dxa"/>
          </w:tcPr>
          <w:p w14:paraId="0157161E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və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metriklər</w:t>
            </w:r>
            <w:proofErr w:type="spellEnd"/>
          </w:p>
        </w:tc>
        <w:tc>
          <w:tcPr>
            <w:tcW w:w="3005" w:type="dxa"/>
          </w:tcPr>
          <w:p w14:paraId="04F828BC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F3F71BD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  <w:tr w:rsidR="00DB1BD1" w:rsidRPr="00483818" w14:paraId="3908209C" w14:textId="77777777" w:rsidTr="00831989">
        <w:tc>
          <w:tcPr>
            <w:tcW w:w="3005" w:type="dxa"/>
          </w:tcPr>
          <w:p w14:paraId="654246F9" w14:textId="0EF52622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sayı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92B36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="00C0083B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14:paraId="3AA99AFE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17ABE8A1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(Google scholar): </w:t>
            </w:r>
          </w:p>
        </w:tc>
      </w:tr>
      <w:tr w:rsidR="00DB1BD1" w:rsidRPr="00483818" w14:paraId="3087AD61" w14:textId="77777777" w:rsidTr="00831989">
        <w:tc>
          <w:tcPr>
            <w:tcW w:w="3005" w:type="dxa"/>
          </w:tcPr>
          <w:p w14:paraId="07D7DC63" w14:textId="2BFB71E8" w:rsidR="00DB1BD1" w:rsidRPr="007F3662" w:rsidRDefault="00DB1BD1" w:rsidP="0083198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F2E8206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363F2BFF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DB1BD1" w:rsidRPr="00483818" w14:paraId="395D18F8" w14:textId="77777777" w:rsidTr="00831989">
        <w:tc>
          <w:tcPr>
            <w:tcW w:w="3005" w:type="dxa"/>
          </w:tcPr>
          <w:p w14:paraId="6013309D" w14:textId="684DA918" w:rsidR="00DB1BD1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proofErr w:type="spellEnd"/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B3CD0B9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720334E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DB1BD1" w:rsidRPr="00483818" w14:paraId="0CAFEDD1" w14:textId="77777777" w:rsidTr="00831989">
        <w:tc>
          <w:tcPr>
            <w:tcW w:w="3005" w:type="dxa"/>
          </w:tcPr>
          <w:p w14:paraId="4393AF92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və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metodik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vəsait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3C346D6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Qrant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</w:p>
        </w:tc>
        <w:tc>
          <w:tcPr>
            <w:tcW w:w="3006" w:type="dxa"/>
          </w:tcPr>
          <w:p w14:paraId="45814E91" w14:textId="0237163C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Jurnal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redaktorluğu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</w:p>
        </w:tc>
      </w:tr>
      <w:tr w:rsidR="00DB1BD1" w:rsidRPr="00483818" w14:paraId="5972E4B3" w14:textId="77777777" w:rsidTr="00831989">
        <w:tc>
          <w:tcPr>
            <w:tcW w:w="3005" w:type="dxa"/>
          </w:tcPr>
          <w:p w14:paraId="544315EF" w14:textId="2A4E2BB0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və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tezis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92B36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="00C0083B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14:paraId="2CAD55B5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10BDB91A" w14:textId="77777777" w:rsidR="00DB1BD1" w:rsidRPr="00483818" w:rsidRDefault="00DB1BD1" w:rsidP="008319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Hakimlik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</w:p>
        </w:tc>
      </w:tr>
    </w:tbl>
    <w:p w14:paraId="27BC8118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B1BD1" w:rsidRPr="00483818" w14:paraId="539E595D" w14:textId="77777777" w:rsidTr="00831989">
        <w:tc>
          <w:tcPr>
            <w:tcW w:w="9016" w:type="dxa"/>
            <w:gridSpan w:val="10"/>
          </w:tcPr>
          <w:p w14:paraId="05B135F0" w14:textId="77777777" w:rsidR="00DB1BD1" w:rsidRDefault="00DB1BD1" w:rsidP="0083198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nin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Dayanıqlı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İnkişaf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Məqsədlərinə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</w:rPr>
              <w:t>töhfə</w:t>
            </w:r>
            <w:proofErr w:type="spellEnd"/>
          </w:p>
          <w:p w14:paraId="7A6EDED9" w14:textId="77777777" w:rsidR="00DB1BD1" w:rsidRDefault="00DB1BD1" w:rsidP="0083198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DB1BD1" w14:paraId="639BF31E" w14:textId="77777777" w:rsidTr="00831989">
              <w:tc>
                <w:tcPr>
                  <w:tcW w:w="1023" w:type="dxa"/>
                </w:tcPr>
                <w:p w14:paraId="0A68208C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64DFE394" wp14:editId="7C2A9FDF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7B55C1F" w14:textId="77777777" w:rsidR="00DB1BD1" w:rsidRDefault="002B6B8A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DB1BD1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DB1BD1" w14:paraId="7738A8CD" w14:textId="77777777" w:rsidTr="00831989">
              <w:tc>
                <w:tcPr>
                  <w:tcW w:w="1023" w:type="dxa"/>
                </w:tcPr>
                <w:p w14:paraId="70CAA847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9A69897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1BD1" w14:paraId="63462E0D" w14:textId="77777777" w:rsidTr="00831989">
              <w:tc>
                <w:tcPr>
                  <w:tcW w:w="1023" w:type="dxa"/>
                </w:tcPr>
                <w:p w14:paraId="53B0B968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DC5AB37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1BD1" w14:paraId="2695B5FB" w14:textId="77777777" w:rsidTr="00831989">
              <w:tc>
                <w:tcPr>
                  <w:tcW w:w="1023" w:type="dxa"/>
                </w:tcPr>
                <w:p w14:paraId="16619718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8EE3C8D" w14:textId="77777777" w:rsidR="00DB1BD1" w:rsidRDefault="00DB1BD1" w:rsidP="0083198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8731FF8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1BD1" w:rsidRPr="00483818" w14:paraId="47CDEB33" w14:textId="77777777" w:rsidTr="00831989">
        <w:tc>
          <w:tcPr>
            <w:tcW w:w="901" w:type="dxa"/>
          </w:tcPr>
          <w:p w14:paraId="7CD730AE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67372A1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6016838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F083577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8F7D94A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757DB88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08D963F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2C9BE4F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096CB37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3FEFA1C" w14:textId="77777777" w:rsidR="00DB1BD1" w:rsidRPr="00483818" w:rsidRDefault="00DB1BD1" w:rsidP="00831989">
            <w:pPr>
              <w:rPr>
                <w:rFonts w:ascii="Times New Roman" w:hAnsi="Times New Roman" w:cs="Times New Roman"/>
              </w:rPr>
            </w:pPr>
          </w:p>
        </w:tc>
      </w:tr>
    </w:tbl>
    <w:p w14:paraId="41C4D400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DB1BD1" w:rsidRPr="00483818" w14:paraId="2C2DD518" w14:textId="77777777" w:rsidTr="00831989">
        <w:trPr>
          <w:trHeight w:val="316"/>
        </w:trPr>
        <w:tc>
          <w:tcPr>
            <w:tcW w:w="2122" w:type="dxa"/>
          </w:tcPr>
          <w:p w14:paraId="3705E0F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  <w:proofErr w:type="spellEnd"/>
          </w:p>
        </w:tc>
        <w:tc>
          <w:tcPr>
            <w:tcW w:w="7132" w:type="dxa"/>
          </w:tcPr>
          <w:p w14:paraId="77950D58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4AE39D29" w14:textId="77777777" w:rsidTr="00831989">
        <w:tc>
          <w:tcPr>
            <w:tcW w:w="2122" w:type="dxa"/>
          </w:tcPr>
          <w:p w14:paraId="7554B163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4D262198" w14:textId="47D7BB0E" w:rsidR="00DB1BD1" w:rsidRPr="00483818" w:rsidRDefault="00892B36" w:rsidP="00831989">
            <w:pPr>
              <w:rPr>
                <w:rFonts w:ascii="Times New Roman" w:hAnsi="Times New Roman" w:cs="Times New Roman"/>
                <w:sz w:val="20"/>
              </w:rPr>
            </w:pPr>
            <w:r w:rsidRPr="00892B36">
              <w:rPr>
                <w:rFonts w:ascii="Times New Roman" w:hAnsi="Times New Roman" w:cs="Times New Roman"/>
                <w:sz w:val="20"/>
              </w:rPr>
              <w:t>aliyevanaila@ndu.edu.az</w:t>
            </w:r>
          </w:p>
        </w:tc>
      </w:tr>
      <w:tr w:rsidR="00DB1BD1" w:rsidRPr="00483818" w14:paraId="72E44775" w14:textId="77777777" w:rsidTr="00831989">
        <w:tc>
          <w:tcPr>
            <w:tcW w:w="2122" w:type="dxa"/>
          </w:tcPr>
          <w:p w14:paraId="1910F8A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Digər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3B20C2F7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394E85BA" w14:textId="77777777" w:rsidTr="00831989">
        <w:tc>
          <w:tcPr>
            <w:tcW w:w="2122" w:type="dxa"/>
          </w:tcPr>
          <w:p w14:paraId="3A964984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Web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səhifəsi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328F2A17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6A53ABA9" w14:textId="77777777" w:rsidTr="00831989">
        <w:tc>
          <w:tcPr>
            <w:tcW w:w="2122" w:type="dxa"/>
          </w:tcPr>
          <w:p w14:paraId="146D1474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telefonu</w:t>
            </w:r>
            <w:proofErr w:type="spellEnd"/>
          </w:p>
        </w:tc>
        <w:tc>
          <w:tcPr>
            <w:tcW w:w="7132" w:type="dxa"/>
          </w:tcPr>
          <w:p w14:paraId="37B65E7D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:rsidRPr="00483818" w14:paraId="7BD8B9AC" w14:textId="77777777" w:rsidTr="00831989">
        <w:tc>
          <w:tcPr>
            <w:tcW w:w="2122" w:type="dxa"/>
          </w:tcPr>
          <w:p w14:paraId="26ED72D3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7E5AC8DD" w14:textId="221AA2AC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BB716A">
              <w:rPr>
                <w:rFonts w:ascii="Times New Roman" w:hAnsi="Times New Roman" w:cs="Times New Roman"/>
                <w:sz w:val="20"/>
              </w:rPr>
              <w:t xml:space="preserve">60 </w:t>
            </w:r>
            <w:r w:rsidR="00DA2D30">
              <w:rPr>
                <w:rFonts w:ascii="Times New Roman" w:hAnsi="Times New Roman" w:cs="Times New Roman"/>
                <w:sz w:val="20"/>
              </w:rPr>
              <w:t>595 25 32</w:t>
            </w:r>
          </w:p>
        </w:tc>
      </w:tr>
      <w:tr w:rsidR="00DB1BD1" w:rsidRPr="00483818" w14:paraId="5D8B113D" w14:textId="77777777" w:rsidTr="00831989">
        <w:tc>
          <w:tcPr>
            <w:tcW w:w="2122" w:type="dxa"/>
          </w:tcPr>
          <w:p w14:paraId="4457F132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Yaşayış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7CCCF2C9" w14:textId="751B2576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Azərbaycan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Muxtar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DA2D30">
              <w:rPr>
                <w:rFonts w:ascii="Times New Roman" w:hAnsi="Times New Roman" w:cs="Times New Roman"/>
                <w:sz w:val="20"/>
              </w:rPr>
              <w:t>Culfa</w:t>
            </w:r>
            <w:proofErr w:type="spellEnd"/>
            <w:r w:rsidR="00DA2D30">
              <w:rPr>
                <w:rFonts w:ascii="Times New Roman" w:hAnsi="Times New Roman" w:cs="Times New Roman"/>
                <w:sz w:val="20"/>
              </w:rPr>
              <w:t xml:space="preserve"> rayon </w:t>
            </w:r>
            <w:proofErr w:type="spellStart"/>
            <w:r w:rsidR="00DA2D30">
              <w:rPr>
                <w:rFonts w:ascii="Times New Roman" w:hAnsi="Times New Roman" w:cs="Times New Roman"/>
                <w:sz w:val="20"/>
              </w:rPr>
              <w:t>Əbrəqunus</w:t>
            </w:r>
            <w:proofErr w:type="spellEnd"/>
            <w:r w:rsidR="00DA2D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sz w:val="20"/>
              </w:rPr>
              <w:t>kəndi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</w:tr>
    </w:tbl>
    <w:p w14:paraId="3B2133B1" w14:textId="77777777" w:rsidR="00DB1BD1" w:rsidRDefault="00DB1BD1" w:rsidP="00DB1BD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3C8E1AD" w14:textId="77777777" w:rsidR="00DB1BD1" w:rsidRDefault="00DB1BD1" w:rsidP="00DB1BD1">
      <w:pPr>
        <w:rPr>
          <w:rFonts w:ascii="Times New Roman" w:hAnsi="Times New Roman" w:cs="Times New Roman"/>
        </w:rPr>
      </w:pPr>
    </w:p>
    <w:p w14:paraId="4C864B31" w14:textId="77777777" w:rsidR="00DB1BD1" w:rsidRPr="00483818" w:rsidRDefault="00DB1BD1" w:rsidP="00DB1B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6FF6A1F" w14:textId="3EFFFB24" w:rsidR="00DB1BD1" w:rsidRPr="00483818" w:rsidRDefault="00DB1BD1" w:rsidP="00DB1BD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C86E10">
        <w:rPr>
          <w:rFonts w:ascii="Times New Roman" w:hAnsi="Times New Roman" w:cs="Times New Roman"/>
        </w:rPr>
        <w:t>İqtisadi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coğrafiya</w:t>
      </w:r>
      <w:proofErr w:type="spellEnd"/>
      <w:r>
        <w:rPr>
          <w:rFonts w:ascii="Times New Roman" w:hAnsi="Times New Roman" w:cs="Times New Roman"/>
        </w:rPr>
        <w:t xml:space="preserve">, </w:t>
      </w:r>
      <w:r w:rsidR="00DA2D30">
        <w:rPr>
          <w:rFonts w:ascii="Times New Roman" w:hAnsi="Times New Roman" w:cs="Times New Roman"/>
        </w:rPr>
        <w:t xml:space="preserve">Regional </w:t>
      </w:r>
      <w:proofErr w:type="spellStart"/>
      <w:r w:rsidR="00DA2D30">
        <w:rPr>
          <w:rFonts w:ascii="Times New Roman" w:hAnsi="Times New Roman" w:cs="Times New Roman"/>
        </w:rPr>
        <w:t>iqtisadi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proofErr w:type="spellStart"/>
      <w:r w:rsidR="00DA2D30">
        <w:rPr>
          <w:rFonts w:ascii="Times New Roman" w:hAnsi="Times New Roman" w:cs="Times New Roman"/>
        </w:rPr>
        <w:t>coğrafiya</w:t>
      </w:r>
      <w:proofErr w:type="spellEnd"/>
      <w:r w:rsidR="00DA2D30">
        <w:rPr>
          <w:rFonts w:ascii="Times New Roman" w:hAnsi="Times New Roman" w:cs="Times New Roman"/>
        </w:rPr>
        <w:t xml:space="preserve">, </w:t>
      </w:r>
      <w:proofErr w:type="spellStart"/>
      <w:r w:rsidR="00DA2D30">
        <w:rPr>
          <w:rFonts w:ascii="Times New Roman" w:hAnsi="Times New Roman" w:cs="Times New Roman"/>
        </w:rPr>
        <w:t>Turizm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A2D30">
        <w:rPr>
          <w:rFonts w:ascii="Times New Roman" w:hAnsi="Times New Roman" w:cs="Times New Roman"/>
        </w:rPr>
        <w:t>coğrafiyası</w:t>
      </w:r>
      <w:proofErr w:type="spellEnd"/>
      <w:r w:rsidR="00DA2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İnsanın</w:t>
      </w:r>
      <w:proofErr w:type="spellEnd"/>
      <w:proofErr w:type="gram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təsərrüfat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fəaliyyətinin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ətraf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mühitə</w:t>
      </w:r>
      <w:proofErr w:type="spellEnd"/>
      <w:r w:rsidRPr="00C86E10">
        <w:rPr>
          <w:rFonts w:ascii="Times New Roman" w:hAnsi="Times New Roman" w:cs="Times New Roman"/>
        </w:rPr>
        <w:t xml:space="preserve"> </w:t>
      </w:r>
      <w:proofErr w:type="spellStart"/>
      <w:r w:rsidRPr="00C86E10">
        <w:rPr>
          <w:rFonts w:ascii="Times New Roman" w:hAnsi="Times New Roman" w:cs="Times New Roman"/>
        </w:rPr>
        <w:t>təsiri</w:t>
      </w:r>
      <w:proofErr w:type="spellEnd"/>
      <w:r w:rsidR="00E6265C">
        <w:rPr>
          <w:rFonts w:ascii="Times New Roman" w:hAnsi="Times New Roman" w:cs="Times New Roman"/>
        </w:rPr>
        <w:t xml:space="preserve">, </w:t>
      </w:r>
      <w:proofErr w:type="spellStart"/>
      <w:r w:rsidR="00E6265C">
        <w:rPr>
          <w:rFonts w:ascii="Times New Roman" w:hAnsi="Times New Roman" w:cs="Times New Roman"/>
        </w:rPr>
        <w:t>Azərbaycanın</w:t>
      </w:r>
      <w:proofErr w:type="spellEnd"/>
      <w:r w:rsidR="00E6265C">
        <w:rPr>
          <w:rFonts w:ascii="Times New Roman" w:hAnsi="Times New Roman" w:cs="Times New Roman"/>
        </w:rPr>
        <w:t xml:space="preserve"> </w:t>
      </w:r>
      <w:proofErr w:type="spellStart"/>
      <w:r w:rsidR="00E6265C">
        <w:rPr>
          <w:rFonts w:ascii="Times New Roman" w:hAnsi="Times New Roman" w:cs="Times New Roman"/>
        </w:rPr>
        <w:t>iqtisadi</w:t>
      </w:r>
      <w:proofErr w:type="spellEnd"/>
      <w:r w:rsidR="00E6265C">
        <w:rPr>
          <w:rFonts w:ascii="Times New Roman" w:hAnsi="Times New Roman" w:cs="Times New Roman"/>
        </w:rPr>
        <w:t xml:space="preserve"> </w:t>
      </w:r>
      <w:proofErr w:type="spellStart"/>
      <w:r w:rsidR="00E6265C">
        <w:rPr>
          <w:rFonts w:ascii="Times New Roman" w:hAnsi="Times New Roman" w:cs="Times New Roman"/>
        </w:rPr>
        <w:t>coğrafiyası</w:t>
      </w:r>
      <w:proofErr w:type="spellEnd"/>
    </w:p>
    <w:p w14:paraId="1F970081" w14:textId="77777777" w:rsidR="00DB1BD1" w:rsidRPr="00483818" w:rsidRDefault="00DB1BD1" w:rsidP="00DB1BD1">
      <w:pPr>
        <w:rPr>
          <w:rFonts w:ascii="Times New Roman" w:hAnsi="Times New Roman" w:cs="Times New Roman"/>
        </w:rPr>
      </w:pPr>
    </w:p>
    <w:p w14:paraId="7EFB1526" w14:textId="77777777" w:rsidR="00DB1BD1" w:rsidRPr="00483818" w:rsidRDefault="00DB1BD1" w:rsidP="00DB1BD1">
      <w:pPr>
        <w:pStyle w:val="ListParagraph"/>
        <w:numPr>
          <w:ilvl w:val="0"/>
          <w:numId w:val="13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DB1BD1" w:rsidRPr="00483818" w14:paraId="73080F8F" w14:textId="77777777" w:rsidTr="00831989">
        <w:tc>
          <w:tcPr>
            <w:tcW w:w="4237" w:type="dxa"/>
          </w:tcPr>
          <w:p w14:paraId="01674D2B" w14:textId="77777777" w:rsidR="00DB1BD1" w:rsidRPr="00483818" w:rsidRDefault="00DB1BD1" w:rsidP="00831989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ünvanlar</w:t>
            </w:r>
            <w:proofErr w:type="spellEnd"/>
          </w:p>
        </w:tc>
      </w:tr>
      <w:tr w:rsidR="00DB1BD1" w:rsidRPr="00483818" w14:paraId="05B77042" w14:textId="77777777" w:rsidTr="00831989">
        <w:tc>
          <w:tcPr>
            <w:tcW w:w="4237" w:type="dxa"/>
          </w:tcPr>
          <w:p w14:paraId="1749CFD9" w14:textId="3358246D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B1BD1" w:rsidRPr="00483818" w14:paraId="46296DAF" w14:textId="77777777" w:rsidTr="00831989">
        <w:tc>
          <w:tcPr>
            <w:tcW w:w="4237" w:type="dxa"/>
          </w:tcPr>
          <w:p w14:paraId="695A3ED5" w14:textId="577A4589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E61B987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B1BD1" w:rsidRPr="00483818" w14:paraId="040790F8" w14:textId="77777777" w:rsidTr="00831989">
        <w:tc>
          <w:tcPr>
            <w:tcW w:w="8296" w:type="dxa"/>
          </w:tcPr>
          <w:p w14:paraId="4617398C" w14:textId="77777777" w:rsidR="00DB1BD1" w:rsidRPr="00483818" w:rsidRDefault="00DB1BD1" w:rsidP="00831989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vəzifələr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</w:tc>
      </w:tr>
      <w:tr w:rsidR="00DB1BD1" w:rsidRPr="00483818" w14:paraId="705A27C3" w14:textId="77777777" w:rsidTr="00831989">
        <w:tc>
          <w:tcPr>
            <w:tcW w:w="8296" w:type="dxa"/>
          </w:tcPr>
          <w:p w14:paraId="31513D28" w14:textId="01A3A73E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DA2D30">
              <w:rPr>
                <w:rFonts w:ascii="Times New Roman" w:hAnsi="Times New Roman" w:cs="Times New Roman"/>
                <w:b/>
              </w:rPr>
              <w:t>19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DA2D30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b/>
              </w:rPr>
              <w:t>Kabinə</w:t>
            </w:r>
            <w:proofErr w:type="spellEnd"/>
            <w:r w:rsidR="00DA2D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b/>
              </w:rPr>
              <w:t>müdiri</w:t>
            </w:r>
            <w:proofErr w:type="spellEnd"/>
          </w:p>
          <w:p w14:paraId="14A3F0D0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  <w:tr w:rsidR="00DB1BD1" w:rsidRPr="00483818" w14:paraId="014CB9B6" w14:textId="77777777" w:rsidTr="00831989">
        <w:tc>
          <w:tcPr>
            <w:tcW w:w="8296" w:type="dxa"/>
          </w:tcPr>
          <w:p w14:paraId="4DB459A0" w14:textId="7106F243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A2D3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DA2D30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A2D30">
              <w:rPr>
                <w:rFonts w:ascii="Times New Roman" w:hAnsi="Times New Roman" w:cs="Times New Roman"/>
                <w:b/>
              </w:rPr>
              <w:t>Laborant</w:t>
            </w:r>
            <w:proofErr w:type="spellEnd"/>
          </w:p>
          <w:p w14:paraId="1ADF3DA6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  <w:tr w:rsidR="00DA2D30" w:rsidRPr="00483818" w14:paraId="15F19EDB" w14:textId="77777777" w:rsidTr="00831989">
        <w:tc>
          <w:tcPr>
            <w:tcW w:w="8296" w:type="dxa"/>
          </w:tcPr>
          <w:p w14:paraId="7EC1820D" w14:textId="77777777" w:rsid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laborant</w:t>
            </w:r>
            <w:proofErr w:type="spellEnd"/>
          </w:p>
          <w:p w14:paraId="48378B8E" w14:textId="087631A5" w:rsid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  <w:tr w:rsidR="00DA2D30" w:rsidRPr="00483818" w14:paraId="1EA42E8F" w14:textId="77777777" w:rsidTr="00831989">
        <w:tc>
          <w:tcPr>
            <w:tcW w:w="8296" w:type="dxa"/>
          </w:tcPr>
          <w:p w14:paraId="1513ACC6" w14:textId="2797A8A5" w:rsidR="00DA2D30" w:rsidRP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2D30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  <w:proofErr w:type="spellStart"/>
            <w:r w:rsidRPr="00DA2D30">
              <w:rPr>
                <w:rFonts w:ascii="Times New Roman" w:hAnsi="Times New Roman" w:cs="Times New Roman"/>
                <w:b/>
                <w:bCs/>
              </w:rPr>
              <w:t>Müəllim</w:t>
            </w:r>
            <w:proofErr w:type="spellEnd"/>
          </w:p>
          <w:p w14:paraId="7B2D946E" w14:textId="1EDCBB8C" w:rsidR="00DA2D30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Dövlət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Universiteti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əbiətşünaslıq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kənd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təsərrüfatı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fakültəsi</w:t>
            </w:r>
            <w:proofErr w:type="spellEnd"/>
          </w:p>
        </w:tc>
      </w:tr>
    </w:tbl>
    <w:p w14:paraId="777D3BA1" w14:textId="77777777" w:rsidR="00DB1BD1" w:rsidRDefault="00DB1BD1" w:rsidP="00DB1BD1">
      <w:pPr>
        <w:pStyle w:val="ListParagraph"/>
        <w:rPr>
          <w:rFonts w:ascii="Times New Roman" w:hAnsi="Times New Roman" w:cs="Times New Roman"/>
        </w:rPr>
      </w:pPr>
    </w:p>
    <w:p w14:paraId="1A657864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0"/>
        <w:gridCol w:w="2991"/>
      </w:tblGrid>
      <w:tr w:rsidR="00DB1BD1" w:rsidRPr="00483818" w14:paraId="41F49629" w14:textId="77777777" w:rsidTr="00831989">
        <w:trPr>
          <w:trHeight w:val="266"/>
        </w:trPr>
        <w:tc>
          <w:tcPr>
            <w:tcW w:w="5300" w:type="dxa"/>
          </w:tcPr>
          <w:p w14:paraId="41C85EBB" w14:textId="77777777" w:rsidR="00DB1BD1" w:rsidRPr="00483818" w:rsidRDefault="00DB1BD1" w:rsidP="0083198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etdiyi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dərslər</w:t>
            </w:r>
            <w:proofErr w:type="spellEnd"/>
          </w:p>
        </w:tc>
        <w:tc>
          <w:tcPr>
            <w:tcW w:w="2991" w:type="dxa"/>
          </w:tcPr>
          <w:p w14:paraId="3EE713EF" w14:textId="77777777" w:rsidR="00DB1BD1" w:rsidRPr="00483818" w:rsidRDefault="00DB1BD1" w:rsidP="00831989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DB1BD1" w:rsidRPr="00483818" w14:paraId="7EC1B015" w14:textId="77777777" w:rsidTr="00831989">
        <w:trPr>
          <w:trHeight w:val="430"/>
        </w:trPr>
        <w:tc>
          <w:tcPr>
            <w:tcW w:w="5300" w:type="dxa"/>
          </w:tcPr>
          <w:p w14:paraId="5F3170AB" w14:textId="0308F28D" w:rsidR="00DB1BD1" w:rsidRPr="00483818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İqtisadi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A501E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əsasları</w:t>
            </w:r>
            <w:proofErr w:type="spellEnd"/>
          </w:p>
        </w:tc>
        <w:tc>
          <w:tcPr>
            <w:tcW w:w="2991" w:type="dxa"/>
          </w:tcPr>
          <w:p w14:paraId="06BC3ECB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</w:rPr>
              <w:t>Əsas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</w:rPr>
              <w:t>baza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Coğrafiya</w:t>
            </w:r>
            <w:proofErr w:type="spellEnd"/>
            <w:r w:rsidRPr="00483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</w:rPr>
              <w:t>təhsili</w:t>
            </w:r>
            <w:proofErr w:type="spellEnd"/>
          </w:p>
        </w:tc>
      </w:tr>
      <w:tr w:rsidR="00DB1BD1" w:rsidRPr="00483818" w14:paraId="51414AFC" w14:textId="77777777" w:rsidTr="00831989">
        <w:trPr>
          <w:trHeight w:val="90"/>
        </w:trPr>
        <w:tc>
          <w:tcPr>
            <w:tcW w:w="5300" w:type="dxa"/>
          </w:tcPr>
          <w:p w14:paraId="678D1AA0" w14:textId="4A2BB544" w:rsidR="00DB1BD1" w:rsidRPr="00483818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Azərbaycanın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iqtisadi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coğrafiyası</w:t>
            </w:r>
            <w:proofErr w:type="spellEnd"/>
          </w:p>
        </w:tc>
        <w:tc>
          <w:tcPr>
            <w:tcW w:w="2991" w:type="dxa"/>
          </w:tcPr>
          <w:p w14:paraId="2B4355DA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  <w:tr w:rsidR="00DB1BD1" w:rsidRPr="00483818" w14:paraId="62F92893" w14:textId="77777777" w:rsidTr="00831989">
        <w:trPr>
          <w:trHeight w:val="90"/>
        </w:trPr>
        <w:tc>
          <w:tcPr>
            <w:tcW w:w="5300" w:type="dxa"/>
          </w:tcPr>
          <w:p w14:paraId="50E687A1" w14:textId="3AEFA000" w:rsidR="00DB1BD1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Regional </w:t>
            </w:r>
            <w:proofErr w:type="spellStart"/>
            <w:r>
              <w:rPr>
                <w:rFonts w:ascii="Times New Roman" w:hAnsi="Times New Roman" w:cs="Times New Roman"/>
              </w:rPr>
              <w:t>iqtisadi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</w:t>
            </w:r>
            <w:proofErr w:type="spellEnd"/>
          </w:p>
        </w:tc>
        <w:tc>
          <w:tcPr>
            <w:tcW w:w="2991" w:type="dxa"/>
          </w:tcPr>
          <w:p w14:paraId="36EDFC69" w14:textId="77777777" w:rsidR="00DB1BD1" w:rsidRDefault="00DB1BD1" w:rsidP="00831989"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  <w:tr w:rsidR="00DB1BD1" w:rsidRPr="00483818" w14:paraId="5C87575D" w14:textId="77777777" w:rsidTr="00831989">
        <w:trPr>
          <w:trHeight w:val="90"/>
        </w:trPr>
        <w:tc>
          <w:tcPr>
            <w:tcW w:w="5300" w:type="dxa"/>
          </w:tcPr>
          <w:p w14:paraId="0B9686D7" w14:textId="23C9FE97" w:rsidR="00DB1BD1" w:rsidRDefault="00DA2D30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Turizmin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coğrafiyası</w:t>
            </w:r>
            <w:proofErr w:type="spellEnd"/>
          </w:p>
        </w:tc>
        <w:tc>
          <w:tcPr>
            <w:tcW w:w="2991" w:type="dxa"/>
          </w:tcPr>
          <w:p w14:paraId="28BFAE1D" w14:textId="77777777" w:rsidR="00DB1BD1" w:rsidRDefault="00DB1BD1" w:rsidP="00831989"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  <w:tr w:rsidR="00DB1BD1" w:rsidRPr="00483818" w14:paraId="08D22773" w14:textId="77777777" w:rsidTr="00831989">
        <w:trPr>
          <w:trHeight w:val="90"/>
        </w:trPr>
        <w:tc>
          <w:tcPr>
            <w:tcW w:w="5300" w:type="dxa"/>
          </w:tcPr>
          <w:p w14:paraId="4F2F79E7" w14:textId="77777777" w:rsidR="00DB1BD1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Əhali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coğrafiyası</w:t>
            </w:r>
            <w:proofErr w:type="spellEnd"/>
          </w:p>
        </w:tc>
        <w:tc>
          <w:tcPr>
            <w:tcW w:w="2991" w:type="dxa"/>
          </w:tcPr>
          <w:p w14:paraId="6B647B11" w14:textId="77777777" w:rsidR="00DB1BD1" w:rsidRDefault="00DB1BD1" w:rsidP="00831989">
            <w:proofErr w:type="spellStart"/>
            <w:r w:rsidRPr="00980F27">
              <w:t>Əsas</w:t>
            </w:r>
            <w:proofErr w:type="spellEnd"/>
            <w:r w:rsidRPr="00980F27">
              <w:t xml:space="preserve"> (</w:t>
            </w:r>
            <w:proofErr w:type="spellStart"/>
            <w:r w:rsidRPr="00980F27">
              <w:t>baza</w:t>
            </w:r>
            <w:proofErr w:type="spellEnd"/>
            <w:r w:rsidRPr="00980F27">
              <w:t xml:space="preserve">) </w:t>
            </w:r>
            <w:proofErr w:type="spellStart"/>
            <w:r w:rsidRPr="00980F27">
              <w:t>Coğrafiya</w:t>
            </w:r>
            <w:proofErr w:type="spellEnd"/>
            <w:r w:rsidRPr="00980F27">
              <w:t xml:space="preserve"> </w:t>
            </w:r>
            <w:proofErr w:type="spellStart"/>
            <w:r w:rsidRPr="00980F27">
              <w:t>təhsili</w:t>
            </w:r>
            <w:proofErr w:type="spellEnd"/>
          </w:p>
        </w:tc>
      </w:tr>
    </w:tbl>
    <w:p w14:paraId="2CEBF027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</w:rPr>
      </w:pPr>
    </w:p>
    <w:p w14:paraId="7268D62B" w14:textId="77777777" w:rsidR="00DB1BD1" w:rsidRPr="00483818" w:rsidRDefault="00DB1BD1" w:rsidP="00DB1BD1">
      <w:pPr>
        <w:pStyle w:val="ListParagraph"/>
        <w:numPr>
          <w:ilvl w:val="0"/>
          <w:numId w:val="13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AED23D6" w14:textId="77777777" w:rsidR="00DB1BD1" w:rsidRDefault="00DB1BD1" w:rsidP="00DB1BD1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DB1BD1" w:rsidRPr="00483818" w14:paraId="17CB91E9" w14:textId="77777777" w:rsidTr="00831989">
        <w:tc>
          <w:tcPr>
            <w:tcW w:w="8773" w:type="dxa"/>
            <w:gridSpan w:val="2"/>
          </w:tcPr>
          <w:p w14:paraId="36849818" w14:textId="0E3E10FD" w:rsidR="00DB1BD1" w:rsidRPr="001B0D72" w:rsidRDefault="001B0D72" w:rsidP="00831989">
            <w:pPr>
              <w:pStyle w:val="ListParagraph"/>
              <w:ind w:left="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0D7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İndeksli</w:t>
            </w:r>
            <w:proofErr w:type="spellEnd"/>
            <w:r w:rsidRPr="001B0D7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B0D7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jurnallarda</w:t>
            </w:r>
            <w:proofErr w:type="spellEnd"/>
            <w:r w:rsidRPr="001B0D7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B0D7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nəşrlər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(Scopus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Web of Science)</w:t>
            </w:r>
          </w:p>
        </w:tc>
      </w:tr>
      <w:tr w:rsidR="001B0D72" w:rsidRPr="00483818" w14:paraId="07635F37" w14:textId="77777777" w:rsidTr="00831989">
        <w:tc>
          <w:tcPr>
            <w:tcW w:w="8773" w:type="dxa"/>
            <w:gridSpan w:val="2"/>
          </w:tcPr>
          <w:p w14:paraId="656FA6EB" w14:textId="61894528" w:rsidR="001B0D72" w:rsidRPr="00F61B21" w:rsidRDefault="001B0D72" w:rsidP="00F61B21">
            <w:pPr>
              <w:rPr>
                <w:lang w:val="az-Latn-AZ"/>
              </w:rPr>
            </w:pPr>
            <w:r>
              <w:rPr>
                <w:lang w:val="az-Latn-AZ"/>
              </w:rPr>
              <w:t>1</w:t>
            </w: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.Economic-geographic problems of the socio-economic development of the Nakhchivan Autonomous Republic in the modern stage.</w:t>
            </w:r>
            <w:r w:rsidR="00F61B21"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Journal of Geology, Geography and Geoecology Vol 33 No 4, Səh. 830-840</w:t>
            </w:r>
          </w:p>
        </w:tc>
      </w:tr>
      <w:tr w:rsidR="001B0D72" w:rsidRPr="00483818" w14:paraId="1A98F6A6" w14:textId="77777777" w:rsidTr="00831989">
        <w:tc>
          <w:tcPr>
            <w:tcW w:w="8773" w:type="dxa"/>
            <w:gridSpan w:val="2"/>
          </w:tcPr>
          <w:p w14:paraId="0A69DEE7" w14:textId="14BBB608" w:rsidR="001B0D72" w:rsidRPr="00240B8C" w:rsidRDefault="001B0D72" w:rsidP="001B0D7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indeksli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jurnallardakı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nəşrlər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1B0D72" w:rsidRPr="00483818" w14:paraId="753135AE" w14:textId="77777777" w:rsidTr="00831989">
        <w:tc>
          <w:tcPr>
            <w:tcW w:w="409" w:type="dxa"/>
          </w:tcPr>
          <w:p w14:paraId="77A94C2B" w14:textId="57F778B2" w:rsidR="001B0D72" w:rsidRPr="00F61B21" w:rsidRDefault="001B0D72" w:rsidP="00F61B2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DBF420" w14:textId="63E19ED5" w:rsidR="001B0D72" w:rsidRPr="00770096" w:rsidRDefault="001B0D72" w:rsidP="001B0D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Nailə Ə.Z “</w:t>
            </w:r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Algorithms of Nakhchivan (Azerbaijan) Graslands and Their   Ekonomic-Geographical Assessinent </w:t>
            </w:r>
            <w:proofErr w:type="gramStart"/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Based  of</w:t>
            </w:r>
            <w:proofErr w:type="gramEnd"/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landscape planning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” </w:t>
            </w:r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Bulletin of </w:t>
            </w:r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lastRenderedPageBreak/>
              <w:t>Science and Practice Scientific Journal»  в №6 (июню 2021), стр.105-112</w:t>
            </w:r>
          </w:p>
        </w:tc>
      </w:tr>
      <w:tr w:rsidR="001B0D72" w:rsidRPr="002B6B8A" w14:paraId="5BF0AD35" w14:textId="77777777" w:rsidTr="00831989">
        <w:tc>
          <w:tcPr>
            <w:tcW w:w="409" w:type="dxa"/>
          </w:tcPr>
          <w:p w14:paraId="7BE54E0B" w14:textId="362155F7" w:rsidR="001B0D72" w:rsidRPr="00F61B21" w:rsidRDefault="001B0D72" w:rsidP="00F61B2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EFE353" w14:textId="61973C3A" w:rsidR="001B0D72" w:rsidRPr="00770096" w:rsidRDefault="001B0D72" w:rsidP="001B0D72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Nail</w:t>
            </w:r>
            <w:r w:rsidRPr="00E6265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ə </w:t>
            </w:r>
            <w:proofErr w:type="spellStart"/>
            <w:r w:rsidRPr="00E6265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Ə</w:t>
            </w:r>
            <w:proofErr w:type="spellEnd"/>
            <w:r w:rsidRPr="00E6265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Z</w:t>
            </w:r>
            <w:r w:rsidRPr="00CE7E4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B1B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“</w:t>
            </w:r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</w:t>
            </w:r>
            <w:proofErr w:type="spellStart"/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етодика</w:t>
            </w:r>
            <w:proofErr w:type="spellEnd"/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определения каменистости стратегически важных серых почв пустынных и полупустынных зон </w:t>
            </w:r>
            <w:proofErr w:type="spellStart"/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” </w:t>
            </w:r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Наука и тенологии XXI века: Актуальные проблемы и перспективы их решуний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  <w:r w:rsidRPr="00CE7E4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31 августа 2021 года</w:t>
            </w:r>
          </w:p>
        </w:tc>
      </w:tr>
      <w:tr w:rsidR="001B0D72" w:rsidRPr="002B6B8A" w14:paraId="53C02F82" w14:textId="77777777" w:rsidTr="00831989">
        <w:tc>
          <w:tcPr>
            <w:tcW w:w="409" w:type="dxa"/>
          </w:tcPr>
          <w:p w14:paraId="0E40701E" w14:textId="77777777" w:rsidR="001B0D72" w:rsidRPr="001139E1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4" w:type="dxa"/>
          </w:tcPr>
          <w:p w14:paraId="5919F45B" w14:textId="61BD1564" w:rsidR="001B0D72" w:rsidRPr="00CE7E43" w:rsidRDefault="001B0D72" w:rsidP="001B0D7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Nail</w:t>
            </w:r>
            <w:r w:rsidRPr="00CE7E4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ə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az-Latn-AZ"/>
              </w:rPr>
              <w:t>Ə.Z “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Общественно-политическое положение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Нахчыванской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области В 1918-1920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Приоритеты современной науки: Актуальные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исслудования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и направления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г.Москва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, 30 сентября 2021 г</w:t>
            </w:r>
          </w:p>
        </w:tc>
      </w:tr>
      <w:tr w:rsidR="001B0D72" w:rsidRPr="00E6265C" w14:paraId="0406324F" w14:textId="77777777" w:rsidTr="00831989">
        <w:tc>
          <w:tcPr>
            <w:tcW w:w="409" w:type="dxa"/>
          </w:tcPr>
          <w:p w14:paraId="7AEC1EC6" w14:textId="77777777" w:rsidR="001B0D72" w:rsidRPr="001139E1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4" w:type="dxa"/>
          </w:tcPr>
          <w:p w14:paraId="4F6580AC" w14:textId="4C775855" w:rsidR="001B0D72" w:rsidRDefault="001B0D72" w:rsidP="001B0D7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az-Latn-AZ"/>
              </w:rPr>
              <w:t>Nailə Ə.Z “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История развития медицинских услуг в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Нахчыванской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областии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современная ситуация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Известия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ггту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Медицина-Фармация. Научно-практический журнал № 3/011/2022.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Орехово-Зуево</w:t>
            </w:r>
            <w:proofErr w:type="spellEnd"/>
            <w:r w:rsidRPr="00CE7E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2022</w:t>
            </w:r>
          </w:p>
        </w:tc>
      </w:tr>
      <w:tr w:rsidR="001B0D72" w:rsidRPr="00483818" w14:paraId="7F3C672A" w14:textId="77777777" w:rsidTr="00831989">
        <w:tc>
          <w:tcPr>
            <w:tcW w:w="8773" w:type="dxa"/>
            <w:gridSpan w:val="2"/>
          </w:tcPr>
          <w:p w14:paraId="3B31C417" w14:textId="77777777" w:rsidR="001B0D72" w:rsidRPr="00F0014C" w:rsidRDefault="001B0D72" w:rsidP="001B0D72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Respublika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jurnallarındakı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nəşrlər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</w:tr>
      <w:tr w:rsidR="001B0D72" w:rsidRPr="00483818" w14:paraId="4A2828DA" w14:textId="77777777" w:rsidTr="00831989">
        <w:tc>
          <w:tcPr>
            <w:tcW w:w="409" w:type="dxa"/>
          </w:tcPr>
          <w:p w14:paraId="4B4EBB08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69F6A7" w14:textId="160A3AC3" w:rsidR="001B0D72" w:rsidRPr="00CE7E43" w:rsidRDefault="001B0D72" w:rsidP="001B0D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Nailə Ə.Z </w:t>
            </w:r>
            <w:r w:rsidRPr="00F0014C">
              <w:rPr>
                <w:rFonts w:ascii="Times New Roman" w:hAnsi="Times New Roman"/>
                <w:sz w:val="24"/>
                <w:szCs w:val="24"/>
              </w:rPr>
              <w:t>“</w:t>
            </w:r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Naxçıvan MR-də zərərli atmosfer prosesləri və onların təkrarlanma ehtimalının tədqiqi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” </w:t>
            </w:r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Naxçıvan Dövlət Universiteti Elmi Əsərlər Təbiət Elmləri və Tibb </w:t>
            </w:r>
            <w:proofErr w:type="gramStart"/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seriyası  №</w:t>
            </w:r>
            <w:proofErr w:type="gramEnd"/>
            <w:r w:rsidRPr="00E6265C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3(104), Qeyrət nəşriyyatı, səh. 148-153Naxçıvan-2020</w:t>
            </w:r>
          </w:p>
        </w:tc>
      </w:tr>
      <w:tr w:rsidR="001B0D72" w:rsidRPr="00483818" w14:paraId="1DCB798B" w14:textId="77777777" w:rsidTr="00831989">
        <w:tc>
          <w:tcPr>
            <w:tcW w:w="409" w:type="dxa"/>
          </w:tcPr>
          <w:p w14:paraId="01B41847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14108A" w14:textId="217D0FC7" w:rsidR="001B0D72" w:rsidRPr="00CE7E43" w:rsidRDefault="001B0D72" w:rsidP="001B0D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Nailə Ə.Z </w:t>
            </w:r>
            <w:r w:rsidRPr="00F0014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CE7E43">
              <w:rPr>
                <w:rFonts w:ascii="Times New Roman" w:hAnsi="Times New Roman"/>
                <w:sz w:val="24"/>
                <w:szCs w:val="24"/>
                <w:lang w:val="az-Latn-AZ"/>
              </w:rPr>
              <w:t>Əlincəçay hövzəsində təbii və antropogen təsirlər nəticəsində baş verən ekoloji problemlər və onların aradan qaldırılması yolları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/>
                <w:sz w:val="24"/>
                <w:szCs w:val="24"/>
                <w:lang w:val="az-Latn-AZ"/>
              </w:rPr>
              <w:t>AEM Təbiət və Elm Beynəlxalq jurnalı. 1.524 Yüksək İmpakt Faktorlu. Cild 2.3 Say 2. Bakı 2021</w:t>
            </w:r>
          </w:p>
        </w:tc>
      </w:tr>
      <w:tr w:rsidR="001B0D72" w:rsidRPr="00483818" w14:paraId="714C9F0A" w14:textId="77777777" w:rsidTr="00831989">
        <w:trPr>
          <w:trHeight w:val="517"/>
        </w:trPr>
        <w:tc>
          <w:tcPr>
            <w:tcW w:w="409" w:type="dxa"/>
          </w:tcPr>
          <w:p w14:paraId="22029A32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59638B" w14:textId="55D2FCF7" w:rsidR="001B0D72" w:rsidRPr="00CE7E43" w:rsidRDefault="001B0D72" w:rsidP="001B0D7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</w:t>
            </w: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Torpaq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münbitliyinin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artırılması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ekoloji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təmiz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məhsul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istehsalı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insan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sağlamlığının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mühafizəsinə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dair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43">
              <w:rPr>
                <w:rFonts w:ascii="Times New Roman" w:hAnsi="Times New Roman"/>
                <w:sz w:val="24"/>
                <w:szCs w:val="24"/>
              </w:rPr>
              <w:t xml:space="preserve">AEM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Təbiət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Elm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Beynəlxalq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jurnalı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. 1.642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Yüksək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İmpakt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Faktorlu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Cild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4 Say 3. Səh.29-33 </w:t>
            </w:r>
            <w:proofErr w:type="spellStart"/>
            <w:r w:rsidRPr="00CE7E43">
              <w:rPr>
                <w:rFonts w:ascii="Times New Roman" w:hAnsi="Times New Roman"/>
                <w:sz w:val="24"/>
                <w:szCs w:val="24"/>
              </w:rPr>
              <w:t>Bakı</w:t>
            </w:r>
            <w:proofErr w:type="spellEnd"/>
            <w:r w:rsidRPr="00CE7E43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1B0D72" w:rsidRPr="00483818" w14:paraId="0BF30CB3" w14:textId="77777777" w:rsidTr="00831989">
        <w:tc>
          <w:tcPr>
            <w:tcW w:w="409" w:type="dxa"/>
          </w:tcPr>
          <w:p w14:paraId="237E30C8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B514FE" w14:textId="0FE806F8" w:rsidR="001B0D72" w:rsidRPr="00F0014C" w:rsidRDefault="001B0D72" w:rsidP="001B0D7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Nailə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Ə.Z</w:t>
            </w:r>
            <w:r w:rsidRPr="00F0014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“</w:t>
            </w:r>
            <w:r w:rsidRPr="00770096">
              <w:rPr>
                <w:rFonts w:ascii="Times New Roman" w:hAnsi="Times New Roman"/>
                <w:sz w:val="24"/>
                <w:szCs w:val="24"/>
              </w:rPr>
              <w:t>Employment</w:t>
            </w:r>
            <w:proofErr w:type="spellEnd"/>
            <w:r w:rsidRPr="00770096">
              <w:rPr>
                <w:rFonts w:ascii="Times New Roman" w:hAnsi="Times New Roman"/>
                <w:sz w:val="24"/>
                <w:szCs w:val="24"/>
              </w:rPr>
              <w:t xml:space="preserve"> structure of the population in </w:t>
            </w:r>
            <w:proofErr w:type="spellStart"/>
            <w:r w:rsidRPr="00770096">
              <w:rPr>
                <w:rFonts w:ascii="Times New Roman" w:hAnsi="Times New Roman"/>
                <w:sz w:val="24"/>
                <w:szCs w:val="24"/>
              </w:rPr>
              <w:t>Sharur</w:t>
            </w:r>
            <w:proofErr w:type="spellEnd"/>
            <w:r w:rsidRPr="00770096">
              <w:rPr>
                <w:rFonts w:ascii="Times New Roman" w:hAnsi="Times New Roman"/>
                <w:sz w:val="24"/>
                <w:szCs w:val="24"/>
              </w:rPr>
              <w:t xml:space="preserve"> district and factors affecting 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770096">
              <w:rPr>
                <w:rFonts w:ascii="Times New Roman" w:hAnsi="Times New Roman"/>
                <w:sz w:val="24"/>
                <w:szCs w:val="24"/>
              </w:rPr>
              <w:t>Nature and Science İnternational Online Scientific Journal, Volume:</w:t>
            </w:r>
            <w:proofErr w:type="gramStart"/>
            <w:r w:rsidRPr="00770096">
              <w:rPr>
                <w:rFonts w:ascii="Times New Roman" w:hAnsi="Times New Roman"/>
                <w:sz w:val="24"/>
                <w:szCs w:val="24"/>
              </w:rPr>
              <w:t>6  İssue</w:t>
            </w:r>
            <w:proofErr w:type="gramEnd"/>
            <w:r w:rsidRPr="00770096">
              <w:rPr>
                <w:rFonts w:ascii="Times New Roman" w:hAnsi="Times New Roman"/>
                <w:sz w:val="24"/>
                <w:szCs w:val="24"/>
              </w:rPr>
              <w:t>: 5, Səh:47-53, Baku 2024</w:t>
            </w:r>
          </w:p>
        </w:tc>
      </w:tr>
      <w:tr w:rsidR="001B0D72" w:rsidRPr="00483818" w14:paraId="331CF4DE" w14:textId="77777777" w:rsidTr="00831989">
        <w:tc>
          <w:tcPr>
            <w:tcW w:w="8773" w:type="dxa"/>
            <w:gridSpan w:val="2"/>
          </w:tcPr>
          <w:p w14:paraId="3B6880AB" w14:textId="77777777" w:rsidR="001B0D72" w:rsidRPr="00F0014C" w:rsidRDefault="001B0D72" w:rsidP="001B0D7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simpoziumlarda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məqalə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tezis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şəklində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nəşrlər</w:t>
            </w:r>
            <w:proofErr w:type="spellEnd"/>
            <w:r w:rsidRPr="00F001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</w:tr>
      <w:tr w:rsidR="001B0D72" w:rsidRPr="00483818" w14:paraId="2682FFB2" w14:textId="77777777" w:rsidTr="00831989">
        <w:trPr>
          <w:trHeight w:val="615"/>
        </w:trPr>
        <w:tc>
          <w:tcPr>
            <w:tcW w:w="409" w:type="dxa"/>
          </w:tcPr>
          <w:p w14:paraId="78EAACD4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F54C75" w14:textId="0D3D18D9" w:rsidR="001B0D72" w:rsidRPr="00CE7E43" w:rsidRDefault="001B0D72" w:rsidP="001B0D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r w:rsidRP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Qarabağın təbii ehtiyat potensialinin mövcud vəziyyətinə dair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” </w:t>
            </w:r>
            <w:r w:rsidRP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4</w:t>
            </w:r>
            <w:r w:rsidRPr="00CE7E43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val="az-Latn-AZ" w:eastAsia="ru-RU"/>
              </w:rPr>
              <w:t xml:space="preserve"> </w:t>
            </w:r>
            <w:r w:rsidRPr="00CE7E43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th İnternational Nowruz conference on scientific research. Volume 1. march 18-21,  2021 Karabagh,  Azerbaijan</w:t>
            </w:r>
          </w:p>
        </w:tc>
      </w:tr>
      <w:tr w:rsidR="001B0D72" w:rsidRPr="00CE7E43" w14:paraId="6E0117E9" w14:textId="77777777" w:rsidTr="00831989">
        <w:trPr>
          <w:trHeight w:val="615"/>
        </w:trPr>
        <w:tc>
          <w:tcPr>
            <w:tcW w:w="409" w:type="dxa"/>
          </w:tcPr>
          <w:p w14:paraId="76BF5BE6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793BA3" w14:textId="461D2173" w:rsidR="001B0D72" w:rsidRPr="00CE7E43" w:rsidRDefault="001B0D72" w:rsidP="001B0D7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</w:t>
            </w:r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ə </w:t>
            </w:r>
            <w:proofErr w:type="spellStart"/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Ə</w:t>
            </w:r>
            <w:proofErr w:type="spellEnd"/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Z</w:t>
            </w:r>
            <w:r w:rsidRPr="00CE7E4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“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Растительные образования высоких гор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Нахчыванской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АР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”</w:t>
            </w:r>
          </w:p>
          <w:p w14:paraId="26358376" w14:textId="56E2E688" w:rsidR="001B0D72" w:rsidRPr="00CE7E43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Международная научно- практическая конференция.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Науко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, образование, актуальные исследования 29 апреля 2021 года. Москва</w:t>
            </w:r>
          </w:p>
        </w:tc>
      </w:tr>
      <w:tr w:rsidR="001B0D72" w:rsidRPr="00CE7E43" w14:paraId="3DFF88C6" w14:textId="77777777" w:rsidTr="00831989">
        <w:trPr>
          <w:trHeight w:val="615"/>
        </w:trPr>
        <w:tc>
          <w:tcPr>
            <w:tcW w:w="409" w:type="dxa"/>
          </w:tcPr>
          <w:p w14:paraId="71026971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61DFFF" w14:textId="7E878D8B" w:rsidR="001B0D72" w:rsidRPr="00CE7E43" w:rsidRDefault="001B0D72" w:rsidP="001B0D7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Методика определения критериев для графика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критериальной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оценки реформ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учубных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програм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 xml:space="preserve">” 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ХХХ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международная научно- практическая конференция Перспективы развития образования </w:t>
            </w:r>
          </w:p>
          <w:p w14:paraId="049407E5" w14:textId="34E34F09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31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марта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2021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года</w:t>
            </w:r>
            <w:proofErr w:type="spellEnd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Москва</w:t>
            </w:r>
            <w:proofErr w:type="spellEnd"/>
          </w:p>
        </w:tc>
      </w:tr>
      <w:tr w:rsidR="001B0D72" w:rsidRPr="002B6B8A" w14:paraId="5A9E5309" w14:textId="77777777" w:rsidTr="00831989">
        <w:trPr>
          <w:trHeight w:val="615"/>
        </w:trPr>
        <w:tc>
          <w:tcPr>
            <w:tcW w:w="409" w:type="dxa"/>
          </w:tcPr>
          <w:p w14:paraId="621853B7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D939C5" w14:textId="15A5F1FD" w:rsidR="001B0D72" w:rsidRPr="00CE7E43" w:rsidRDefault="001B0D72" w:rsidP="001B0D7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 xml:space="preserve">Минеральные источники «бадамлы» нахчыванской </w:t>
            </w:r>
          </w:p>
          <w:p w14:paraId="5A506E24" w14:textId="66558987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</w:pPr>
            <w:r w:rsidRPr="00CE7E4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Автономной республики и их лечебное значение” Медицина и Фармация: прошлое, настоящее, будущее Сборник научных материалов III всероссийской науяно-практической конференции с международным участием 20 апреля 2022 года</w:t>
            </w:r>
          </w:p>
        </w:tc>
      </w:tr>
      <w:tr w:rsidR="001B0D72" w:rsidRPr="002B6B8A" w14:paraId="7D134120" w14:textId="77777777" w:rsidTr="00831989">
        <w:trPr>
          <w:trHeight w:val="615"/>
        </w:trPr>
        <w:tc>
          <w:tcPr>
            <w:tcW w:w="409" w:type="dxa"/>
          </w:tcPr>
          <w:p w14:paraId="38216667" w14:textId="77777777" w:rsidR="001B0D72" w:rsidRPr="001139E1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4" w:type="dxa"/>
          </w:tcPr>
          <w:p w14:paraId="7265BCB9" w14:textId="5F8A8575" w:rsidR="001B0D72" w:rsidRPr="00B579F6" w:rsidRDefault="001B0D72" w:rsidP="001B0D7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Heydər Əliyev və Naxçıvan MR-də təbiətin mühafizəsi “</w:t>
            </w:r>
          </w:p>
          <w:p w14:paraId="7462603F" w14:textId="4405EFD4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</w:pP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Beynəlxalq elmi konfrans Müasir təbiət və iqtisadi elmlərin aktual problemləri, səh.164-169, Gəncə, Azərbaycan 2022</w:t>
            </w:r>
          </w:p>
        </w:tc>
      </w:tr>
      <w:tr w:rsidR="001B0D72" w:rsidRPr="00B579F6" w14:paraId="62F164D4" w14:textId="77777777" w:rsidTr="00831989">
        <w:trPr>
          <w:trHeight w:val="615"/>
        </w:trPr>
        <w:tc>
          <w:tcPr>
            <w:tcW w:w="409" w:type="dxa"/>
          </w:tcPr>
          <w:p w14:paraId="4228D692" w14:textId="77777777" w:rsidR="001B0D72" w:rsidRPr="001139E1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8364" w:type="dxa"/>
          </w:tcPr>
          <w:p w14:paraId="1A1D10BA" w14:textId="62CF9F11" w:rsidR="001B0D72" w:rsidRPr="00B579F6" w:rsidRDefault="001B0D72" w:rsidP="001B0D7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</w:pPr>
            <w:r w:rsidRPr="001139E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  <w:t>Nailə Ə.Z “</w:t>
            </w: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Azərbaycan təbiətinin mühafizəsində Heydər Əliyev siyasətinin rolu”</w:t>
            </w:r>
          </w:p>
          <w:p w14:paraId="33BC8970" w14:textId="68177554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az-Latn-AZ"/>
              </w:rPr>
            </w:pPr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>AMEA Naxçıvan Bölməsi. Heydər Əliyev ideyaları və müasir dövr konfransının materialları. I cild, Naxçıvan 2023</w:t>
            </w:r>
          </w:p>
        </w:tc>
      </w:tr>
      <w:tr w:rsidR="001B0D72" w:rsidRPr="00B579F6" w14:paraId="4C778432" w14:textId="77777777" w:rsidTr="00831989">
        <w:trPr>
          <w:trHeight w:val="615"/>
        </w:trPr>
        <w:tc>
          <w:tcPr>
            <w:tcW w:w="409" w:type="dxa"/>
          </w:tcPr>
          <w:p w14:paraId="59920CAB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FCEF5C" w14:textId="74749950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Böyük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İpək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yolunun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bərpası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I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Beynəlxalq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İpək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Yolu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konfransının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materialları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Dövlət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Universiteti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26-27 may, səh.66-67, 2023</w:t>
            </w:r>
          </w:p>
        </w:tc>
      </w:tr>
      <w:tr w:rsidR="001B0D72" w:rsidRPr="00B579F6" w14:paraId="3AEB9A1D" w14:textId="77777777" w:rsidTr="00831989">
        <w:trPr>
          <w:trHeight w:val="615"/>
        </w:trPr>
        <w:tc>
          <w:tcPr>
            <w:tcW w:w="409" w:type="dxa"/>
          </w:tcPr>
          <w:p w14:paraId="5104851F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73EA2D" w14:textId="0C271D9B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Muxtar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Respublikası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ərazisində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dağ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ekosisteminin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xüsusiyyətləri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ekosisteminə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müasir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baxış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mövzusunda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I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Dövlət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Universiteti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23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sentyabr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2023. </w:t>
            </w:r>
            <w:proofErr w:type="spellStart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səhifə</w:t>
            </w:r>
            <w:proofErr w:type="spellEnd"/>
            <w:r w:rsidRPr="00B579F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17-19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1B0D72" w:rsidRPr="00B579F6" w14:paraId="40982DC4" w14:textId="77777777" w:rsidTr="00831989">
        <w:trPr>
          <w:trHeight w:val="615"/>
        </w:trPr>
        <w:tc>
          <w:tcPr>
            <w:tcW w:w="409" w:type="dxa"/>
          </w:tcPr>
          <w:p w14:paraId="138D5C30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1653C3" w14:textId="2A45EE1E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Şahtaxtı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kəhriz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sistemlərinin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ekoloji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problemləri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Respublikasında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2024-cü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ilin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Yaşıl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dünya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naminə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həmrəylik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elan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edilməsi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bağlı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Azərbaycanda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müasir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iqlim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dəyişmələrinin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təbii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komponentlərə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təsərrüfat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sisteminə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təsiri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Beynəlxalq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elmi-praktiki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konfransın</w:t>
            </w:r>
            <w:proofErr w:type="spellEnd"/>
            <w:r w:rsidRPr="006257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Works of Azerbaijan Geographical Society Vol. XXI</w:t>
            </w:r>
          </w:p>
        </w:tc>
      </w:tr>
      <w:tr w:rsidR="001B0D72" w:rsidRPr="00B579F6" w14:paraId="250EAE67" w14:textId="77777777" w:rsidTr="00831989">
        <w:trPr>
          <w:trHeight w:val="615"/>
        </w:trPr>
        <w:tc>
          <w:tcPr>
            <w:tcW w:w="409" w:type="dxa"/>
          </w:tcPr>
          <w:p w14:paraId="04C3ADF7" w14:textId="77777777" w:rsidR="001B0D72" w:rsidRPr="00240B8C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219F19" w14:textId="045D368D" w:rsidR="001B0D72" w:rsidRPr="00BF3F3F" w:rsidRDefault="001B0D72" w:rsidP="001B0D7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Respublikamızda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qlobal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iqlim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dəyişikliyinin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biomüxtəlifliyə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təsiri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”</w:t>
            </w:r>
          </w:p>
          <w:p w14:paraId="61F592D4" w14:textId="46E149F0" w:rsidR="001B0D72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Biomüxtəlifliyin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dayanıqlılığının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təmin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edilməsində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yeni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çağırışlar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(COP29) “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Yaşıl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dünya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insan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sağlamlığı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Beynəlxalq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elmi-praktiki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3-4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iyun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2024,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Naxçıvan</w:t>
            </w:r>
            <w:proofErr w:type="spellEnd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3F3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şəhəri</w:t>
            </w:r>
            <w:proofErr w:type="spellEnd"/>
          </w:p>
        </w:tc>
      </w:tr>
      <w:tr w:rsidR="001B0D72" w:rsidRPr="00B579F6" w14:paraId="6EDF3A91" w14:textId="77777777" w:rsidTr="00831989">
        <w:trPr>
          <w:trHeight w:val="615"/>
        </w:trPr>
        <w:tc>
          <w:tcPr>
            <w:tcW w:w="409" w:type="dxa"/>
          </w:tcPr>
          <w:p w14:paraId="43155200" w14:textId="77777777" w:rsidR="001B0D72" w:rsidRPr="002B6B8A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EEA0106" w14:textId="77777777" w:rsidR="001B0D72" w:rsidRPr="002B6B8A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Nailə Ə.Z “</w:t>
            </w:r>
            <w:r w:rsidRPr="002B6B8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Qədim türk yurdu Dərələyəz mahalının toponimləri</w:t>
            </w:r>
          </w:p>
          <w:p w14:paraId="23F7A770" w14:textId="68CD3A5E" w:rsidR="001B0D72" w:rsidRPr="002B6B8A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Qərbi Azərbaycana qayıdış” Beynəlxalq festival-konqresin materialları, 2024, s. 645-646</w:t>
            </w:r>
          </w:p>
        </w:tc>
      </w:tr>
      <w:tr w:rsidR="001B0D72" w:rsidRPr="00B579F6" w14:paraId="6E040FEE" w14:textId="77777777" w:rsidTr="00831989">
        <w:trPr>
          <w:trHeight w:val="615"/>
        </w:trPr>
        <w:tc>
          <w:tcPr>
            <w:tcW w:w="409" w:type="dxa"/>
          </w:tcPr>
          <w:p w14:paraId="6CF7D3CE" w14:textId="77777777" w:rsidR="001B0D72" w:rsidRPr="002B6B8A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A857C72" w14:textId="541D93FA" w:rsidR="001B0D72" w:rsidRPr="002B6B8A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B6B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Nailə Ə.Z </w:t>
            </w:r>
            <w:proofErr w:type="gramStart"/>
            <w:r w:rsidRPr="002B6B8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“ 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Qlobal</w:t>
            </w:r>
            <w:proofErr w:type="spellEnd"/>
            <w:proofErr w:type="gram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iqlim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dəyişikliyinin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Azərbaycan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ərazisində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hidroiqlim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nəticələrinə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dair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Bakı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Dövlət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Universitetinin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105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Ekoloji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kimya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kafedrasının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illiyinə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həsr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olunmuş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Ekoloji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kimya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və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ətraf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mühitin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mühafizə-sinin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müasir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problemləri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”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mövzu-sunda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Respublika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elmi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konfransının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materialları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Bakı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27-28 </w:t>
            </w:r>
            <w:proofErr w:type="spellStart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noyabr</w:t>
            </w:r>
            <w:proofErr w:type="spellEnd"/>
            <w:r w:rsidRPr="002B6B8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2024, səh.153-156</w:t>
            </w:r>
          </w:p>
        </w:tc>
      </w:tr>
      <w:tr w:rsidR="001B0D72" w:rsidRPr="00B579F6" w14:paraId="02EA95EF" w14:textId="77777777" w:rsidTr="00831989">
        <w:trPr>
          <w:trHeight w:val="615"/>
        </w:trPr>
        <w:tc>
          <w:tcPr>
            <w:tcW w:w="409" w:type="dxa"/>
          </w:tcPr>
          <w:p w14:paraId="37AEAD98" w14:textId="77777777" w:rsidR="001B0D72" w:rsidRPr="002B6B8A" w:rsidRDefault="001B0D72" w:rsidP="00F61B21">
            <w:pPr>
              <w:pStyle w:val="ListParagraph"/>
              <w:numPr>
                <w:ilvl w:val="0"/>
                <w:numId w:val="19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7296631" w14:textId="77777777" w:rsidR="001B0D72" w:rsidRPr="002B6B8A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Research on the recreational potential of reservoirs in Shakhrur district</w:t>
            </w:r>
          </w:p>
          <w:p w14:paraId="6A425884" w14:textId="77777777" w:rsidR="001B0D72" w:rsidRPr="002B6B8A" w:rsidRDefault="001B0D72" w:rsidP="001B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” XI İnternational scientific conference Toronto. Canada 08-09.10.2024, səh.31-26</w:t>
            </w:r>
          </w:p>
          <w:p w14:paraId="434681B3" w14:textId="77777777" w:rsidR="001B0D72" w:rsidRPr="002B6B8A" w:rsidRDefault="001B0D72" w:rsidP="001B0D7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50F7FEBC" w14:textId="77777777" w:rsidR="00DB1BD1" w:rsidRPr="001B0D72" w:rsidRDefault="00DB1BD1" w:rsidP="00DB1BD1">
      <w:pPr>
        <w:pStyle w:val="ListParagraph"/>
        <w:spacing w:before="120" w:after="240"/>
        <w:rPr>
          <w:rFonts w:ascii="Times New Roman" w:hAnsi="Times New Roman" w:cs="Times New Roman"/>
          <w:lang w:val="az-Latn-AZ"/>
        </w:rPr>
      </w:pPr>
    </w:p>
    <w:p w14:paraId="54F455F3" w14:textId="77777777" w:rsidR="00DB1BD1" w:rsidRPr="00483818" w:rsidRDefault="00DB1BD1" w:rsidP="00F61B21">
      <w:pPr>
        <w:pStyle w:val="ListParagraph"/>
        <w:numPr>
          <w:ilvl w:val="0"/>
          <w:numId w:val="19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C923B72" w14:textId="77777777" w:rsidR="00DB1BD1" w:rsidRPr="00483818" w:rsidRDefault="00DB1BD1" w:rsidP="00DB1BD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0FF5B08" w14:textId="77777777" w:rsidR="00DB1BD1" w:rsidRDefault="00DB1BD1" w:rsidP="00F61B21">
      <w:pPr>
        <w:pStyle w:val="ListParagraph"/>
        <w:numPr>
          <w:ilvl w:val="0"/>
          <w:numId w:val="19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F541AD8" w14:textId="77777777" w:rsidR="00DB1BD1" w:rsidRPr="00483818" w:rsidRDefault="00DB1BD1" w:rsidP="00DB1BD1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B1BD1" w:rsidRPr="00483818" w14:paraId="635DFBA3" w14:textId="77777777" w:rsidTr="00831989">
        <w:tc>
          <w:tcPr>
            <w:tcW w:w="4378" w:type="dxa"/>
          </w:tcPr>
          <w:p w14:paraId="0896C19D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Elmi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jurnallardakı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fəaliyyətlər</w:t>
            </w:r>
            <w:proofErr w:type="spellEnd"/>
          </w:p>
        </w:tc>
        <w:tc>
          <w:tcPr>
            <w:tcW w:w="4395" w:type="dxa"/>
          </w:tcPr>
          <w:p w14:paraId="1A8E624E" w14:textId="77777777" w:rsidR="00DB1BD1" w:rsidRPr="00483818" w:rsidRDefault="00DB1BD1" w:rsidP="00831989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C00000"/>
              </w:rPr>
              <w:t>Hakimlik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</w:tc>
      </w:tr>
      <w:tr w:rsidR="00DB1BD1" w:rsidRPr="00483818" w14:paraId="018F1A49" w14:textId="77777777" w:rsidTr="00831989">
        <w:tc>
          <w:tcPr>
            <w:tcW w:w="4378" w:type="dxa"/>
          </w:tcPr>
          <w:p w14:paraId="48189AC8" w14:textId="77777777" w:rsidR="00DB1BD1" w:rsidRPr="00E9083A" w:rsidRDefault="00DB1BD1" w:rsidP="0077009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72F6CFCF" w14:textId="77777777" w:rsidR="00DB1BD1" w:rsidRPr="00483818" w:rsidRDefault="00DB1BD1" w:rsidP="008319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9F00D27" w14:textId="77777777" w:rsidR="00DB1BD1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9357892" w14:textId="77777777" w:rsidR="00DB1BD1" w:rsidRPr="00483818" w:rsidRDefault="00DB1BD1" w:rsidP="00F61B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35F5174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AC4B5DF" w14:textId="77777777" w:rsidR="00DB1BD1" w:rsidRPr="00483818" w:rsidRDefault="00DB1BD1" w:rsidP="00F61B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781E09D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C92AE25" w14:textId="77777777" w:rsidR="00DB1BD1" w:rsidRPr="00483818" w:rsidRDefault="00DB1BD1" w:rsidP="00F61B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B1BD1" w14:paraId="7BD3AD5B" w14:textId="77777777" w:rsidTr="00831989">
        <w:tc>
          <w:tcPr>
            <w:tcW w:w="2110" w:type="dxa"/>
          </w:tcPr>
          <w:p w14:paraId="722F8360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1ECAE4F7" w14:textId="5A45CCAD" w:rsidR="00DB1BD1" w:rsidRDefault="002B6B8A" w:rsidP="00831989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C0083B" w:rsidRPr="00306582">
                <w:rPr>
                  <w:rStyle w:val="Hyperlink"/>
                  <w:rFonts w:ascii="Times New Roman" w:hAnsi="Times New Roman" w:cs="Times New Roman"/>
                  <w:sz w:val="20"/>
                </w:rPr>
                <w:t>aliyevanaila@ndu.edu.az</w:t>
              </w:r>
            </w:hyperlink>
          </w:p>
          <w:p w14:paraId="23CFF416" w14:textId="5CB17463" w:rsidR="00C0083B" w:rsidRPr="00483818" w:rsidRDefault="00C0083B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284C4774" w14:textId="77777777" w:rsidTr="00831989">
        <w:tc>
          <w:tcPr>
            <w:tcW w:w="2110" w:type="dxa"/>
          </w:tcPr>
          <w:p w14:paraId="02AE7333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Digər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poçt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798617CF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7653A869" w14:textId="77777777" w:rsidTr="00831989">
        <w:tc>
          <w:tcPr>
            <w:tcW w:w="2110" w:type="dxa"/>
          </w:tcPr>
          <w:p w14:paraId="115E033D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Web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səhifəsi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5EAEE352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542F6DCC" w14:textId="77777777" w:rsidTr="00831989">
        <w:tc>
          <w:tcPr>
            <w:tcW w:w="2110" w:type="dxa"/>
          </w:tcPr>
          <w:p w14:paraId="0270CC5E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telefonu</w:t>
            </w:r>
            <w:proofErr w:type="spellEnd"/>
          </w:p>
        </w:tc>
        <w:tc>
          <w:tcPr>
            <w:tcW w:w="6526" w:type="dxa"/>
          </w:tcPr>
          <w:p w14:paraId="3C5CEE51" w14:textId="77777777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B1BD1" w14:paraId="0BE1B990" w14:textId="77777777" w:rsidTr="00831989">
        <w:tc>
          <w:tcPr>
            <w:tcW w:w="2110" w:type="dxa"/>
          </w:tcPr>
          <w:p w14:paraId="3A9409D2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5C49878B" w14:textId="029A6F05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0083B">
              <w:rPr>
                <w:rFonts w:ascii="Times New Roman" w:hAnsi="Times New Roman" w:cs="Times New Roman"/>
                <w:sz w:val="20"/>
              </w:rPr>
              <w:t>60 595 25 32</w:t>
            </w:r>
          </w:p>
        </w:tc>
      </w:tr>
      <w:tr w:rsidR="00DB1BD1" w14:paraId="3E27FAE3" w14:textId="77777777" w:rsidTr="00831989">
        <w:tc>
          <w:tcPr>
            <w:tcW w:w="2110" w:type="dxa"/>
          </w:tcPr>
          <w:p w14:paraId="6D988986" w14:textId="77777777" w:rsidR="00DB1BD1" w:rsidRPr="00483818" w:rsidRDefault="00DB1BD1" w:rsidP="0083198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Yaşayış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0FE0CD13" w14:textId="23276531" w:rsidR="00DB1BD1" w:rsidRPr="00483818" w:rsidRDefault="00DB1BD1" w:rsidP="008319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Azərbaycan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Naxçıvan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Muxtar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sz w:val="20"/>
              </w:rPr>
              <w:t>Respublikası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C0083B">
              <w:rPr>
                <w:rFonts w:ascii="Times New Roman" w:hAnsi="Times New Roman" w:cs="Times New Roman"/>
                <w:sz w:val="20"/>
              </w:rPr>
              <w:t>Culfa</w:t>
            </w:r>
            <w:proofErr w:type="spellEnd"/>
            <w:r w:rsidR="00C0083B">
              <w:rPr>
                <w:rFonts w:ascii="Times New Roman" w:hAnsi="Times New Roman" w:cs="Times New Roman"/>
                <w:sz w:val="20"/>
              </w:rPr>
              <w:t xml:space="preserve"> rayon </w:t>
            </w:r>
            <w:proofErr w:type="spellStart"/>
            <w:r w:rsidR="00C0083B">
              <w:rPr>
                <w:rFonts w:ascii="Times New Roman" w:hAnsi="Times New Roman" w:cs="Times New Roman"/>
                <w:sz w:val="20"/>
              </w:rPr>
              <w:lastRenderedPageBreak/>
              <w:t>Əbrəqunus</w:t>
            </w:r>
            <w:proofErr w:type="spellEnd"/>
            <w:r w:rsidR="00C008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0083B">
              <w:rPr>
                <w:rFonts w:ascii="Times New Roman" w:hAnsi="Times New Roman" w:cs="Times New Roman"/>
                <w:sz w:val="20"/>
              </w:rPr>
              <w:t>kəndi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1ED0BE05" w14:textId="77777777" w:rsidR="00DB1BD1" w:rsidRPr="00483818" w:rsidRDefault="00DB1BD1" w:rsidP="00DB1BD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F5E3974" w14:textId="50511A2E" w:rsidR="00DB1BD1" w:rsidRPr="00F61B21" w:rsidRDefault="00DB1BD1" w:rsidP="00B1198A">
      <w:pPr>
        <w:pStyle w:val="ListParagraph"/>
        <w:numPr>
          <w:ilvl w:val="0"/>
          <w:numId w:val="19"/>
        </w:num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1B21">
        <w:rPr>
          <w:rFonts w:ascii="Times New Roman" w:hAnsi="Times New Roman" w:cs="Times New Roman"/>
          <w:b/>
          <w:color w:val="0070C0"/>
        </w:rPr>
        <w:t>CV FAYLINI YÜKLƏYİN</w:t>
      </w:r>
    </w:p>
    <w:p w14:paraId="5BB76B11" w14:textId="77777777" w:rsidR="00DB1BD1" w:rsidRPr="00097546" w:rsidRDefault="00DB1BD1" w:rsidP="00B1198A">
      <w:pPr>
        <w:spacing w:after="8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AF24160" w14:textId="57C761E0" w:rsidR="00C23F77" w:rsidRPr="00097546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</w:t>
      </w:r>
      <w:r w:rsidR="00B1198A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CV</w:t>
      </w:r>
    </w:p>
    <w:p w14:paraId="29514665" w14:textId="4340CF78" w:rsidR="004E52B7" w:rsidRPr="00097546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05166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Əliyeva Nailə Zahid</w:t>
      </w:r>
      <w:r w:rsidR="0019012D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qızı</w:t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1139E1">
        <w:rPr>
          <w:noProof/>
        </w:rPr>
        <w:drawing>
          <wp:inline distT="0" distB="0" distL="0" distR="0" wp14:anchorId="2863FAF3" wp14:editId="1E9EF347">
            <wp:extent cx="1341120" cy="1920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3DF33ADA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65CC3BB6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naileeliyeva280</w:t>
      </w:r>
      <w:r w:rsidR="001E720A" w:rsidRPr="00B606C1">
        <w:rPr>
          <w:rFonts w:ascii="Times New Roman" w:hAnsi="Times New Roman" w:cs="Times New Roman"/>
          <w:sz w:val="24"/>
          <w:szCs w:val="24"/>
          <w:lang w:val="az-Latn-AZ"/>
        </w:rPr>
        <w:t>@gmail.com</w:t>
      </w:r>
    </w:p>
    <w:p w14:paraId="69AA6203" w14:textId="2CDAE3E4" w:rsidR="00931D50" w:rsidRPr="00097546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34CFE0DD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3751F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0605952532</w:t>
      </w:r>
    </w:p>
    <w:p w14:paraId="485720E7" w14:textId="44ECC25E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20.10.1990</w:t>
      </w:r>
    </w:p>
    <w:p w14:paraId="131AB98B" w14:textId="2D0993B8" w:rsidR="004E52B7" w:rsidRPr="00097546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9C0B11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14:paraId="052947FC" w14:textId="240B1012" w:rsidR="004E52B7" w:rsidRPr="00097546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9012D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22FCFAC0" w:rsidR="004E52B7" w:rsidRPr="00097546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868A8" w:rsidRPr="00097546" w14:paraId="65123AE1" w14:textId="77777777" w:rsidTr="004E52B7">
        <w:tc>
          <w:tcPr>
            <w:tcW w:w="2337" w:type="dxa"/>
          </w:tcPr>
          <w:p w14:paraId="7EFD91AF" w14:textId="0A8BC613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097546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E868A8" w:rsidRPr="00097546" w14:paraId="7E50A8A1" w14:textId="77777777" w:rsidTr="004E52B7">
        <w:tc>
          <w:tcPr>
            <w:tcW w:w="2337" w:type="dxa"/>
          </w:tcPr>
          <w:p w14:paraId="743FFD48" w14:textId="7E812ED7" w:rsidR="004E52B7" w:rsidRPr="0009754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  <w:p w14:paraId="7E736DA9" w14:textId="77777777" w:rsidR="001E720A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711D219" w14:textId="77777777" w:rsidR="00E0796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  <w:p w14:paraId="0769A9F3" w14:textId="5BE98A8D" w:rsidR="00C0083B" w:rsidRPr="00097546" w:rsidRDefault="00C0083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3F1E207C" w14:textId="7F52FC16" w:rsidR="004E52B7" w:rsidRPr="00097546" w:rsidRDefault="00572E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Coğrafiya</w:t>
            </w:r>
          </w:p>
          <w:p w14:paraId="6FC8404F" w14:textId="77777777" w:rsidR="001E720A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7BA98B71" w14:textId="7FDA2B9E" w:rsidR="00E07966" w:rsidRPr="0009754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</w:t>
            </w:r>
            <w:r w:rsidR="008526E5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baycanın fiziki coğrafiyası</w:t>
            </w:r>
          </w:p>
        </w:tc>
        <w:tc>
          <w:tcPr>
            <w:tcW w:w="2338" w:type="dxa"/>
          </w:tcPr>
          <w:p w14:paraId="275A1B29" w14:textId="53B660A9" w:rsidR="00E07966" w:rsidRPr="00097546" w:rsidRDefault="00E0796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  <w:p w14:paraId="325768C9" w14:textId="5A0145CD" w:rsidR="004E52B7" w:rsidRPr="00097546" w:rsidRDefault="00572E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46D0B768" w14:textId="62DE2910" w:rsidR="00572EA7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  <w:p w14:paraId="7C786FF2" w14:textId="77777777" w:rsidR="001E720A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E5BAEE0" w14:textId="6D366417" w:rsidR="00E07966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</w:tbl>
    <w:p w14:paraId="2000D4D0" w14:textId="3F3E1562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369CAF0" w:rsidR="004E52B7" w:rsidRPr="00B606C1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606C1">
        <w:rPr>
          <w:rFonts w:ascii="Times New Roman" w:hAnsi="Times New Roman" w:cs="Times New Roman"/>
          <w:sz w:val="24"/>
          <w:szCs w:val="24"/>
          <w:lang w:val="az-Latn-AZ"/>
        </w:rPr>
        <w:t>Culfa rayonu geomorfoloji abidələrinin turizm-rekresion qiymətləndirilməsi, Bektaşi Etiqad Məmməd qızı</w:t>
      </w:r>
    </w:p>
    <w:p w14:paraId="0348328D" w14:textId="4EB62CEC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05166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Naxçıvan MR-də düzənlik landşaftının ekoloji problemləri</w:t>
      </w:r>
      <w:r w:rsidR="00D5320F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dosent Bababəyli Nazim Səfərəli oğlu</w:t>
      </w:r>
    </w:p>
    <w:p w14:paraId="5505B10D" w14:textId="08415D92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D5320F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E720A" w:rsidRPr="00097546">
        <w:rPr>
          <w:rFonts w:ascii="Times New Roman" w:hAnsi="Times New Roman" w:cs="Times New Roman"/>
          <w:sz w:val="24"/>
          <w:szCs w:val="24"/>
          <w:lang w:val="az-Latn-AZ"/>
        </w:rPr>
        <w:t>Naxçıvan MR-də əhalinin məşğulluq strukturunun təkmilləşməsinin iqtisadi-coğrafi problemləri, c.ü.f.d Tahirov Hicran Mirəhməd qızı</w:t>
      </w:r>
    </w:p>
    <w:p w14:paraId="57ADD60B" w14:textId="6B219963" w:rsidR="004E52B7" w:rsidRPr="0009754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097546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097546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Digər Biliklər</w:t>
      </w:r>
    </w:p>
    <w:p w14:paraId="5C01B844" w14:textId="460470B8" w:rsidR="003F6E81" w:rsidRPr="00097546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097546" w14:paraId="794043B6" w14:textId="77777777" w:rsidTr="00EA0810">
        <w:tc>
          <w:tcPr>
            <w:tcW w:w="1838" w:type="dxa"/>
          </w:tcPr>
          <w:p w14:paraId="700E64D6" w14:textId="0E83007B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Pr="00097546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097546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097546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097546" w14:paraId="3D426A66" w14:textId="77777777" w:rsidTr="00EA0810">
        <w:tc>
          <w:tcPr>
            <w:tcW w:w="1838" w:type="dxa"/>
          </w:tcPr>
          <w:p w14:paraId="31729D9F" w14:textId="058024D2" w:rsidR="008D76CB" w:rsidRPr="00097546" w:rsidRDefault="001E720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İngilis </w:t>
            </w:r>
            <w:r w:rsidR="00A53C37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dili</w:t>
            </w:r>
            <w:r w:rsidR="00D5320F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843" w:type="dxa"/>
          </w:tcPr>
          <w:p w14:paraId="1515A405" w14:textId="3403AFBE" w:rsidR="008D76CB" w:rsidRPr="00097546" w:rsidRDefault="00A53C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497154B4" w:rsidR="008D76CB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1BCB63AC" w:rsidR="008D76CB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64BB6EA3" w:rsidR="008D76CB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097546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097546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097546" w14:paraId="2ECF04DA" w14:textId="77777777" w:rsidTr="00EA0810">
        <w:tc>
          <w:tcPr>
            <w:tcW w:w="6516" w:type="dxa"/>
          </w:tcPr>
          <w:p w14:paraId="3263953E" w14:textId="16796D6D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097546" w14:paraId="6CAED75B" w14:textId="77777777" w:rsidTr="00EA0810">
        <w:tc>
          <w:tcPr>
            <w:tcW w:w="6516" w:type="dxa"/>
          </w:tcPr>
          <w:p w14:paraId="56F9E3FA" w14:textId="6C5FF3C7" w:rsidR="00FC4582" w:rsidRPr="00097546" w:rsidRDefault="00854C63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Word</w:t>
            </w:r>
          </w:p>
        </w:tc>
        <w:tc>
          <w:tcPr>
            <w:tcW w:w="2835" w:type="dxa"/>
          </w:tcPr>
          <w:p w14:paraId="4BABE448" w14:textId="7FD6F8A9" w:rsidR="00FC4582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54C63" w:rsidRPr="00097546" w14:paraId="5F7F77A6" w14:textId="77777777" w:rsidTr="00EA0810">
        <w:tc>
          <w:tcPr>
            <w:tcW w:w="6516" w:type="dxa"/>
          </w:tcPr>
          <w:p w14:paraId="3B99E1BE" w14:textId="1C248B1F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Excel</w:t>
            </w:r>
          </w:p>
        </w:tc>
        <w:tc>
          <w:tcPr>
            <w:tcW w:w="2835" w:type="dxa"/>
          </w:tcPr>
          <w:p w14:paraId="197603E0" w14:textId="3B203D0A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854C63" w:rsidRPr="00097546" w14:paraId="0219EBFD" w14:textId="77777777" w:rsidTr="00EA0810">
        <w:tc>
          <w:tcPr>
            <w:tcW w:w="6516" w:type="dxa"/>
          </w:tcPr>
          <w:p w14:paraId="67B29215" w14:textId="7E084DB3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Power Point</w:t>
            </w:r>
          </w:p>
        </w:tc>
        <w:tc>
          <w:tcPr>
            <w:tcW w:w="2835" w:type="dxa"/>
          </w:tcPr>
          <w:p w14:paraId="489B1FA6" w14:textId="4BE99614" w:rsidR="00854C63" w:rsidRPr="00097546" w:rsidRDefault="00854C6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78223F84" w14:textId="77777777" w:rsidR="003F6E81" w:rsidRPr="00097546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097546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714"/>
        <w:gridCol w:w="1984"/>
      </w:tblGrid>
      <w:tr w:rsidR="003F6E81" w:rsidRPr="00097546" w14:paraId="7C345CAF" w14:textId="77777777" w:rsidTr="00854C63">
        <w:tc>
          <w:tcPr>
            <w:tcW w:w="2093" w:type="dxa"/>
          </w:tcPr>
          <w:p w14:paraId="18633AE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1559" w:type="dxa"/>
          </w:tcPr>
          <w:p w14:paraId="31D86A8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714" w:type="dxa"/>
          </w:tcPr>
          <w:p w14:paraId="567C252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097546" w14:paraId="777DC302" w14:textId="77777777" w:rsidTr="00854C63">
        <w:tc>
          <w:tcPr>
            <w:tcW w:w="2093" w:type="dxa"/>
          </w:tcPr>
          <w:p w14:paraId="7FD4AF10" w14:textId="5D2C53C3" w:rsidR="00854C63" w:rsidRPr="00097546" w:rsidRDefault="00854C63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Kabinə müdiri  Laborant                    Baş laborant    Müəllim</w:t>
            </w:r>
          </w:p>
        </w:tc>
        <w:tc>
          <w:tcPr>
            <w:tcW w:w="1559" w:type="dxa"/>
          </w:tcPr>
          <w:p w14:paraId="1D4D0501" w14:textId="76291C4D" w:rsidR="00854C63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oğrafiya                         Coğrafiya Coğrafiya Coğrafiya</w:t>
            </w:r>
          </w:p>
        </w:tc>
        <w:tc>
          <w:tcPr>
            <w:tcW w:w="3714" w:type="dxa"/>
          </w:tcPr>
          <w:p w14:paraId="2EC5CB82" w14:textId="23694503" w:rsidR="00854C63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Naxçıvan Dövlət Universiteti Naxçıvan Dövlət Universiteti Naxçıvan Dövlət Universiteti</w:t>
            </w:r>
          </w:p>
        </w:tc>
        <w:tc>
          <w:tcPr>
            <w:tcW w:w="1984" w:type="dxa"/>
          </w:tcPr>
          <w:p w14:paraId="751D1363" w14:textId="53405813" w:rsidR="00854C63" w:rsidRPr="00097546" w:rsidRDefault="00146989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-2021   2021-2022        2022-2023           2023</w:t>
            </w:r>
          </w:p>
        </w:tc>
      </w:tr>
    </w:tbl>
    <w:p w14:paraId="18564886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097546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097546" w14:paraId="40D3CECA" w14:textId="77777777" w:rsidTr="00DA5FC4">
        <w:tc>
          <w:tcPr>
            <w:tcW w:w="2263" w:type="dxa"/>
          </w:tcPr>
          <w:p w14:paraId="35F01A4C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854C63" w:rsidRPr="00097546" w14:paraId="4CECCBA2" w14:textId="77777777" w:rsidTr="00DA5FC4">
        <w:tc>
          <w:tcPr>
            <w:tcW w:w="2263" w:type="dxa"/>
          </w:tcPr>
          <w:p w14:paraId="57FA0AFB" w14:textId="1DF8E097" w:rsidR="00854C63" w:rsidRPr="00097546" w:rsidRDefault="00854C6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2E841B0C" w14:textId="308B5E7E" w:rsidR="00854C63" w:rsidRPr="00097546" w:rsidRDefault="00854C63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Babək rayon Güznüt kənd tam orta məktəbi</w:t>
            </w:r>
          </w:p>
        </w:tc>
        <w:tc>
          <w:tcPr>
            <w:tcW w:w="1984" w:type="dxa"/>
          </w:tcPr>
          <w:p w14:paraId="1D0E695D" w14:textId="1E959F4C" w:rsidR="00854C63" w:rsidRPr="00097546" w:rsidRDefault="00854C6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2013-2019</w:t>
            </w:r>
          </w:p>
        </w:tc>
      </w:tr>
      <w:tr w:rsidR="003F6E81" w:rsidRPr="00097546" w14:paraId="49738CE2" w14:textId="77777777" w:rsidTr="00DA5FC4">
        <w:tc>
          <w:tcPr>
            <w:tcW w:w="2263" w:type="dxa"/>
          </w:tcPr>
          <w:p w14:paraId="18B0EF01" w14:textId="06842A63" w:rsidR="003F6E81" w:rsidRPr="00097546" w:rsidRDefault="00D5320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Saat hesabı </w:t>
            </w: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56CDC81D" w14:textId="749F9A36" w:rsidR="003F6E81" w:rsidRPr="00097546" w:rsidRDefault="00146989" w:rsidP="00854C6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Müsiqi Kolleci</w:t>
            </w:r>
          </w:p>
        </w:tc>
        <w:tc>
          <w:tcPr>
            <w:tcW w:w="1984" w:type="dxa"/>
          </w:tcPr>
          <w:p w14:paraId="2F82D6B4" w14:textId="58E0C4C0" w:rsidR="003F6E81" w:rsidRPr="00097546" w:rsidRDefault="00146989" w:rsidP="00854C6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  <w:r w:rsidR="00854C63"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021-202</w:t>
            </w:r>
            <w:r w:rsidR="00DA2D3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</w:tbl>
    <w:p w14:paraId="081C2337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097546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855"/>
        <w:gridCol w:w="1336"/>
        <w:gridCol w:w="1176"/>
        <w:gridCol w:w="1373"/>
        <w:gridCol w:w="2216"/>
        <w:gridCol w:w="1017"/>
      </w:tblGrid>
      <w:tr w:rsidR="00A55178" w:rsidRPr="00097546" w14:paraId="6D2CDE88" w14:textId="77777777" w:rsidTr="00854C63">
        <w:tc>
          <w:tcPr>
            <w:tcW w:w="603" w:type="dxa"/>
          </w:tcPr>
          <w:p w14:paraId="4D5FFEB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855" w:type="dxa"/>
          </w:tcPr>
          <w:p w14:paraId="76BCB88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6" w:type="dxa"/>
          </w:tcPr>
          <w:p w14:paraId="41011141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76" w:type="dxa"/>
          </w:tcPr>
          <w:p w14:paraId="60FFB33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73" w:type="dxa"/>
          </w:tcPr>
          <w:p w14:paraId="4C8B458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216" w:type="dxa"/>
          </w:tcPr>
          <w:p w14:paraId="15F84D1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017" w:type="dxa"/>
          </w:tcPr>
          <w:p w14:paraId="71B2A33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A55178" w:rsidRPr="00097546" w14:paraId="64F7E6B6" w14:textId="77777777" w:rsidTr="00854C63">
        <w:tc>
          <w:tcPr>
            <w:tcW w:w="603" w:type="dxa"/>
          </w:tcPr>
          <w:p w14:paraId="6D61E7FD" w14:textId="0BDFB29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855" w:type="dxa"/>
          </w:tcPr>
          <w:p w14:paraId="600DB3FE" w14:textId="6591DF20" w:rsidR="003F6E81" w:rsidRPr="00097546" w:rsidRDefault="003F6E81" w:rsidP="0014698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36" w:type="dxa"/>
          </w:tcPr>
          <w:p w14:paraId="08BF0473" w14:textId="3466C49F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76" w:type="dxa"/>
          </w:tcPr>
          <w:p w14:paraId="231A55D8" w14:textId="04F7E05B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73" w:type="dxa"/>
          </w:tcPr>
          <w:p w14:paraId="445BFD6F" w14:textId="7A03F5C1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16" w:type="dxa"/>
          </w:tcPr>
          <w:p w14:paraId="18166D7C" w14:textId="25A65B29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017" w:type="dxa"/>
          </w:tcPr>
          <w:p w14:paraId="2F72DF93" w14:textId="6D0CF881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8F12CC" w:rsidRPr="00097546" w14:paraId="337C7126" w14:textId="77777777" w:rsidTr="00DA5FC4">
        <w:tc>
          <w:tcPr>
            <w:tcW w:w="603" w:type="dxa"/>
          </w:tcPr>
          <w:p w14:paraId="11F476B3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8F12CC" w:rsidRPr="00097546" w14:paraId="6C2FC27B" w14:textId="77777777" w:rsidTr="00DA5FC4">
        <w:tc>
          <w:tcPr>
            <w:tcW w:w="603" w:type="dxa"/>
          </w:tcPr>
          <w:p w14:paraId="480D877C" w14:textId="1FD30D8B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3F092713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09633C33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3922DC1E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209CC449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474E443D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65F01B25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097546" w14:paraId="51EC1E38" w14:textId="77777777" w:rsidTr="003F6E81">
        <w:tc>
          <w:tcPr>
            <w:tcW w:w="603" w:type="dxa"/>
          </w:tcPr>
          <w:p w14:paraId="106AE3C7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097546" w14:paraId="366229F5" w14:textId="77777777" w:rsidTr="003F6E81">
        <w:tc>
          <w:tcPr>
            <w:tcW w:w="603" w:type="dxa"/>
          </w:tcPr>
          <w:p w14:paraId="6A502E39" w14:textId="7EBB5A4B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097546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097546" w14:paraId="060EA240" w14:textId="77777777" w:rsidTr="00DA5FC4">
        <w:tc>
          <w:tcPr>
            <w:tcW w:w="603" w:type="dxa"/>
          </w:tcPr>
          <w:p w14:paraId="603608AD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097546" w14:paraId="3A0F493B" w14:textId="77777777" w:rsidTr="00DA5FC4">
        <w:tc>
          <w:tcPr>
            <w:tcW w:w="603" w:type="dxa"/>
          </w:tcPr>
          <w:p w14:paraId="7A731A88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097546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4151BD18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7D022BF" w14:textId="77777777" w:rsidR="00866CA8" w:rsidRPr="00097546" w:rsidRDefault="00866CA8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097546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35C458BB" w:rsidR="00B1198A" w:rsidRPr="00C0083B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8CD826" w14:textId="4509E3B6" w:rsidR="00C0083B" w:rsidRDefault="00C0083B" w:rsidP="00C0083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71"/>
        <w:gridCol w:w="1134"/>
        <w:gridCol w:w="3255"/>
        <w:gridCol w:w="1080"/>
        <w:gridCol w:w="1710"/>
      </w:tblGrid>
      <w:tr w:rsidR="00C0083B" w:rsidRPr="00C0083B" w14:paraId="1EBCC7F2" w14:textId="77777777" w:rsidTr="00C0083B">
        <w:trPr>
          <w:trHeight w:val="600"/>
        </w:trPr>
        <w:tc>
          <w:tcPr>
            <w:tcW w:w="540" w:type="dxa"/>
          </w:tcPr>
          <w:p w14:paraId="00D847C6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Hlk180621622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71" w:type="dxa"/>
          </w:tcPr>
          <w:p w14:paraId="044631AD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İşin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</w:p>
          <w:p w14:paraId="13EC7CE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280CB6B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İşin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növü</w:t>
            </w:r>
            <w:proofErr w:type="spellEnd"/>
          </w:p>
        </w:tc>
        <w:tc>
          <w:tcPr>
            <w:tcW w:w="3255" w:type="dxa"/>
          </w:tcPr>
          <w:p w14:paraId="5208C176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Nəşriyyat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jurnal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və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080" w:type="dxa"/>
          </w:tcPr>
          <w:p w14:paraId="34F2A602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İşin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həcmi</w:t>
            </w:r>
            <w:proofErr w:type="spellEnd"/>
          </w:p>
          <w:p w14:paraId="5BD761E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14:paraId="70D3F08C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Həmmüəlliflər</w:t>
            </w:r>
            <w:proofErr w:type="spellEnd"/>
          </w:p>
          <w:p w14:paraId="0DC020F3" w14:textId="77777777" w:rsidR="00C0083B" w:rsidRPr="00C0083B" w:rsidRDefault="00C0083B" w:rsidP="00C008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47CE2AC8" w14:textId="77777777" w:rsidTr="00C0083B">
        <w:trPr>
          <w:trHeight w:val="223"/>
        </w:trPr>
        <w:tc>
          <w:tcPr>
            <w:tcW w:w="540" w:type="dxa"/>
          </w:tcPr>
          <w:p w14:paraId="4B4F5532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3171" w:type="dxa"/>
            <w:vAlign w:val="center"/>
          </w:tcPr>
          <w:p w14:paraId="3D84478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6B953F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3255" w:type="dxa"/>
            <w:vAlign w:val="center"/>
          </w:tcPr>
          <w:p w14:paraId="5ED64A7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5DF2E7F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1710" w:type="dxa"/>
            <w:vAlign w:val="center"/>
          </w:tcPr>
          <w:p w14:paraId="4AB97519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6</w:t>
            </w:r>
          </w:p>
        </w:tc>
      </w:tr>
      <w:tr w:rsidR="00C0083B" w:rsidRPr="00C0083B" w14:paraId="7D3A2A5B" w14:textId="77777777" w:rsidTr="00C0083B">
        <w:trPr>
          <w:trHeight w:val="223"/>
        </w:trPr>
        <w:tc>
          <w:tcPr>
            <w:tcW w:w="540" w:type="dxa"/>
          </w:tcPr>
          <w:p w14:paraId="4B4C074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3171" w:type="dxa"/>
          </w:tcPr>
          <w:p w14:paraId="3EC13492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Naxçıvan MR-də zərərli atmosfer prosesləri və onların təkrarlanma ehtimalının tədqiqi</w:t>
            </w:r>
          </w:p>
        </w:tc>
        <w:tc>
          <w:tcPr>
            <w:tcW w:w="1134" w:type="dxa"/>
          </w:tcPr>
          <w:p w14:paraId="150A9AD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52E2B665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Naxçıvan Dövlət Universiteti Elmi Əsərlər Təbiət Elmləri və Tibb seriyası  №3(104), Qeyrət nəşriyyatı, səh. 148-153Naxçıvan-2020</w:t>
            </w:r>
          </w:p>
        </w:tc>
        <w:tc>
          <w:tcPr>
            <w:tcW w:w="1080" w:type="dxa"/>
          </w:tcPr>
          <w:p w14:paraId="5E7C127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6 s</w:t>
            </w:r>
          </w:p>
        </w:tc>
        <w:tc>
          <w:tcPr>
            <w:tcW w:w="1710" w:type="dxa"/>
          </w:tcPr>
          <w:p w14:paraId="58DC330B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129F1D77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1715054F" w14:textId="77777777" w:rsidTr="00C0083B">
        <w:trPr>
          <w:trHeight w:val="879"/>
        </w:trPr>
        <w:tc>
          <w:tcPr>
            <w:tcW w:w="540" w:type="dxa"/>
          </w:tcPr>
          <w:p w14:paraId="3B77D3E1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dxa"/>
          </w:tcPr>
          <w:p w14:paraId="7F082B16" w14:textId="77777777" w:rsidR="00C0083B" w:rsidRPr="00C0083B" w:rsidRDefault="00C0083B" w:rsidP="00C008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Əlincəçay hövzəsində təbii və antropogen təsirlər nəticəsində baş verən ekoloji problemlər və onların aradan qaldırılması yolları</w:t>
            </w:r>
          </w:p>
        </w:tc>
        <w:tc>
          <w:tcPr>
            <w:tcW w:w="1134" w:type="dxa"/>
          </w:tcPr>
          <w:p w14:paraId="7769EEB7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35F7C8E9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AEM Təbiət və Elm Beynəlxalq jurnalı. 1.524 Yüksək İmpakt Faktorlu. Cild 2.3 Say 2. Bakı 2021</w:t>
            </w:r>
            <w:r w:rsidRPr="00C0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az-Latn-AZ" w:eastAsia="tr-TR"/>
              </w:rPr>
              <w:t>.</w:t>
            </w:r>
          </w:p>
        </w:tc>
        <w:tc>
          <w:tcPr>
            <w:tcW w:w="1080" w:type="dxa"/>
          </w:tcPr>
          <w:p w14:paraId="7DE351CE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14C650C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5C1150A5" w14:textId="77777777" w:rsidTr="00C0083B">
        <w:trPr>
          <w:trHeight w:val="283"/>
        </w:trPr>
        <w:tc>
          <w:tcPr>
            <w:tcW w:w="540" w:type="dxa"/>
          </w:tcPr>
          <w:p w14:paraId="1C797195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3171" w:type="dxa"/>
          </w:tcPr>
          <w:p w14:paraId="7A071859" w14:textId="77777777" w:rsidR="00C0083B" w:rsidRPr="00C0083B" w:rsidRDefault="00C0083B" w:rsidP="00C008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Algorithms of Nakhchivan (Azerbaijan) Graslands and Their   Ekonomic-Geographical Assessinent Based  of landscape planning</w:t>
            </w:r>
          </w:p>
        </w:tc>
        <w:tc>
          <w:tcPr>
            <w:tcW w:w="1134" w:type="dxa"/>
          </w:tcPr>
          <w:p w14:paraId="7D3E0983" w14:textId="77777777" w:rsidR="00C0083B" w:rsidRPr="00C0083B" w:rsidRDefault="00C0083B" w:rsidP="00C0083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4FFFD81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Bulletin of Science and Practice Scientific Journal»  в №6 (июню 2021), стр.105-112</w:t>
            </w:r>
          </w:p>
        </w:tc>
        <w:tc>
          <w:tcPr>
            <w:tcW w:w="1080" w:type="dxa"/>
          </w:tcPr>
          <w:p w14:paraId="251264D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8 s</w:t>
            </w:r>
          </w:p>
        </w:tc>
        <w:tc>
          <w:tcPr>
            <w:tcW w:w="1710" w:type="dxa"/>
          </w:tcPr>
          <w:p w14:paraId="4DB36E9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77A557B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L.İbrahimli</w:t>
            </w:r>
          </w:p>
          <w:p w14:paraId="1D22D34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30008752" w14:textId="77777777" w:rsidTr="00C0083B">
        <w:trPr>
          <w:trHeight w:val="789"/>
        </w:trPr>
        <w:tc>
          <w:tcPr>
            <w:tcW w:w="540" w:type="dxa"/>
          </w:tcPr>
          <w:p w14:paraId="1F4FA6B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3171" w:type="dxa"/>
          </w:tcPr>
          <w:p w14:paraId="4DBB1C49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Qarabağın təbii ehtiyat potensialinin mövcud vəziyyətinə dair</w:t>
            </w:r>
          </w:p>
        </w:tc>
        <w:tc>
          <w:tcPr>
            <w:tcW w:w="1134" w:type="dxa"/>
          </w:tcPr>
          <w:p w14:paraId="1E38EEA5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0927E66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4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val="az-Latn-AZ" w:eastAsia="ru-RU"/>
              </w:rPr>
              <w:t xml:space="preserve"> 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th İnternational Nowruz conference on scientific research. Volume 1. march 18-21,  2021 Karabagh,  Azerbaijan</w:t>
            </w:r>
          </w:p>
        </w:tc>
        <w:tc>
          <w:tcPr>
            <w:tcW w:w="1080" w:type="dxa"/>
          </w:tcPr>
          <w:p w14:paraId="5ABF4C5E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6 s</w:t>
            </w:r>
          </w:p>
        </w:tc>
        <w:tc>
          <w:tcPr>
            <w:tcW w:w="1710" w:type="dxa"/>
          </w:tcPr>
          <w:p w14:paraId="77E1A68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  <w:t>Ə.Həsənov</w:t>
            </w:r>
          </w:p>
          <w:p w14:paraId="26BDCCCD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  <w:t>N.Əliyeva</w:t>
            </w:r>
          </w:p>
          <w:p w14:paraId="5A66ACD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501A086F" w14:textId="77777777" w:rsidTr="00C0083B">
        <w:trPr>
          <w:trHeight w:val="1059"/>
        </w:trPr>
        <w:tc>
          <w:tcPr>
            <w:tcW w:w="540" w:type="dxa"/>
          </w:tcPr>
          <w:p w14:paraId="1F5433E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3171" w:type="dxa"/>
          </w:tcPr>
          <w:p w14:paraId="7C56DF1B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Растительные образования высоких гор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</w:t>
            </w:r>
          </w:p>
        </w:tc>
        <w:tc>
          <w:tcPr>
            <w:tcW w:w="1134" w:type="dxa"/>
          </w:tcPr>
          <w:p w14:paraId="2BB9FAA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18D0DB0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Международная научно- практическая конференция.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Науко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образование, актуальные исследования </w:t>
            </w:r>
          </w:p>
          <w:p w14:paraId="1F6EEAD8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29 апреля 2021 года. Москва</w:t>
            </w:r>
          </w:p>
        </w:tc>
        <w:tc>
          <w:tcPr>
            <w:tcW w:w="1080" w:type="dxa"/>
          </w:tcPr>
          <w:p w14:paraId="7D341165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518C40F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0CA5CF9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BFC6885" w14:textId="77777777" w:rsidTr="00C0083B">
        <w:trPr>
          <w:trHeight w:val="997"/>
        </w:trPr>
        <w:tc>
          <w:tcPr>
            <w:tcW w:w="540" w:type="dxa"/>
          </w:tcPr>
          <w:p w14:paraId="11C25AB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6</w:t>
            </w:r>
          </w:p>
        </w:tc>
        <w:tc>
          <w:tcPr>
            <w:tcW w:w="3171" w:type="dxa"/>
          </w:tcPr>
          <w:p w14:paraId="681F4139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Методика определения критериев для графика критериальной оценки реформ учубных програм</w:t>
            </w:r>
          </w:p>
        </w:tc>
        <w:tc>
          <w:tcPr>
            <w:tcW w:w="1134" w:type="dxa"/>
          </w:tcPr>
          <w:p w14:paraId="121615A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744886D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ХХХI международная научно- практическая конференция Перспективы развития образования </w:t>
            </w:r>
          </w:p>
          <w:p w14:paraId="1D6AFA7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31 марта 2021 года. Москва</w:t>
            </w:r>
          </w:p>
        </w:tc>
        <w:tc>
          <w:tcPr>
            <w:tcW w:w="1080" w:type="dxa"/>
          </w:tcPr>
          <w:p w14:paraId="2C1899C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7 s</w:t>
            </w:r>
          </w:p>
        </w:tc>
        <w:tc>
          <w:tcPr>
            <w:tcW w:w="1710" w:type="dxa"/>
          </w:tcPr>
          <w:p w14:paraId="46CF3CC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175AA86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E036FFB" w14:textId="77777777" w:rsidTr="00C0083B">
        <w:trPr>
          <w:trHeight w:val="997"/>
        </w:trPr>
        <w:tc>
          <w:tcPr>
            <w:tcW w:w="540" w:type="dxa"/>
          </w:tcPr>
          <w:p w14:paraId="6D4260A6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lastRenderedPageBreak/>
              <w:t>7</w:t>
            </w:r>
          </w:p>
        </w:tc>
        <w:tc>
          <w:tcPr>
            <w:tcW w:w="3171" w:type="dxa"/>
          </w:tcPr>
          <w:p w14:paraId="2682B233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M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етодика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определения каменистости стратегически важных серых почв пустынных и полупустынных зон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</w:t>
            </w:r>
          </w:p>
        </w:tc>
        <w:tc>
          <w:tcPr>
            <w:tcW w:w="1134" w:type="dxa"/>
          </w:tcPr>
          <w:p w14:paraId="7EFB0599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7F12ABD3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Наука и тенологии XXI века: Актуальные проблемы и перспективы их решуний</w:t>
            </w:r>
          </w:p>
          <w:p w14:paraId="0A56B79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31 августа 2021 года</w:t>
            </w:r>
          </w:p>
          <w:p w14:paraId="3BCCD72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1080" w:type="dxa"/>
          </w:tcPr>
          <w:p w14:paraId="3C676DE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10 s</w:t>
            </w:r>
          </w:p>
        </w:tc>
        <w:tc>
          <w:tcPr>
            <w:tcW w:w="1710" w:type="dxa"/>
          </w:tcPr>
          <w:p w14:paraId="66EF21B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7EEE10B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AAFA11B" w14:textId="77777777" w:rsidTr="00C0083B">
        <w:trPr>
          <w:trHeight w:val="997"/>
        </w:trPr>
        <w:tc>
          <w:tcPr>
            <w:tcW w:w="540" w:type="dxa"/>
          </w:tcPr>
          <w:p w14:paraId="34EBB8A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8</w:t>
            </w:r>
          </w:p>
        </w:tc>
        <w:tc>
          <w:tcPr>
            <w:tcW w:w="3171" w:type="dxa"/>
          </w:tcPr>
          <w:p w14:paraId="521737DB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Общественно-политическое положение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области В 1918-1920</w:t>
            </w:r>
          </w:p>
        </w:tc>
        <w:tc>
          <w:tcPr>
            <w:tcW w:w="1134" w:type="dxa"/>
          </w:tcPr>
          <w:p w14:paraId="5FC6A2F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62662EAC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Приоритеты современной науки: Актуальные </w:t>
            </w: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исслудования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направления </w:t>
            </w:r>
          </w:p>
          <w:p w14:paraId="051979F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г.Москва</w:t>
            </w:r>
            <w:proofErr w:type="spellEnd"/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  <w:t>, 30 сентября 2021 г.</w:t>
            </w:r>
          </w:p>
          <w:p w14:paraId="3D69C24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  <w:tc>
          <w:tcPr>
            <w:tcW w:w="1080" w:type="dxa"/>
          </w:tcPr>
          <w:p w14:paraId="1D4E7F0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8 s</w:t>
            </w:r>
          </w:p>
        </w:tc>
        <w:tc>
          <w:tcPr>
            <w:tcW w:w="1710" w:type="dxa"/>
          </w:tcPr>
          <w:p w14:paraId="676AE3B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</w:tc>
      </w:tr>
      <w:tr w:rsidR="00C0083B" w:rsidRPr="00C0083B" w14:paraId="2D15CAB3" w14:textId="77777777" w:rsidTr="00C0083B">
        <w:trPr>
          <w:trHeight w:val="997"/>
        </w:trPr>
        <w:tc>
          <w:tcPr>
            <w:tcW w:w="540" w:type="dxa"/>
          </w:tcPr>
          <w:p w14:paraId="0EC43B5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9</w:t>
            </w:r>
          </w:p>
        </w:tc>
        <w:tc>
          <w:tcPr>
            <w:tcW w:w="3171" w:type="dxa"/>
          </w:tcPr>
          <w:p w14:paraId="19242FE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«Минеральные источники «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бадамлы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нахчыванской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C4D669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Автономной республики и их лечебное значение»</w:t>
            </w:r>
          </w:p>
          <w:p w14:paraId="60665E63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23FF57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7AB9FAC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Медицина и Фармация: прошлое, настоящее, будущее</w:t>
            </w:r>
          </w:p>
          <w:p w14:paraId="4BD7795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Сборник научных материалов III всероссийской 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науяно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-практической конференции с международным участием 20 апреля 2022 года</w:t>
            </w:r>
          </w:p>
        </w:tc>
        <w:tc>
          <w:tcPr>
            <w:tcW w:w="1080" w:type="dxa"/>
          </w:tcPr>
          <w:p w14:paraId="2457DE65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 s</w:t>
            </w:r>
          </w:p>
        </w:tc>
        <w:tc>
          <w:tcPr>
            <w:tcW w:w="1710" w:type="dxa"/>
          </w:tcPr>
          <w:p w14:paraId="59FB9AF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  <w:p w14:paraId="2474BA2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083B" w:rsidRPr="00C0083B" w14:paraId="0A9DC512" w14:textId="77777777" w:rsidTr="00C0083B">
        <w:trPr>
          <w:trHeight w:val="997"/>
        </w:trPr>
        <w:tc>
          <w:tcPr>
            <w:tcW w:w="540" w:type="dxa"/>
          </w:tcPr>
          <w:p w14:paraId="380E03C7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10</w:t>
            </w:r>
          </w:p>
        </w:tc>
        <w:tc>
          <w:tcPr>
            <w:tcW w:w="3171" w:type="dxa"/>
          </w:tcPr>
          <w:p w14:paraId="0CB3BF77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«История развития медицинских услуг в Нахчыванской областии современная ситуация»</w:t>
            </w:r>
          </w:p>
        </w:tc>
        <w:tc>
          <w:tcPr>
            <w:tcW w:w="1134" w:type="dxa"/>
          </w:tcPr>
          <w:p w14:paraId="66C4E75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2AEC97E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Известия ггту Медицина-Фармация. Научно-практический журнал № 3/011/2022. Орехово-Зуево 2022</w:t>
            </w:r>
          </w:p>
        </w:tc>
        <w:tc>
          <w:tcPr>
            <w:tcW w:w="1080" w:type="dxa"/>
          </w:tcPr>
          <w:p w14:paraId="518D415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 s</w:t>
            </w:r>
          </w:p>
        </w:tc>
        <w:tc>
          <w:tcPr>
            <w:tcW w:w="1710" w:type="dxa"/>
          </w:tcPr>
          <w:p w14:paraId="3310126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Ə.M.Həsənov</w:t>
            </w:r>
          </w:p>
        </w:tc>
      </w:tr>
      <w:tr w:rsidR="00C0083B" w:rsidRPr="002B6B8A" w14:paraId="3CDA170A" w14:textId="77777777" w:rsidTr="00C0083B">
        <w:trPr>
          <w:trHeight w:val="997"/>
        </w:trPr>
        <w:tc>
          <w:tcPr>
            <w:tcW w:w="540" w:type="dxa"/>
          </w:tcPr>
          <w:p w14:paraId="619DEEF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11</w:t>
            </w:r>
          </w:p>
        </w:tc>
        <w:tc>
          <w:tcPr>
            <w:tcW w:w="3171" w:type="dxa"/>
          </w:tcPr>
          <w:p w14:paraId="02E693F8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Torpaq münbitliyinin artırılması, ekoloji təmiz məhsul istehsalı və insan sağlamlığının mühafizəsinə dair”</w:t>
            </w:r>
          </w:p>
        </w:tc>
        <w:tc>
          <w:tcPr>
            <w:tcW w:w="1134" w:type="dxa"/>
          </w:tcPr>
          <w:p w14:paraId="62C730B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Məqalə</w:t>
            </w:r>
          </w:p>
        </w:tc>
        <w:tc>
          <w:tcPr>
            <w:tcW w:w="3255" w:type="dxa"/>
          </w:tcPr>
          <w:p w14:paraId="0EA4A8F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« AEM Təbiət və Elm Beynəlxalq jurnalı. 1.642 Yüksək İmpakt Faktorlu. Cild 4 Say 3. Səh.29-33 Bakı 2022</w:t>
            </w:r>
          </w:p>
        </w:tc>
        <w:tc>
          <w:tcPr>
            <w:tcW w:w="1080" w:type="dxa"/>
          </w:tcPr>
          <w:p w14:paraId="5DF3A77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676D150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Ə.Həsənov</w:t>
            </w:r>
          </w:p>
          <w:p w14:paraId="5ECC138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V.Məmmədov</w:t>
            </w:r>
          </w:p>
          <w:p w14:paraId="5616943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A.Yusifova</w:t>
            </w:r>
          </w:p>
          <w:p w14:paraId="3B40B7DB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6D53C4E9" w14:textId="77777777" w:rsidTr="00C0083B">
        <w:trPr>
          <w:trHeight w:val="874"/>
        </w:trPr>
        <w:tc>
          <w:tcPr>
            <w:tcW w:w="540" w:type="dxa"/>
          </w:tcPr>
          <w:p w14:paraId="15B2A33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12</w:t>
            </w:r>
          </w:p>
        </w:tc>
        <w:tc>
          <w:tcPr>
            <w:tcW w:w="3171" w:type="dxa"/>
          </w:tcPr>
          <w:p w14:paraId="012D3561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“ Heydər Əliyev və Naxçıvan MR-də təbiətin mühafizəsi “</w:t>
            </w:r>
          </w:p>
        </w:tc>
        <w:tc>
          <w:tcPr>
            <w:tcW w:w="1134" w:type="dxa"/>
          </w:tcPr>
          <w:p w14:paraId="3E657207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54D43B54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Beynəlxalq elmi konfrans Müasir təbiət və iqtisadi elmlərin aktual problemləri, səh.164-169, Gəncə, Azərbaycan 2022</w:t>
            </w:r>
          </w:p>
        </w:tc>
        <w:tc>
          <w:tcPr>
            <w:tcW w:w="1080" w:type="dxa"/>
          </w:tcPr>
          <w:p w14:paraId="6CF4E11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096B94C2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Həsənov Ə.M.., Məmmədova V.Y., </w:t>
            </w:r>
          </w:p>
          <w:p w14:paraId="7F369DE1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Həsənova F.Ə</w:t>
            </w:r>
          </w:p>
        </w:tc>
      </w:tr>
      <w:tr w:rsidR="00C0083B" w:rsidRPr="00C0083B" w14:paraId="2951942D" w14:textId="77777777" w:rsidTr="00C0083B">
        <w:trPr>
          <w:trHeight w:val="997"/>
        </w:trPr>
        <w:tc>
          <w:tcPr>
            <w:tcW w:w="540" w:type="dxa"/>
          </w:tcPr>
          <w:p w14:paraId="41B6085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13</w:t>
            </w:r>
          </w:p>
        </w:tc>
        <w:tc>
          <w:tcPr>
            <w:tcW w:w="3171" w:type="dxa"/>
          </w:tcPr>
          <w:p w14:paraId="7F6BE35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Azərbaycan təbiətinin mühafizəsində Heydər Əliyev siyasətinin rolu</w:t>
            </w:r>
          </w:p>
          <w:p w14:paraId="68FEC2EC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</w:tcPr>
          <w:p w14:paraId="1088CB0D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6AE27A1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AMEA Naxçıvan Bölməsi. Heydər Əliyev ideyaları və müasir dövr konfransının materialları. </w:t>
            </w: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I </w:t>
            </w: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cild</w:t>
            </w:r>
            <w:proofErr w:type="spellEnd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, Naxçıvan 2023</w:t>
            </w:r>
          </w:p>
        </w:tc>
        <w:tc>
          <w:tcPr>
            <w:tcW w:w="1080" w:type="dxa"/>
          </w:tcPr>
          <w:p w14:paraId="0D73231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1517107D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Ü.İsgəndərova</w:t>
            </w:r>
          </w:p>
          <w:p w14:paraId="30E0560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6242A06A" w14:textId="77777777" w:rsidTr="00C0083B">
        <w:trPr>
          <w:trHeight w:val="845"/>
        </w:trPr>
        <w:tc>
          <w:tcPr>
            <w:tcW w:w="540" w:type="dxa"/>
          </w:tcPr>
          <w:p w14:paraId="39AE5452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14</w:t>
            </w:r>
          </w:p>
        </w:tc>
        <w:tc>
          <w:tcPr>
            <w:tcW w:w="3171" w:type="dxa"/>
          </w:tcPr>
          <w:p w14:paraId="6FE59CB0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Azərbaycan və Böyük İpək yolunun bərpası</w:t>
            </w:r>
          </w:p>
        </w:tc>
        <w:tc>
          <w:tcPr>
            <w:tcW w:w="1134" w:type="dxa"/>
          </w:tcPr>
          <w:p w14:paraId="56B8F00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Tezis</w:t>
            </w:r>
          </w:p>
        </w:tc>
        <w:tc>
          <w:tcPr>
            <w:tcW w:w="3255" w:type="dxa"/>
          </w:tcPr>
          <w:p w14:paraId="0FDDA340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I Beynəlxalq İpək Yolu konfransının materialları. Naxçıvan Dövlət Universiteti 26-27 may, səh.66-67, 2023</w:t>
            </w:r>
          </w:p>
        </w:tc>
        <w:tc>
          <w:tcPr>
            <w:tcW w:w="1080" w:type="dxa"/>
          </w:tcPr>
          <w:p w14:paraId="44CC8C24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2 s</w:t>
            </w:r>
          </w:p>
        </w:tc>
        <w:tc>
          <w:tcPr>
            <w:tcW w:w="1710" w:type="dxa"/>
          </w:tcPr>
          <w:p w14:paraId="76291C43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Ü.İsgəndərova</w:t>
            </w:r>
          </w:p>
          <w:p w14:paraId="222E38B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34C883D4" w14:textId="77777777" w:rsidTr="00C0083B">
        <w:trPr>
          <w:trHeight w:val="997"/>
        </w:trPr>
        <w:tc>
          <w:tcPr>
            <w:tcW w:w="540" w:type="dxa"/>
          </w:tcPr>
          <w:p w14:paraId="3110FDD7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lastRenderedPageBreak/>
              <w:t>15</w:t>
            </w:r>
          </w:p>
        </w:tc>
        <w:tc>
          <w:tcPr>
            <w:tcW w:w="3171" w:type="dxa"/>
          </w:tcPr>
          <w:p w14:paraId="73E6FA31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Naxçıvan Muxtar Respublikası ərazisində dağ ekosisteminin xüsusiyyətləri</w:t>
            </w:r>
          </w:p>
        </w:tc>
        <w:tc>
          <w:tcPr>
            <w:tcW w:w="1134" w:type="dxa"/>
          </w:tcPr>
          <w:p w14:paraId="7F1928E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03421BFB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“Naxçıvan ekosisteminə müasir baxış” mövzusunda I respublika elmi konfransı. Naxçıvan Dövlət Universiteti. 23 sentyabr 2023. səhifə 17-19</w:t>
            </w:r>
          </w:p>
        </w:tc>
        <w:tc>
          <w:tcPr>
            <w:tcW w:w="1080" w:type="dxa"/>
          </w:tcPr>
          <w:p w14:paraId="1A381060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4 s</w:t>
            </w:r>
          </w:p>
        </w:tc>
        <w:tc>
          <w:tcPr>
            <w:tcW w:w="1710" w:type="dxa"/>
          </w:tcPr>
          <w:p w14:paraId="73D90273" w14:textId="77777777" w:rsidR="00C0083B" w:rsidRPr="00C0083B" w:rsidRDefault="00C0083B" w:rsidP="00C0083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Qasımov</w:t>
            </w:r>
          </w:p>
          <w:p w14:paraId="673FE2D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  M.Seyidov</w:t>
            </w:r>
          </w:p>
          <w:p w14:paraId="18EF70D6" w14:textId="77777777" w:rsidR="00C0083B" w:rsidRPr="00C0083B" w:rsidRDefault="00C0083B" w:rsidP="00C0083B">
            <w:pPr>
              <w:spacing w:after="0" w:line="240" w:lineRule="auto"/>
              <w:ind w:firstLineChars="150" w:firstLine="3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C0083B" w14:paraId="4B81AAF3" w14:textId="77777777" w:rsidTr="00C0083B">
        <w:trPr>
          <w:trHeight w:val="997"/>
        </w:trPr>
        <w:tc>
          <w:tcPr>
            <w:tcW w:w="540" w:type="dxa"/>
          </w:tcPr>
          <w:p w14:paraId="0B763DCD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16</w:t>
            </w:r>
          </w:p>
        </w:tc>
        <w:tc>
          <w:tcPr>
            <w:tcW w:w="3171" w:type="dxa"/>
          </w:tcPr>
          <w:p w14:paraId="522D9685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Employment structure of the population in </w:t>
            </w:r>
            <w:proofErr w:type="spellStart"/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Sharur</w:t>
            </w:r>
            <w:proofErr w:type="spellEnd"/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district and factors affecting it</w:t>
            </w:r>
          </w:p>
        </w:tc>
        <w:tc>
          <w:tcPr>
            <w:tcW w:w="1134" w:type="dxa"/>
          </w:tcPr>
          <w:p w14:paraId="39F45D3C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proofErr w:type="spellStart"/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Məqalə</w:t>
            </w:r>
            <w:proofErr w:type="spellEnd"/>
          </w:p>
        </w:tc>
        <w:tc>
          <w:tcPr>
            <w:tcW w:w="3255" w:type="dxa"/>
          </w:tcPr>
          <w:p w14:paraId="6EA9965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Nature and Science İnternational Online Scientific Journal, Volume:6  İssue: 5, Səh:47-53, Baku 2024</w:t>
            </w:r>
          </w:p>
        </w:tc>
        <w:tc>
          <w:tcPr>
            <w:tcW w:w="1080" w:type="dxa"/>
          </w:tcPr>
          <w:p w14:paraId="7AFA909A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7 s</w:t>
            </w:r>
          </w:p>
        </w:tc>
        <w:tc>
          <w:tcPr>
            <w:tcW w:w="1710" w:type="dxa"/>
          </w:tcPr>
          <w:p w14:paraId="798A58E8" w14:textId="77777777" w:rsidR="00C0083B" w:rsidRPr="00C0083B" w:rsidRDefault="00C0083B" w:rsidP="00C0083B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C0083B" w:rsidRPr="002B6B8A" w14:paraId="0D7F97BB" w14:textId="77777777" w:rsidTr="00C0083B">
        <w:trPr>
          <w:trHeight w:val="997"/>
        </w:trPr>
        <w:tc>
          <w:tcPr>
            <w:tcW w:w="540" w:type="dxa"/>
          </w:tcPr>
          <w:p w14:paraId="4888110E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17</w:t>
            </w:r>
          </w:p>
        </w:tc>
        <w:tc>
          <w:tcPr>
            <w:tcW w:w="3171" w:type="dxa"/>
          </w:tcPr>
          <w:p w14:paraId="27032BB1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Şahtaxtı kəhriz sistemlərinin ekoloji problemləri</w:t>
            </w:r>
          </w:p>
        </w:tc>
        <w:tc>
          <w:tcPr>
            <w:tcW w:w="1134" w:type="dxa"/>
          </w:tcPr>
          <w:p w14:paraId="3FAFE477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Konfrans materialı</w:t>
            </w:r>
          </w:p>
        </w:tc>
        <w:tc>
          <w:tcPr>
            <w:tcW w:w="3255" w:type="dxa"/>
          </w:tcPr>
          <w:p w14:paraId="59DC87CA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Azərbaycan Respublikasında 2024-cü ilin “Yaşıl dünya naminə həmrəylik ili” elan edilməsi ilə bağlı “Azərbaycanda müasir iqlim dəyişmələrinin təbii komponentlərə və təsərrüfat sisteminə təsiri” Beynəlxalq elmi-praktiki konfransın Works of Azerbaijan Geographical Society Vol. XXI</w:t>
            </w:r>
          </w:p>
        </w:tc>
        <w:tc>
          <w:tcPr>
            <w:tcW w:w="1080" w:type="dxa"/>
          </w:tcPr>
          <w:p w14:paraId="7C52330F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5 s</w:t>
            </w:r>
          </w:p>
        </w:tc>
        <w:tc>
          <w:tcPr>
            <w:tcW w:w="1710" w:type="dxa"/>
          </w:tcPr>
          <w:p w14:paraId="787DCF1E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E.Y.Seyidova, M.B.Quliyev</w:t>
            </w:r>
          </w:p>
        </w:tc>
      </w:tr>
      <w:tr w:rsidR="00C0083B" w:rsidRPr="00C0083B" w14:paraId="6A74C9B3" w14:textId="77777777" w:rsidTr="00C0083B">
        <w:trPr>
          <w:trHeight w:val="997"/>
        </w:trPr>
        <w:tc>
          <w:tcPr>
            <w:tcW w:w="540" w:type="dxa"/>
          </w:tcPr>
          <w:p w14:paraId="72EC8EB6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18</w:t>
            </w:r>
          </w:p>
        </w:tc>
        <w:tc>
          <w:tcPr>
            <w:tcW w:w="3171" w:type="dxa"/>
          </w:tcPr>
          <w:p w14:paraId="782BDBA4" w14:textId="77777777" w:rsidR="00C0083B" w:rsidRPr="00C0083B" w:rsidRDefault="00C0083B" w:rsidP="00C0083B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Respublikamızda qlobal iqlim dəyişikliyinin biomüxtəlifliyə təsiri</w:t>
            </w:r>
          </w:p>
        </w:tc>
        <w:tc>
          <w:tcPr>
            <w:tcW w:w="1134" w:type="dxa"/>
          </w:tcPr>
          <w:p w14:paraId="459628C6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Tezis</w:t>
            </w:r>
          </w:p>
        </w:tc>
        <w:tc>
          <w:tcPr>
            <w:tcW w:w="3255" w:type="dxa"/>
          </w:tcPr>
          <w:p w14:paraId="2CA71A0F" w14:textId="77777777" w:rsidR="00C0083B" w:rsidRPr="00C0083B" w:rsidRDefault="00C0083B" w:rsidP="00C008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>Biomüxtəlifliyin dayanıqlılığının təmin edilməsində yeni çağırışlar (COP29) “Yaşıl dünya və insan sağlamlığı” Beynəlxalq elmi-praktiki konfrans, 3-4 iyun 2024, Naxçıvan şəhəri</w:t>
            </w:r>
          </w:p>
        </w:tc>
        <w:tc>
          <w:tcPr>
            <w:tcW w:w="1080" w:type="dxa"/>
          </w:tcPr>
          <w:p w14:paraId="219F7B08" w14:textId="77777777" w:rsidR="00C0083B" w:rsidRPr="00C0083B" w:rsidRDefault="00C0083B" w:rsidP="00C008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1 s</w:t>
            </w:r>
          </w:p>
        </w:tc>
        <w:tc>
          <w:tcPr>
            <w:tcW w:w="1710" w:type="dxa"/>
          </w:tcPr>
          <w:p w14:paraId="7E3FA39D" w14:textId="77777777" w:rsidR="00C0083B" w:rsidRPr="00C0083B" w:rsidRDefault="00C0083B" w:rsidP="00C0083B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C0083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  <w:t>N.Z.Əliyeva</w:t>
            </w:r>
          </w:p>
        </w:tc>
      </w:tr>
      <w:tr w:rsidR="00F61B21" w:rsidRPr="00C0083B" w14:paraId="7676597E" w14:textId="77777777" w:rsidTr="00C0083B">
        <w:trPr>
          <w:trHeight w:val="997"/>
        </w:trPr>
        <w:tc>
          <w:tcPr>
            <w:tcW w:w="540" w:type="dxa"/>
          </w:tcPr>
          <w:p w14:paraId="236C5B94" w14:textId="4611131D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3171" w:type="dxa"/>
          </w:tcPr>
          <w:p w14:paraId="0F021436" w14:textId="181713D5" w:rsidR="00F61B21" w:rsidRPr="00F61B21" w:rsidRDefault="00F61B21" w:rsidP="00F61B21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Qədim türk yurdu Dərələyəz mahalının toponimləri</w:t>
            </w:r>
          </w:p>
        </w:tc>
        <w:tc>
          <w:tcPr>
            <w:tcW w:w="1134" w:type="dxa"/>
          </w:tcPr>
          <w:p w14:paraId="5DCE0E1E" w14:textId="4860931E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Tezis</w:t>
            </w:r>
          </w:p>
        </w:tc>
        <w:tc>
          <w:tcPr>
            <w:tcW w:w="3255" w:type="dxa"/>
          </w:tcPr>
          <w:p w14:paraId="45007F12" w14:textId="3BF8BD57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Qərbi Azərbaycana qayıdış” Beynəlxalq festival-konqresin materialları, 2024, s. 645-646</w:t>
            </w:r>
          </w:p>
        </w:tc>
        <w:tc>
          <w:tcPr>
            <w:tcW w:w="1080" w:type="dxa"/>
          </w:tcPr>
          <w:p w14:paraId="3F17BE24" w14:textId="50848B78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1s</w:t>
            </w:r>
          </w:p>
        </w:tc>
        <w:tc>
          <w:tcPr>
            <w:tcW w:w="1710" w:type="dxa"/>
          </w:tcPr>
          <w:p w14:paraId="0CE63470" w14:textId="07E764C5" w:rsidR="00F61B21" w:rsidRPr="00F61B21" w:rsidRDefault="00F61B21" w:rsidP="00F61B21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 xml:space="preserve">Ü.N. İsgəndərova </w:t>
            </w:r>
          </w:p>
        </w:tc>
      </w:tr>
      <w:tr w:rsidR="00F61B21" w:rsidRPr="002B6B8A" w14:paraId="7710A167" w14:textId="77777777" w:rsidTr="00C0083B">
        <w:trPr>
          <w:trHeight w:val="997"/>
        </w:trPr>
        <w:tc>
          <w:tcPr>
            <w:tcW w:w="540" w:type="dxa"/>
          </w:tcPr>
          <w:p w14:paraId="18462B9B" w14:textId="53119BCD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3171" w:type="dxa"/>
          </w:tcPr>
          <w:p w14:paraId="57038AFC" w14:textId="6592F730" w:rsidR="00F61B21" w:rsidRPr="00F61B21" w:rsidRDefault="00F61B21" w:rsidP="00F61B21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Research on the recreational potential of reservoirs in Shakhrur district</w:t>
            </w:r>
          </w:p>
        </w:tc>
        <w:tc>
          <w:tcPr>
            <w:tcW w:w="1134" w:type="dxa"/>
          </w:tcPr>
          <w:p w14:paraId="3DF7CFCC" w14:textId="5221E5F8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3255" w:type="dxa"/>
          </w:tcPr>
          <w:p w14:paraId="66EB8E50" w14:textId="79804CC2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” XI İnternational scientific conference Toronto. Canada 08-09.10.2024, səh.31-26</w:t>
            </w:r>
          </w:p>
        </w:tc>
        <w:tc>
          <w:tcPr>
            <w:tcW w:w="1080" w:type="dxa"/>
          </w:tcPr>
          <w:p w14:paraId="75BF7EA8" w14:textId="4A0D9D5F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5s</w:t>
            </w:r>
          </w:p>
        </w:tc>
        <w:tc>
          <w:tcPr>
            <w:tcW w:w="1710" w:type="dxa"/>
          </w:tcPr>
          <w:p w14:paraId="4E6AECF0" w14:textId="075B18C3" w:rsidR="00F61B21" w:rsidRPr="00F61B21" w:rsidRDefault="00F61B21" w:rsidP="00F61B21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E.M.Bektaşi A.İ.Hüseynova</w:t>
            </w:r>
          </w:p>
        </w:tc>
      </w:tr>
      <w:tr w:rsidR="00F61B21" w:rsidRPr="00C0083B" w14:paraId="36DB2E41" w14:textId="77777777" w:rsidTr="00C0083B">
        <w:trPr>
          <w:trHeight w:val="997"/>
        </w:trPr>
        <w:tc>
          <w:tcPr>
            <w:tcW w:w="540" w:type="dxa"/>
          </w:tcPr>
          <w:p w14:paraId="2DC528E1" w14:textId="4CD19CBF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3171" w:type="dxa"/>
          </w:tcPr>
          <w:p w14:paraId="20773629" w14:textId="77777777" w:rsidR="00F61B21" w:rsidRPr="00F61B21" w:rsidRDefault="00F61B21" w:rsidP="00F61B21">
            <w:pPr>
              <w:tabs>
                <w:tab w:val="left" w:pos="-482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Qlobal iqlim dəyişikliyinin Azərbaycan ərazisində</w:t>
            </w:r>
          </w:p>
          <w:p w14:paraId="7FBE074B" w14:textId="18659684" w:rsidR="00F61B21" w:rsidRPr="00F61B21" w:rsidRDefault="00F61B21" w:rsidP="00F61B21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hidroiqlim nəticələrinə dair</w:t>
            </w:r>
          </w:p>
        </w:tc>
        <w:tc>
          <w:tcPr>
            <w:tcW w:w="1134" w:type="dxa"/>
          </w:tcPr>
          <w:p w14:paraId="382AB3FE" w14:textId="0C4C14B5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3255" w:type="dxa"/>
          </w:tcPr>
          <w:p w14:paraId="5947F8E7" w14:textId="5DC3138F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Dövlət Universitetinin 105 və Ekoloji kimya kafedrasının 20 illiyinə həsr olunmuş “Ekoloji kimya və ətraf mühitin mühafizə-sinin müasir problemləri” mövzu-sunda Respublika elmi konfransının materialları,  Bakı, 27-28 noyabr 2024, səh.153-156</w:t>
            </w:r>
          </w:p>
        </w:tc>
        <w:tc>
          <w:tcPr>
            <w:tcW w:w="1080" w:type="dxa"/>
          </w:tcPr>
          <w:p w14:paraId="3924A9C2" w14:textId="1FD22A72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4s</w:t>
            </w:r>
          </w:p>
        </w:tc>
        <w:tc>
          <w:tcPr>
            <w:tcW w:w="1710" w:type="dxa"/>
          </w:tcPr>
          <w:p w14:paraId="4E914A46" w14:textId="5CB3148E" w:rsidR="00F61B21" w:rsidRPr="00F61B21" w:rsidRDefault="00F61B21" w:rsidP="00F61B21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Elnarə Seyidova, Türkanə Əsədova</w:t>
            </w:r>
          </w:p>
        </w:tc>
      </w:tr>
      <w:tr w:rsidR="00F61B21" w:rsidRPr="00C0083B" w14:paraId="28A36842" w14:textId="77777777" w:rsidTr="00C0083B">
        <w:trPr>
          <w:trHeight w:val="997"/>
        </w:trPr>
        <w:tc>
          <w:tcPr>
            <w:tcW w:w="540" w:type="dxa"/>
          </w:tcPr>
          <w:p w14:paraId="5488DBCD" w14:textId="5D286DD1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lastRenderedPageBreak/>
              <w:t>22.</w:t>
            </w:r>
          </w:p>
        </w:tc>
        <w:tc>
          <w:tcPr>
            <w:tcW w:w="3171" w:type="dxa"/>
          </w:tcPr>
          <w:p w14:paraId="21653ACA" w14:textId="7309C9C8" w:rsidR="00F61B21" w:rsidRPr="00F61B21" w:rsidRDefault="00F61B21" w:rsidP="00F61B21">
            <w:pPr>
              <w:tabs>
                <w:tab w:val="left" w:pos="-4820"/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Economic-geographic problems of the socio-economic development of the Nakhchivan Autonomous Republic in the modern stage.</w:t>
            </w:r>
          </w:p>
        </w:tc>
        <w:tc>
          <w:tcPr>
            <w:tcW w:w="1134" w:type="dxa"/>
          </w:tcPr>
          <w:p w14:paraId="438D1FC3" w14:textId="598EFC35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Məqalə</w:t>
            </w:r>
          </w:p>
        </w:tc>
        <w:tc>
          <w:tcPr>
            <w:tcW w:w="3255" w:type="dxa"/>
          </w:tcPr>
          <w:p w14:paraId="5D6E7583" w14:textId="77777777" w:rsidR="00F61B21" w:rsidRP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Journal of Geology, Geography and Geoecology Vol 33 No 4, Səh. 830-840</w:t>
            </w:r>
          </w:p>
          <w:p w14:paraId="719F10E2" w14:textId="77777777" w:rsidR="00F61B21" w:rsidRPr="00F61B21" w:rsidRDefault="002B6B8A" w:rsidP="00F61B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  <w:hyperlink r:id="rId23" w:history="1">
              <w:r w:rsidR="00F61B21" w:rsidRPr="00F61B2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https://geology-dnu.dp.ua/index.php/GG/article/view/1214</w:t>
              </w:r>
            </w:hyperlink>
          </w:p>
          <w:p w14:paraId="18086784" w14:textId="77777777" w:rsidR="00F61B21" w:rsidRPr="00F61B21" w:rsidRDefault="00F61B21" w:rsidP="00F61B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080" w:type="dxa"/>
          </w:tcPr>
          <w:p w14:paraId="1577E71B" w14:textId="7E579653" w:rsidR="00F61B21" w:rsidRPr="00F61B21" w:rsidRDefault="00F61B21" w:rsidP="00F61B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10 s</w:t>
            </w:r>
          </w:p>
        </w:tc>
        <w:tc>
          <w:tcPr>
            <w:tcW w:w="1710" w:type="dxa"/>
          </w:tcPr>
          <w:p w14:paraId="33E9BA78" w14:textId="012EE179" w:rsidR="00F61B21" w:rsidRPr="00F61B21" w:rsidRDefault="00F61B21" w:rsidP="00F61B21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F6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Elnarə Seyidova, Türkanə Əsədova</w:t>
            </w:r>
          </w:p>
        </w:tc>
      </w:tr>
      <w:bookmarkEnd w:id="0"/>
    </w:tbl>
    <w:p w14:paraId="277189FF" w14:textId="77777777" w:rsidR="00C0083B" w:rsidRPr="00C0083B" w:rsidRDefault="00C0083B" w:rsidP="00C0083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47863D7" w14:textId="77777777" w:rsidR="00E6265C" w:rsidRPr="00097546" w:rsidRDefault="00E6265C" w:rsidP="00E6265C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93F0277" w14:textId="09E3C5CF" w:rsidR="00D57218" w:rsidRPr="00097546" w:rsidRDefault="00141902" w:rsidP="00841566">
      <w:pPr>
        <w:pStyle w:val="ListParagraph"/>
        <w:numPr>
          <w:ilvl w:val="2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097546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511EE46" w14:textId="5C414EF7" w:rsidR="00BA2769" w:rsidRPr="00097546" w:rsidRDefault="00097546" w:rsidP="00F03FD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</w:t>
      </w:r>
      <w:r w:rsidR="00141902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097546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  <w:r w:rsidR="00BA2769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65199CE" w14:textId="77777777" w:rsidR="00EC0E86" w:rsidRPr="00097546" w:rsidRDefault="00EC0E86" w:rsidP="00EC0E8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F1E6F78" w14:textId="1FFB0907" w:rsidR="002A675B" w:rsidRPr="00097546" w:rsidRDefault="002A675B" w:rsidP="00F03FD2">
      <w:pPr>
        <w:framePr w:hSpace="180" w:wrap="around" w:vAnchor="text" w:hAnchor="page" w:x="1339" w:y="999"/>
        <w:spacing w:afterLines="20" w:after="4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75FD48C" w14:textId="55B72F6E" w:rsidR="00F66C05" w:rsidRPr="00C0083B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0083B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C0083B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 w:rsidRPr="00C0083B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C0083B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 w:rsidRPr="00C0083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C0083B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 w:rsidRPr="00C0083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C0083B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1"/>
      <w:r w:rsidRPr="00C0083B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  <w:r w:rsidR="002A675B" w:rsidRPr="00C0083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</w:p>
    <w:p w14:paraId="59AAFE8F" w14:textId="2C1D6BD6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 w:rsidRPr="00097546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 w:rsidRPr="00097546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 w:rsidRPr="00097546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1856506E" w14:textId="507F3E82" w:rsidR="00AE3F8C" w:rsidRPr="00097546" w:rsidRDefault="00097546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E73435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097546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097546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097546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097546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097546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097546" w:rsidRDefault="00FC4582" w:rsidP="00E6265C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097546" w14:paraId="5427C0F1" w14:textId="77777777" w:rsidTr="00FC4582">
        <w:tc>
          <w:tcPr>
            <w:tcW w:w="1271" w:type="dxa"/>
          </w:tcPr>
          <w:p w14:paraId="398E3CD0" w14:textId="69462D6E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097546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097546" w14:paraId="475AFD2B" w14:textId="77777777" w:rsidTr="00FC4582">
        <w:tc>
          <w:tcPr>
            <w:tcW w:w="1271" w:type="dxa"/>
          </w:tcPr>
          <w:p w14:paraId="0488ED2D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097546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097546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097546" w:rsidRDefault="00AE3F8C" w:rsidP="00E6265C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097546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097546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097546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097546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097546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097546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0975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097546" w14:paraId="42164DB1" w14:textId="77777777" w:rsidTr="00B1198A">
        <w:tc>
          <w:tcPr>
            <w:tcW w:w="2268" w:type="dxa"/>
          </w:tcPr>
          <w:p w14:paraId="5A2A67BF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097546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097546" w14:paraId="0E442FFA" w14:textId="77777777" w:rsidTr="00B1198A">
        <w:tc>
          <w:tcPr>
            <w:tcW w:w="2268" w:type="dxa"/>
          </w:tcPr>
          <w:p w14:paraId="6CAF5983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097546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0975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097546" w14:paraId="10ACAD3E" w14:textId="77777777" w:rsidTr="00DA5FC4">
        <w:tc>
          <w:tcPr>
            <w:tcW w:w="2337" w:type="dxa"/>
          </w:tcPr>
          <w:p w14:paraId="14F89F38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097546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097546" w14:paraId="513BD2F1" w14:textId="77777777" w:rsidTr="00DA5FC4">
        <w:tc>
          <w:tcPr>
            <w:tcW w:w="2337" w:type="dxa"/>
          </w:tcPr>
          <w:p w14:paraId="4B7EF006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097546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DCFDCDE" w14:textId="61975574" w:rsidR="00754551" w:rsidRPr="00097546" w:rsidRDefault="00AE3F8C" w:rsidP="0045268E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  <w:r w:rsidR="00754551" w:rsidRPr="00097546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722E3BBB" w14:textId="7F184AC1" w:rsidR="00AE3F8C" w:rsidRPr="000975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097546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097546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097546" w14:paraId="0EB26339" w14:textId="77777777" w:rsidTr="00B1198A">
        <w:tc>
          <w:tcPr>
            <w:tcW w:w="1696" w:type="dxa"/>
          </w:tcPr>
          <w:p w14:paraId="1492D54F" w14:textId="6989C2C6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9754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097546" w14:paraId="4E8B67E1" w14:textId="77777777" w:rsidTr="00B1198A">
        <w:tc>
          <w:tcPr>
            <w:tcW w:w="1696" w:type="dxa"/>
          </w:tcPr>
          <w:p w14:paraId="6C954DC2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097546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097546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097546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097546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097546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097546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097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9A193D"/>
    <w:multiLevelType w:val="singleLevel"/>
    <w:tmpl w:val="F39A193D"/>
    <w:lvl w:ilvl="0">
      <w:start w:val="8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5" w15:restartNumberingAfterBreak="0">
    <w:nsid w:val="163653C3"/>
    <w:multiLevelType w:val="hybridMultilevel"/>
    <w:tmpl w:val="EB26A146"/>
    <w:lvl w:ilvl="0" w:tplc="AB926F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0F0"/>
    <w:multiLevelType w:val="hybridMultilevel"/>
    <w:tmpl w:val="E500C4A6"/>
    <w:lvl w:ilvl="0" w:tplc="9FFAB3A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0554D81"/>
    <w:multiLevelType w:val="hybridMultilevel"/>
    <w:tmpl w:val="CA58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95B43"/>
    <w:multiLevelType w:val="hybridMultilevel"/>
    <w:tmpl w:val="81587AA6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2216"/>
    <w:multiLevelType w:val="hybridMultilevel"/>
    <w:tmpl w:val="4A2A83E0"/>
    <w:lvl w:ilvl="0" w:tplc="BF300648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12" w15:restartNumberingAfterBreak="0">
    <w:nsid w:val="4E3220ED"/>
    <w:multiLevelType w:val="hybridMultilevel"/>
    <w:tmpl w:val="26AA9CCC"/>
    <w:lvl w:ilvl="0" w:tplc="2F346EC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5" w15:restartNumberingAfterBreak="0">
    <w:nsid w:val="5C225AEA"/>
    <w:multiLevelType w:val="hybridMultilevel"/>
    <w:tmpl w:val="70C8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8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17"/>
  </w:num>
  <w:num w:numId="10">
    <w:abstractNumId w:val="14"/>
  </w:num>
  <w:num w:numId="11">
    <w:abstractNumId w:val="15"/>
  </w:num>
  <w:num w:numId="12">
    <w:abstractNumId w:val="12"/>
  </w:num>
  <w:num w:numId="13">
    <w:abstractNumId w:val="16"/>
  </w:num>
  <w:num w:numId="14">
    <w:abstractNumId w:val="13"/>
  </w:num>
  <w:num w:numId="15">
    <w:abstractNumId w:val="0"/>
  </w:num>
  <w:num w:numId="16">
    <w:abstractNumId w:val="5"/>
  </w:num>
  <w:num w:numId="17">
    <w:abstractNumId w:val="6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F77"/>
    <w:rsid w:val="00045F76"/>
    <w:rsid w:val="00097546"/>
    <w:rsid w:val="000C76E3"/>
    <w:rsid w:val="00105166"/>
    <w:rsid w:val="001139E1"/>
    <w:rsid w:val="00137F7D"/>
    <w:rsid w:val="00141902"/>
    <w:rsid w:val="00146989"/>
    <w:rsid w:val="00153F8E"/>
    <w:rsid w:val="0019012D"/>
    <w:rsid w:val="001B0D72"/>
    <w:rsid w:val="001E720A"/>
    <w:rsid w:val="00245150"/>
    <w:rsid w:val="00286B6F"/>
    <w:rsid w:val="00296AF8"/>
    <w:rsid w:val="002A270B"/>
    <w:rsid w:val="002A675B"/>
    <w:rsid w:val="002B6B8A"/>
    <w:rsid w:val="00361CEE"/>
    <w:rsid w:val="003E01A6"/>
    <w:rsid w:val="003F6E81"/>
    <w:rsid w:val="00401094"/>
    <w:rsid w:val="0041574B"/>
    <w:rsid w:val="004E52B7"/>
    <w:rsid w:val="004F094D"/>
    <w:rsid w:val="005242EE"/>
    <w:rsid w:val="00572EA7"/>
    <w:rsid w:val="005A7270"/>
    <w:rsid w:val="00625713"/>
    <w:rsid w:val="0065359F"/>
    <w:rsid w:val="006549DE"/>
    <w:rsid w:val="00735CEF"/>
    <w:rsid w:val="00754551"/>
    <w:rsid w:val="0076755D"/>
    <w:rsid w:val="00770096"/>
    <w:rsid w:val="008526E5"/>
    <w:rsid w:val="00854C63"/>
    <w:rsid w:val="00866CA8"/>
    <w:rsid w:val="00892B36"/>
    <w:rsid w:val="008C661C"/>
    <w:rsid w:val="008D5AF5"/>
    <w:rsid w:val="008D76CB"/>
    <w:rsid w:val="008F12CC"/>
    <w:rsid w:val="00901220"/>
    <w:rsid w:val="00931D50"/>
    <w:rsid w:val="0093751F"/>
    <w:rsid w:val="00953372"/>
    <w:rsid w:val="00965440"/>
    <w:rsid w:val="0099565B"/>
    <w:rsid w:val="009C0B11"/>
    <w:rsid w:val="00A23DE0"/>
    <w:rsid w:val="00A501E7"/>
    <w:rsid w:val="00A53C37"/>
    <w:rsid w:val="00A55178"/>
    <w:rsid w:val="00AE3F8C"/>
    <w:rsid w:val="00B04F8B"/>
    <w:rsid w:val="00B05860"/>
    <w:rsid w:val="00B1198A"/>
    <w:rsid w:val="00B30BC9"/>
    <w:rsid w:val="00B579F6"/>
    <w:rsid w:val="00B606C1"/>
    <w:rsid w:val="00B9206F"/>
    <w:rsid w:val="00BA2769"/>
    <w:rsid w:val="00BB716A"/>
    <w:rsid w:val="00BF3F3F"/>
    <w:rsid w:val="00C0083B"/>
    <w:rsid w:val="00C23F77"/>
    <w:rsid w:val="00C778A5"/>
    <w:rsid w:val="00CE7E43"/>
    <w:rsid w:val="00D30D8B"/>
    <w:rsid w:val="00D5320F"/>
    <w:rsid w:val="00D57218"/>
    <w:rsid w:val="00D776B0"/>
    <w:rsid w:val="00DA2D30"/>
    <w:rsid w:val="00DB1BD1"/>
    <w:rsid w:val="00DE5A3E"/>
    <w:rsid w:val="00E07966"/>
    <w:rsid w:val="00E54324"/>
    <w:rsid w:val="00E6265C"/>
    <w:rsid w:val="00E73435"/>
    <w:rsid w:val="00E868A8"/>
    <w:rsid w:val="00EA0810"/>
    <w:rsid w:val="00EC0E86"/>
    <w:rsid w:val="00F03FD2"/>
    <w:rsid w:val="00F61B21"/>
    <w:rsid w:val="00F66C05"/>
    <w:rsid w:val="00F74B62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docId w15:val="{B33F22A1-0B0D-4A97-B783-CE33D0F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675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A67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EC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1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B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evanaila@ndu.edu.az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https://geology-dnu.dp.ua/index.php/GG/article/view/1214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aliyevanail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4ED7-D050-4E6C-9D9A-95A0BF07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naileeliyeva280@gmail.com</cp:lastModifiedBy>
  <cp:revision>46</cp:revision>
  <cp:lastPrinted>2020-09-22T08:08:00Z</cp:lastPrinted>
  <dcterms:created xsi:type="dcterms:W3CDTF">2020-10-05T16:49:00Z</dcterms:created>
  <dcterms:modified xsi:type="dcterms:W3CDTF">2025-04-19T19:24:00Z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f4bf36e03b56510551b48196195d0bcab39cccc8b107b35210276a5b98af8f62</vt:lpwstr>
  </property>
</Properties>
</file>