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6" w:type="dxa"/>
        <w:tblLook w:val="04A0" w:firstRow="1" w:lastRow="0" w:firstColumn="1" w:lastColumn="0" w:noHBand="0" w:noVBand="1"/>
      </w:tblPr>
      <w:tblGrid>
        <w:gridCol w:w="2316"/>
        <w:gridCol w:w="3272"/>
        <w:gridCol w:w="2281"/>
        <w:gridCol w:w="1907"/>
      </w:tblGrid>
      <w:tr w:rsidR="00536206" w:rsidRPr="00483818" w:rsidTr="0056182E">
        <w:trPr>
          <w:trHeight w:val="2400"/>
        </w:trPr>
        <w:tc>
          <w:tcPr>
            <w:tcW w:w="1716" w:type="dxa"/>
          </w:tcPr>
          <w:p w:rsidR="00AA1DC1" w:rsidRPr="00483818" w:rsidRDefault="00F65815" w:rsidP="00AA1DC1">
            <w:pPr>
              <w:rPr>
                <w:rFonts w:ascii="Times New Roman" w:hAnsi="Times New Roman" w:cs="Times New Roman"/>
              </w:rPr>
            </w:pPr>
            <w:r>
              <w:rPr>
                <w:rFonts w:ascii="Times New Roman" w:hAnsi="Times New Roman" w:cs="Times New Roman"/>
                <w:noProof/>
                <w:lang w:val="en-US"/>
              </w:rPr>
              <w:drawing>
                <wp:inline distT="0" distB="0" distL="0" distR="0" wp14:anchorId="7BE047C3" wp14:editId="662DEBFD">
                  <wp:extent cx="1323975" cy="1590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езымянный1.jpg"/>
                          <pic:cNvPicPr/>
                        </pic:nvPicPr>
                        <pic:blipFill>
                          <a:blip r:embed="rId6">
                            <a:extLst>
                              <a:ext uri="{28A0092B-C50C-407E-A947-70E740481C1C}">
                                <a14:useLocalDpi xmlns:a14="http://schemas.microsoft.com/office/drawing/2010/main" val="0"/>
                              </a:ext>
                            </a:extLst>
                          </a:blip>
                          <a:stretch>
                            <a:fillRect/>
                          </a:stretch>
                        </pic:blipFill>
                        <pic:spPr>
                          <a:xfrm>
                            <a:off x="0" y="0"/>
                            <a:ext cx="1323975" cy="1590675"/>
                          </a:xfrm>
                          <a:prstGeom prst="rect">
                            <a:avLst/>
                          </a:prstGeom>
                        </pic:spPr>
                      </pic:pic>
                    </a:graphicData>
                  </a:graphic>
                </wp:inline>
              </w:drawing>
            </w:r>
          </w:p>
        </w:tc>
        <w:tc>
          <w:tcPr>
            <w:tcW w:w="3431" w:type="dxa"/>
          </w:tcPr>
          <w:p w:rsidR="00AA1DC1" w:rsidRPr="00483818" w:rsidRDefault="00D02ED9"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H</w:t>
            </w:r>
            <w:r w:rsidR="00536206">
              <w:rPr>
                <w:rFonts w:ascii="Times New Roman" w:hAnsi="Times New Roman" w:cs="Times New Roman"/>
                <w:b/>
                <w:color w:val="2F5496" w:themeColor="accent5" w:themeShade="BF"/>
                <w:sz w:val="20"/>
              </w:rPr>
              <w:t xml:space="preserve">üseyn Rəsulzadə </w:t>
            </w:r>
          </w:p>
          <w:p w:rsidR="005B7FD1" w:rsidRPr="00483818" w:rsidRDefault="005B7FD1" w:rsidP="00AA1DC1">
            <w:pPr>
              <w:rPr>
                <w:rFonts w:ascii="Times New Roman" w:hAnsi="Times New Roman" w:cs="Times New Roman"/>
              </w:rPr>
            </w:pPr>
          </w:p>
          <w:p w:rsidR="005B7FD1" w:rsidRPr="0073277D" w:rsidRDefault="00192415" w:rsidP="00536206">
            <w:pPr>
              <w:rPr>
                <w:rFonts w:ascii="Times New Roman" w:hAnsi="Times New Roman" w:cs="Times New Roman"/>
                <w:i/>
                <w:color w:val="808080" w:themeColor="background1" w:themeShade="80"/>
                <w:sz w:val="20"/>
                <w:szCs w:val="20"/>
              </w:rPr>
            </w:pPr>
            <w:r w:rsidRPr="00483818">
              <w:rPr>
                <w:rFonts w:ascii="Times New Roman" w:hAnsi="Times New Roman" w:cs="Times New Roman"/>
                <w:noProof/>
                <w:lang w:val="en-US"/>
              </w:rPr>
              <w:drawing>
                <wp:anchor distT="0" distB="0" distL="114300" distR="114300" simplePos="0" relativeHeight="251659264" behindDoc="0" locked="0" layoutInCell="1" allowOverlap="1" wp14:anchorId="0AC33556" wp14:editId="7DE1D158">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FD1" w:rsidRPr="00483818">
              <w:rPr>
                <w:rFonts w:ascii="Times New Roman" w:hAnsi="Times New Roman" w:cs="Times New Roman"/>
              </w:rPr>
              <w:t xml:space="preserve"> </w:t>
            </w:r>
          </w:p>
          <w:p w:rsidR="005B7FD1" w:rsidRPr="00483818" w:rsidRDefault="005B7FD1" w:rsidP="00AA1DC1">
            <w:pPr>
              <w:rPr>
                <w:rFonts w:ascii="Times New Roman" w:hAnsi="Times New Roman" w:cs="Times New Roman"/>
                <w:i/>
                <w:color w:val="808080" w:themeColor="background1" w:themeShade="80"/>
                <w:sz w:val="20"/>
              </w:rPr>
            </w:pPr>
            <w:r w:rsidRPr="00483818">
              <w:rPr>
                <w:rFonts w:ascii="Times New Roman" w:hAnsi="Times New Roman" w:cs="Times New Roman"/>
                <w:i/>
                <w:color w:val="808080" w:themeColor="background1" w:themeShade="80"/>
                <w:sz w:val="20"/>
              </w:rPr>
              <w:t xml:space="preserve">            </w:t>
            </w:r>
            <w:hyperlink r:id="rId8" w:history="1">
              <w:r w:rsidR="00536206" w:rsidRPr="003A524A">
                <w:rPr>
                  <w:rStyle w:val="Hyperlink"/>
                  <w:rFonts w:ascii="Times New Roman" w:hAnsi="Times New Roman" w:cs="Times New Roman"/>
                  <w:i/>
                  <w:sz w:val="20"/>
                </w:rPr>
                <w:t>huseynsahiboglu@gmail.com</w:t>
              </w:r>
            </w:hyperlink>
          </w:p>
          <w:p w:rsidR="005B7FD1" w:rsidRPr="00483818" w:rsidRDefault="005B7FD1" w:rsidP="00AA1DC1">
            <w:pPr>
              <w:rPr>
                <w:rFonts w:ascii="Times New Roman" w:hAnsi="Times New Roman" w:cs="Times New Roman"/>
              </w:rPr>
            </w:pPr>
          </w:p>
          <w:p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8240" behindDoc="0" locked="0" layoutInCell="1" allowOverlap="1" wp14:anchorId="5B292A82" wp14:editId="55509BB6">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18">
              <w:rPr>
                <w:rFonts w:ascii="Times New Roman" w:hAnsi="Times New Roman" w:cs="Times New Roman"/>
                <w:color w:val="808080" w:themeColor="background1" w:themeShade="80"/>
                <w:sz w:val="20"/>
              </w:rPr>
              <w:t xml:space="preserve">+994 </w:t>
            </w:r>
            <w:r w:rsidR="00536206">
              <w:rPr>
                <w:rFonts w:ascii="Times New Roman" w:hAnsi="Times New Roman" w:cs="Times New Roman"/>
                <w:color w:val="808080" w:themeColor="background1" w:themeShade="80"/>
                <w:sz w:val="20"/>
              </w:rPr>
              <w:t>70 263 63 06</w:t>
            </w:r>
          </w:p>
          <w:p w:rsidR="005B7FD1" w:rsidRPr="00483818" w:rsidRDefault="005B7FD1" w:rsidP="0073277D">
            <w:pPr>
              <w:rPr>
                <w:rFonts w:ascii="Times New Roman" w:hAnsi="Times New Roman" w:cs="Times New Roman"/>
              </w:rPr>
            </w:pPr>
          </w:p>
        </w:tc>
        <w:tc>
          <w:tcPr>
            <w:tcW w:w="2546"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483818" w:rsidRDefault="003A6693"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2006</w:t>
            </w:r>
            <w:r w:rsidR="0073277D">
              <w:rPr>
                <w:rFonts w:ascii="Times New Roman" w:eastAsia="Times New Roman" w:hAnsi="Times New Roman" w:cs="Times New Roman"/>
                <w:b/>
                <w:bCs/>
                <w:color w:val="000000"/>
                <w:sz w:val="16"/>
                <w:szCs w:val="21"/>
                <w:lang w:eastAsia="az-Latn-AZ"/>
              </w:rPr>
              <w:t>-2010</w:t>
            </w:r>
            <w:r w:rsidR="005B7FD1" w:rsidRPr="00483818">
              <w:rPr>
                <w:rFonts w:ascii="Times New Roman" w:eastAsia="Times New Roman" w:hAnsi="Times New Roman" w:cs="Times New Roman"/>
                <w:b/>
                <w:bCs/>
                <w:color w:val="000000"/>
                <w:sz w:val="16"/>
                <w:szCs w:val="21"/>
                <w:lang w:eastAsia="az-Latn-AZ"/>
              </w:rPr>
              <w:t xml:space="preserve"> Bakalavriat</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Naxçıvan Dövlət Universiteti. Biologiya</w:t>
            </w:r>
          </w:p>
          <w:p w:rsidR="005B7FD1" w:rsidRPr="00483818" w:rsidRDefault="003A6693"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2014-2016</w:t>
            </w:r>
            <w:r w:rsidR="005B7FD1" w:rsidRPr="00483818">
              <w:rPr>
                <w:rFonts w:ascii="Times New Roman" w:eastAsia="Times New Roman" w:hAnsi="Times New Roman" w:cs="Times New Roman"/>
                <w:b/>
                <w:bCs/>
                <w:color w:val="000000"/>
                <w:sz w:val="16"/>
                <w:szCs w:val="21"/>
                <w:lang w:eastAsia="az-Latn-AZ"/>
              </w:rPr>
              <w:t xml:space="preserve"> Magistratura</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r w:rsidR="0073277D">
              <w:rPr>
                <w:rFonts w:ascii="Times New Roman" w:eastAsia="Times New Roman" w:hAnsi="Times New Roman" w:cs="Times New Roman"/>
                <w:bCs/>
                <w:color w:val="808080" w:themeColor="background1" w:themeShade="80"/>
                <w:sz w:val="12"/>
                <w:szCs w:val="21"/>
                <w:lang w:eastAsia="az-Latn-AZ"/>
              </w:rPr>
              <w:t>Onurğasızlar zoologiyası</w:t>
            </w:r>
          </w:p>
          <w:p w:rsidR="005B7FD1" w:rsidRPr="00483818" w:rsidRDefault="003A6693"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2018-2022</w:t>
            </w:r>
            <w:r w:rsidR="005B7FD1" w:rsidRPr="00483818">
              <w:rPr>
                <w:rFonts w:ascii="Times New Roman" w:eastAsia="Times New Roman" w:hAnsi="Times New Roman" w:cs="Times New Roman"/>
                <w:b/>
                <w:bCs/>
                <w:color w:val="000000"/>
                <w:sz w:val="16"/>
                <w:szCs w:val="21"/>
                <w:lang w:eastAsia="az-Latn-AZ"/>
              </w:rPr>
              <w:t xml:space="preserve"> Dissertant</w:t>
            </w:r>
          </w:p>
          <w:p w:rsidR="005B7FD1" w:rsidRPr="00483818" w:rsidRDefault="003A6693"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AMEA Naxçıvan Bölməsi Bioresurslar İnstitutu</w:t>
            </w:r>
          </w:p>
          <w:p w:rsidR="00AA1DC1" w:rsidRPr="00483818" w:rsidRDefault="00AA1DC1" w:rsidP="005B7FD1">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p>
        </w:tc>
        <w:tc>
          <w:tcPr>
            <w:tcW w:w="2083"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5B7FD1" w:rsidRPr="00483818" w:rsidRDefault="005B7FD1" w:rsidP="00AA1DC1">
            <w:pPr>
              <w:rPr>
                <w:rFonts w:ascii="Times New Roman" w:hAnsi="Times New Roman" w:cs="Times New Roman"/>
                <w:color w:val="808080" w:themeColor="background1" w:themeShade="80"/>
                <w:sz w:val="16"/>
              </w:rPr>
            </w:pPr>
            <w:r w:rsidRPr="00483818">
              <w:rPr>
                <w:rFonts w:ascii="Times New Roman" w:hAnsi="Times New Roman" w:cs="Times New Roman"/>
                <w:color w:val="808080" w:themeColor="background1" w:themeShade="80"/>
                <w:sz w:val="16"/>
              </w:rPr>
              <w:t>Biologiya</w:t>
            </w:r>
          </w:p>
          <w:p w:rsidR="005B7FD1" w:rsidRDefault="003A6693"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Zoologiya</w:t>
            </w:r>
          </w:p>
          <w:p w:rsidR="003A6693" w:rsidRDefault="003A6693"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Parazitologiya</w:t>
            </w:r>
          </w:p>
          <w:p w:rsidR="0073277D" w:rsidRDefault="003A6693"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Ornitologiya</w:t>
            </w:r>
          </w:p>
          <w:p w:rsidR="003A6693" w:rsidRPr="00483818" w:rsidRDefault="003A6693" w:rsidP="00AA1DC1">
            <w:pPr>
              <w:rPr>
                <w:rFonts w:ascii="Times New Roman" w:hAnsi="Times New Roman" w:cs="Times New Roman"/>
                <w:b/>
              </w:rPr>
            </w:pPr>
          </w:p>
        </w:tc>
      </w:tr>
      <w:tr w:rsidR="00536206" w:rsidRPr="00483818" w:rsidTr="0056182E">
        <w:tc>
          <w:tcPr>
            <w:tcW w:w="1716" w:type="dxa"/>
          </w:tcPr>
          <w:p w:rsidR="00AA1DC1" w:rsidRPr="00483818" w:rsidRDefault="00AA1DC1" w:rsidP="00AA1DC1">
            <w:pPr>
              <w:rPr>
                <w:rFonts w:ascii="Times New Roman" w:hAnsi="Times New Roman" w:cs="Times New Roman"/>
              </w:rPr>
            </w:pPr>
          </w:p>
        </w:tc>
        <w:tc>
          <w:tcPr>
            <w:tcW w:w="3431"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546"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083" w:type="dxa"/>
          </w:tcPr>
          <w:p w:rsidR="00AA1DC1" w:rsidRPr="00483818" w:rsidRDefault="00AA1DC1" w:rsidP="00AA1DC1">
            <w:pPr>
              <w:rPr>
                <w:rFonts w:ascii="Times New Roman" w:hAnsi="Times New Roman" w:cs="Times New Roman"/>
              </w:rPr>
            </w:pPr>
          </w:p>
        </w:tc>
      </w:tr>
      <w:tr w:rsidR="00536206" w:rsidRPr="00483818" w:rsidTr="0056182E">
        <w:tc>
          <w:tcPr>
            <w:tcW w:w="1716" w:type="dxa"/>
          </w:tcPr>
          <w:p w:rsidR="00AA1DC1" w:rsidRPr="00483818" w:rsidRDefault="00AA1DC1" w:rsidP="00AA1DC1">
            <w:pPr>
              <w:rPr>
                <w:rFonts w:ascii="Times New Roman" w:hAnsi="Times New Roman" w:cs="Times New Roman"/>
              </w:rPr>
            </w:pPr>
          </w:p>
        </w:tc>
        <w:tc>
          <w:tcPr>
            <w:tcW w:w="3431" w:type="dxa"/>
          </w:tcPr>
          <w:p w:rsidR="00AA1DC1" w:rsidRPr="00483818" w:rsidRDefault="00AA1DC1" w:rsidP="00AA1DC1">
            <w:pPr>
              <w:rPr>
                <w:rFonts w:ascii="Times New Roman" w:hAnsi="Times New Roman" w:cs="Times New Roman"/>
              </w:rPr>
            </w:pPr>
          </w:p>
        </w:tc>
        <w:tc>
          <w:tcPr>
            <w:tcW w:w="2546" w:type="dxa"/>
          </w:tcPr>
          <w:p w:rsidR="00AA1DC1" w:rsidRPr="00483818" w:rsidRDefault="00AA1DC1" w:rsidP="00AA1DC1">
            <w:pPr>
              <w:rPr>
                <w:rFonts w:ascii="Times New Roman" w:hAnsi="Times New Roman" w:cs="Times New Roman"/>
              </w:rPr>
            </w:pPr>
          </w:p>
        </w:tc>
        <w:tc>
          <w:tcPr>
            <w:tcW w:w="2083" w:type="dxa"/>
          </w:tcPr>
          <w:p w:rsidR="00AA1DC1" w:rsidRPr="00483818" w:rsidRDefault="00AA1DC1" w:rsidP="00AA1DC1">
            <w:pPr>
              <w:rPr>
                <w:rFonts w:ascii="Times New Roman" w:hAnsi="Times New Roman" w:cs="Times New Roman"/>
              </w:rPr>
            </w:pPr>
          </w:p>
        </w:tc>
      </w:tr>
    </w:tbl>
    <w:p w:rsidR="00995F95" w:rsidRPr="00483818" w:rsidRDefault="00995F95" w:rsidP="00AA1DC1">
      <w:pPr>
        <w:rPr>
          <w:rFonts w:ascii="Times New Roman" w:hAnsi="Times New Roman" w:cs="Times New Roman"/>
        </w:rPr>
      </w:pPr>
    </w:p>
    <w:p w:rsidR="00AA1DC1" w:rsidRPr="007F3662" w:rsidRDefault="00AA1DC1" w:rsidP="00AA1DC1">
      <w:pPr>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348"/>
        <w:gridCol w:w="8668"/>
      </w:tblGrid>
      <w:tr w:rsidR="00AA1DC1" w:rsidRPr="00483818" w:rsidTr="00EC5BE9">
        <w:trPr>
          <w:trHeight w:val="274"/>
        </w:trPr>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66A20FAA" wp14:editId="723FE83D">
                  <wp:extent cx="177677" cy="180000"/>
                  <wp:effectExtent l="0" t="0" r="0" b="0"/>
                  <wp:docPr id="5" name="Picture 5" descr="C:\Users\User\Desktop\images (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Pr="0073277D" w:rsidRDefault="004676BC" w:rsidP="003C0094">
            <w:pPr>
              <w:rPr>
                <w:rFonts w:ascii="Times New Roman" w:hAnsi="Times New Roman" w:cs="Times New Roman"/>
              </w:rPr>
            </w:pPr>
            <w:r w:rsidRPr="004676BC">
              <w:rPr>
                <w:rFonts w:ascii="Times New Roman" w:hAnsi="Times New Roman" w:cs="Times New Roman"/>
              </w:rPr>
              <w:t>https://orcid.org/0000-0002-7649-2991</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7E2FAD8D" wp14:editId="0621EEAA">
                  <wp:extent cx="184994" cy="184994"/>
                  <wp:effectExtent l="0" t="0" r="5715" b="5715"/>
                  <wp:docPr id="1" name="Picture 1" descr="C:\Users\User\Desktop\20240730054354_social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AA1DC1" w:rsidRPr="00814025" w:rsidRDefault="00877AAE" w:rsidP="003C0094">
            <w:pPr>
              <w:rPr>
                <w:rFonts w:ascii="Times New Roman" w:hAnsi="Times New Roman" w:cs="Times New Roman"/>
              </w:rPr>
            </w:pPr>
            <w:r w:rsidRPr="00877AAE">
              <w:rPr>
                <w:rFonts w:ascii="Times New Roman" w:hAnsi="Times New Roman" w:cs="Times New Roman"/>
              </w:rPr>
              <w:t>https://www.scopus.com/results/authorNamesList.uri?name=name&amp;st1=RASULZADE&amp;st2=Huseyn&amp;origin=searchauthorlookup</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2ED85DCC" wp14:editId="3D9319D3">
                  <wp:extent cx="174423" cy="174423"/>
                  <wp:effectExtent l="0" t="0" r="0" b="0"/>
                  <wp:docPr id="2" name="Picture 2" descr="C:\Users\User\Desktop\Publons-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AA1DC1" w:rsidRPr="00814025" w:rsidRDefault="00877AAE" w:rsidP="003C0094">
            <w:pPr>
              <w:rPr>
                <w:rFonts w:ascii="Times New Roman" w:hAnsi="Times New Roman" w:cs="Times New Roman"/>
              </w:rPr>
            </w:pPr>
            <w:r w:rsidRPr="00877AAE">
              <w:rPr>
                <w:rFonts w:ascii="Times New Roman" w:hAnsi="Times New Roman" w:cs="Times New Roman"/>
              </w:rPr>
              <w:t>https://www.webofscience.com/wos/author/record/KOC-6854-2024</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4F528EC4" wp14:editId="2D3BCA40">
                  <wp:extent cx="200851" cy="200851"/>
                  <wp:effectExtent l="0" t="0" r="8890" b="8890"/>
                  <wp:docPr id="3" name="Picture 3" descr="C:\Users\User\Desktop\image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814025" w:rsidRDefault="004676BC" w:rsidP="003C0094">
            <w:pPr>
              <w:rPr>
                <w:rFonts w:ascii="Times New Roman" w:hAnsi="Times New Roman" w:cs="Times New Roman"/>
              </w:rPr>
            </w:pPr>
            <w:r w:rsidRPr="004676BC">
              <w:t>https://scholar.google.com/citations?user=3tXTBF4AAAAJ&amp;hl=tr&amp;oi=ao</w:t>
            </w:r>
          </w:p>
        </w:tc>
      </w:tr>
      <w:tr w:rsidR="00814025" w:rsidRPr="00483818" w:rsidTr="00EC5BE9">
        <w:tc>
          <w:tcPr>
            <w:tcW w:w="562" w:type="dxa"/>
          </w:tcPr>
          <w:p w:rsidR="00814025" w:rsidRPr="00E10090" w:rsidRDefault="00E10090" w:rsidP="003C0094">
            <w:pPr>
              <w:rPr>
                <w:rFonts w:ascii="Times New Roman" w:hAnsi="Times New Roman" w:cs="Times New Roman"/>
                <w:noProof/>
                <w:vertAlign w:val="superscript"/>
                <w:lang w:val="en-US"/>
              </w:rPr>
            </w:pPr>
            <w:r>
              <w:rPr>
                <w:rFonts w:ascii="Times New Roman" w:hAnsi="Times New Roman" w:cs="Times New Roman"/>
                <w:noProof/>
                <w:lang w:val="en-US"/>
              </w:rPr>
              <w:t>R</w:t>
            </w:r>
            <w:r>
              <w:rPr>
                <w:rFonts w:ascii="Times New Roman" w:hAnsi="Times New Roman" w:cs="Times New Roman"/>
                <w:noProof/>
                <w:vertAlign w:val="superscript"/>
                <w:lang w:val="en-US"/>
              </w:rPr>
              <w:t>G</w:t>
            </w:r>
          </w:p>
        </w:tc>
        <w:tc>
          <w:tcPr>
            <w:tcW w:w="6804" w:type="dxa"/>
          </w:tcPr>
          <w:p w:rsidR="00814025" w:rsidRPr="00814025" w:rsidRDefault="00877AAE" w:rsidP="003C0094">
            <w:pPr>
              <w:rPr>
                <w:rFonts w:ascii="Times New Roman" w:hAnsi="Times New Roman" w:cs="Times New Roman"/>
              </w:rPr>
            </w:pPr>
            <w:r w:rsidRPr="00877AAE">
              <w:t>https://www.researchgate.net/signup.SignUpRequested.html?token=R9OdlvGq</w:t>
            </w:r>
            <w:r>
              <w:t>ARmEtkevvRxOxAgUWXcOxLCyrAsUESJ</w:t>
            </w:r>
            <w:r w:rsidRPr="00877AAE">
              <w:t>rIVwCqnc4qp3dkHuAadQ4fQ6phbQV34bo7nH1txQ0TI2GXvFDgIfQaJr0sKHivnKzIo8_md0UTrTxtKDRJ61_b5wzZAOych-sFTNXnLFQA</w:t>
            </w:r>
          </w:p>
        </w:tc>
      </w:tr>
    </w:tbl>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Look w:val="04A0" w:firstRow="1" w:lastRow="0" w:firstColumn="1" w:lastColumn="0" w:noHBand="0" w:noVBand="1"/>
      </w:tblPr>
      <w:tblGrid>
        <w:gridCol w:w="3005"/>
        <w:gridCol w:w="3005"/>
        <w:gridCol w:w="3006"/>
      </w:tblGrid>
      <w:tr w:rsidR="00AA1DC1" w:rsidRPr="00483818" w:rsidTr="00152DC0">
        <w:tc>
          <w:tcPr>
            <w:tcW w:w="3005" w:type="dxa"/>
          </w:tcPr>
          <w:p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3C0094">
            <w:pPr>
              <w:rPr>
                <w:rFonts w:ascii="Times New Roman" w:hAnsi="Times New Roman" w:cs="Times New Roman"/>
              </w:rPr>
            </w:pPr>
          </w:p>
        </w:tc>
        <w:tc>
          <w:tcPr>
            <w:tcW w:w="3006" w:type="dxa"/>
          </w:tcPr>
          <w:p w:rsidR="00AA1DC1" w:rsidRPr="00483818" w:rsidRDefault="00AA1DC1" w:rsidP="003C0094">
            <w:pPr>
              <w:rPr>
                <w:rFonts w:ascii="Times New Roman" w:hAnsi="Times New Roman" w:cs="Times New Roman"/>
              </w:rPr>
            </w:pPr>
          </w:p>
        </w:tc>
      </w:tr>
      <w:tr w:rsidR="00AA1DC1" w:rsidRPr="00483818" w:rsidTr="00152DC0">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3A6693">
              <w:rPr>
                <w:rFonts w:ascii="Times New Roman" w:hAnsi="Times New Roman" w:cs="Times New Roman"/>
                <w:color w:val="808080" w:themeColor="background1" w:themeShade="80"/>
              </w:rPr>
              <w:t>28</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r w:rsidR="003A6693">
              <w:rPr>
                <w:rFonts w:ascii="Times New Roman" w:hAnsi="Times New Roman" w:cs="Times New Roman"/>
                <w:b/>
              </w:rPr>
              <w:t>3</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r w:rsidR="003A6693">
              <w:rPr>
                <w:rFonts w:ascii="Times New Roman" w:hAnsi="Times New Roman" w:cs="Times New Roman"/>
                <w:b/>
              </w:rPr>
              <w:t>0</w:t>
            </w:r>
          </w:p>
        </w:tc>
      </w:tr>
      <w:tr w:rsidR="00AA1DC1" w:rsidRPr="00483818" w:rsidTr="00152DC0">
        <w:tc>
          <w:tcPr>
            <w:tcW w:w="3005" w:type="dxa"/>
          </w:tcPr>
          <w:p w:rsidR="007F3662" w:rsidRPr="007F3662" w:rsidRDefault="007F3662" w:rsidP="003C0094">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r w:rsidR="003A6693">
              <w:rPr>
                <w:rFonts w:ascii="Times New Roman" w:hAnsi="Times New Roman" w:cs="Times New Roman"/>
                <w:b/>
              </w:rPr>
              <w:t>0</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r w:rsidR="003A6693">
              <w:rPr>
                <w:rFonts w:ascii="Times New Roman" w:hAnsi="Times New Roman" w:cs="Times New Roman"/>
                <w:b/>
              </w:rPr>
              <w:t>1</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r w:rsidR="00FF71DE">
              <w:rPr>
                <w:rFonts w:ascii="Times New Roman" w:hAnsi="Times New Roman" w:cs="Times New Roman"/>
                <w:b/>
              </w:rPr>
              <w:t>0</w:t>
            </w:r>
          </w:p>
        </w:tc>
      </w:tr>
      <w:tr w:rsidR="007F3662" w:rsidRPr="00483818" w:rsidTr="00152DC0">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sidR="00E10090">
              <w:rPr>
                <w:rFonts w:ascii="Times New Roman" w:hAnsi="Times New Roman" w:cs="Times New Roman"/>
                <w:b/>
              </w:rPr>
              <w:t xml:space="preserve"> 0</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r w:rsidR="003A6693">
              <w:rPr>
                <w:rFonts w:ascii="Times New Roman" w:hAnsi="Times New Roman" w:cs="Times New Roman"/>
                <w:b/>
              </w:rPr>
              <w:t>2</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r w:rsidR="00FF71DE">
              <w:rPr>
                <w:rFonts w:ascii="Times New Roman" w:hAnsi="Times New Roman" w:cs="Times New Roman"/>
                <w:b/>
              </w:rPr>
              <w:t>0</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r w:rsidR="003A6693">
              <w:rPr>
                <w:rFonts w:ascii="Times New Roman" w:hAnsi="Times New Roman" w:cs="Times New Roman"/>
                <w:b/>
              </w:rPr>
              <w:t>0</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r w:rsidR="00FF71DE">
              <w:rPr>
                <w:rFonts w:ascii="Times New Roman" w:hAnsi="Times New Roman" w:cs="Times New Roman"/>
                <w:b/>
              </w:rPr>
              <w:t>0</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r w:rsidR="003A6693">
              <w:rPr>
                <w:rFonts w:ascii="Times New Roman" w:hAnsi="Times New Roman" w:cs="Times New Roman"/>
                <w:b/>
              </w:rPr>
              <w:t>28</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r w:rsidR="003A6693">
              <w:rPr>
                <w:rFonts w:ascii="Times New Roman" w:hAnsi="Times New Roman" w:cs="Times New Roman"/>
                <w:b/>
              </w:rPr>
              <w:t>0</w:t>
            </w:r>
          </w:p>
        </w:tc>
      </w:tr>
    </w:tbl>
    <w:p w:rsidR="00AA1DC1" w:rsidRPr="00483818" w:rsidRDefault="00AA1DC1" w:rsidP="00AA1DC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483818" w:rsidTr="003C0094">
        <w:tc>
          <w:tcPr>
            <w:tcW w:w="9016" w:type="dxa"/>
            <w:gridSpan w:val="10"/>
          </w:tcPr>
          <w:p w:rsidR="00AA1DC1" w:rsidRPr="003D1910" w:rsidRDefault="00AA1DC1" w:rsidP="003C0094">
            <w:pPr>
              <w:rPr>
                <w:rFonts w:ascii="Times New Roman" w:hAnsi="Times New Roman" w:cs="Times New Roman"/>
                <w:b/>
                <w:color w:val="FF0000"/>
              </w:rPr>
            </w:pPr>
            <w:r w:rsidRPr="003D1910">
              <w:rPr>
                <w:rFonts w:ascii="Times New Roman" w:hAnsi="Times New Roman" w:cs="Times New Roman"/>
                <w:b/>
                <w:color w:val="FF0000"/>
              </w:rPr>
              <w:t>BMT-nin Dayanıqlı İnkişaf Məqsədlərinə töhfə</w:t>
            </w:r>
          </w:p>
          <w:p w:rsidR="00FF2BF5" w:rsidRPr="003D1910" w:rsidRDefault="00FF2BF5" w:rsidP="003C0094">
            <w:pPr>
              <w:rPr>
                <w:rFonts w:ascii="Times New Roman" w:hAnsi="Times New Roman" w:cs="Times New Roman"/>
                <w:b/>
                <w:color w:val="FF0000"/>
              </w:rPr>
            </w:pPr>
          </w:p>
          <w:tbl>
            <w:tblPr>
              <w:tblStyle w:val="TableGrid"/>
              <w:tblW w:w="0" w:type="auto"/>
              <w:tblLook w:val="04A0" w:firstRow="1" w:lastRow="0" w:firstColumn="1" w:lastColumn="0" w:noHBand="0" w:noVBand="1"/>
            </w:tblPr>
            <w:tblGrid>
              <w:gridCol w:w="1023"/>
              <w:gridCol w:w="7767"/>
            </w:tblGrid>
            <w:tr w:rsidR="00FF2BF5" w:rsidRPr="003D1910" w:rsidTr="00FF2BF5">
              <w:tc>
                <w:tcPr>
                  <w:tcW w:w="1023" w:type="dxa"/>
                </w:tcPr>
                <w:p w:rsidR="00FF2BF5" w:rsidRPr="003D1910" w:rsidRDefault="00FF2BF5" w:rsidP="003C0094">
                  <w:pPr>
                    <w:rPr>
                      <w:rFonts w:ascii="Times New Roman" w:hAnsi="Times New Roman" w:cs="Times New Roman"/>
                      <w:b/>
                    </w:rPr>
                  </w:pPr>
                </w:p>
              </w:tc>
              <w:tc>
                <w:tcPr>
                  <w:tcW w:w="7767" w:type="dxa"/>
                </w:tcPr>
                <w:p w:rsidR="00FF2BF5" w:rsidRPr="003D1910" w:rsidRDefault="00FF2BF5" w:rsidP="003C0094">
                  <w:pPr>
                    <w:rPr>
                      <w:rFonts w:ascii="Times New Roman" w:hAnsi="Times New Roman" w:cs="Times New Roman"/>
                      <w:b/>
                    </w:rPr>
                  </w:pPr>
                </w:p>
              </w:tc>
            </w:tr>
            <w:tr w:rsidR="00FF2BF5" w:rsidRPr="00FF71DE" w:rsidTr="00FF2BF5">
              <w:tc>
                <w:tcPr>
                  <w:tcW w:w="1023" w:type="dxa"/>
                </w:tcPr>
                <w:p w:rsidR="00FF2BF5" w:rsidRPr="003D1910" w:rsidRDefault="00FF2BF5" w:rsidP="003C0094">
                  <w:pPr>
                    <w:rPr>
                      <w:rFonts w:ascii="Times New Roman" w:hAnsi="Times New Roman" w:cs="Times New Roman"/>
                      <w:b/>
                    </w:rPr>
                  </w:pPr>
                </w:p>
              </w:tc>
              <w:tc>
                <w:tcPr>
                  <w:tcW w:w="7767" w:type="dxa"/>
                </w:tcPr>
                <w:p w:rsidR="00FF2BF5" w:rsidRPr="003D1910" w:rsidRDefault="00FF2BF5" w:rsidP="003C0094">
                  <w:pPr>
                    <w:rPr>
                      <w:rFonts w:ascii="Times New Roman" w:hAnsi="Times New Roman" w:cs="Times New Roman"/>
                      <w:b/>
                    </w:rPr>
                  </w:pPr>
                </w:p>
              </w:tc>
            </w:tr>
            <w:tr w:rsidR="00FF2BF5" w:rsidRPr="00FF71DE" w:rsidTr="00FF2BF5">
              <w:tc>
                <w:tcPr>
                  <w:tcW w:w="1023" w:type="dxa"/>
                </w:tcPr>
                <w:p w:rsidR="00FF2BF5" w:rsidRPr="00FF71DE" w:rsidRDefault="00FF2BF5" w:rsidP="003C0094">
                  <w:pPr>
                    <w:rPr>
                      <w:rFonts w:ascii="Times New Roman" w:hAnsi="Times New Roman" w:cs="Times New Roman"/>
                      <w:b/>
                      <w:highlight w:val="yellow"/>
                    </w:rPr>
                  </w:pPr>
                </w:p>
              </w:tc>
              <w:tc>
                <w:tcPr>
                  <w:tcW w:w="7767" w:type="dxa"/>
                </w:tcPr>
                <w:p w:rsidR="00FF2BF5" w:rsidRPr="00FF71DE" w:rsidRDefault="00FF2BF5" w:rsidP="003C0094">
                  <w:pPr>
                    <w:rPr>
                      <w:rFonts w:ascii="Times New Roman" w:hAnsi="Times New Roman" w:cs="Times New Roman"/>
                      <w:b/>
                      <w:highlight w:val="yellow"/>
                    </w:rPr>
                  </w:pPr>
                </w:p>
              </w:tc>
            </w:tr>
            <w:tr w:rsidR="00FF2BF5" w:rsidRPr="00FF71DE" w:rsidTr="00FF2BF5">
              <w:tc>
                <w:tcPr>
                  <w:tcW w:w="1023" w:type="dxa"/>
                </w:tcPr>
                <w:p w:rsidR="00FF2BF5" w:rsidRPr="00FF71DE" w:rsidRDefault="00FF2BF5" w:rsidP="003C0094">
                  <w:pPr>
                    <w:rPr>
                      <w:rFonts w:ascii="Times New Roman" w:hAnsi="Times New Roman" w:cs="Times New Roman"/>
                      <w:b/>
                      <w:highlight w:val="yellow"/>
                    </w:rPr>
                  </w:pPr>
                </w:p>
              </w:tc>
              <w:tc>
                <w:tcPr>
                  <w:tcW w:w="7767" w:type="dxa"/>
                </w:tcPr>
                <w:p w:rsidR="00FF2BF5" w:rsidRPr="00FF71DE" w:rsidRDefault="00FF2BF5" w:rsidP="003C0094">
                  <w:pPr>
                    <w:rPr>
                      <w:rFonts w:ascii="Times New Roman" w:hAnsi="Times New Roman" w:cs="Times New Roman"/>
                      <w:b/>
                      <w:highlight w:val="yellow"/>
                    </w:rPr>
                  </w:pPr>
                </w:p>
              </w:tc>
            </w:tr>
          </w:tbl>
          <w:p w:rsidR="00FF2BF5" w:rsidRPr="00FF71DE" w:rsidRDefault="00FF2BF5" w:rsidP="003C0094">
            <w:pPr>
              <w:rPr>
                <w:rFonts w:ascii="Times New Roman" w:hAnsi="Times New Roman" w:cs="Times New Roman"/>
                <w:b/>
                <w:highlight w:val="yellow"/>
              </w:rPr>
            </w:pPr>
          </w:p>
        </w:tc>
      </w:tr>
      <w:tr w:rsidR="00AA1DC1" w:rsidRPr="00483818" w:rsidTr="003C0094">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r>
    </w:tbl>
    <w:p w:rsidR="00AA1DC1" w:rsidRPr="00483818" w:rsidRDefault="00AA1DC1" w:rsidP="00AA1DC1">
      <w:pPr>
        <w:rPr>
          <w:rFonts w:ascii="Times New Roman" w:hAnsi="Times New Roman" w:cs="Times New Roman"/>
        </w:rPr>
      </w:pPr>
    </w:p>
    <w:tbl>
      <w:tblPr>
        <w:tblStyle w:val="TableGrid"/>
        <w:tblW w:w="9254" w:type="dxa"/>
        <w:tblLook w:val="04A0" w:firstRow="1" w:lastRow="0" w:firstColumn="1" w:lastColumn="0" w:noHBand="0" w:noVBand="1"/>
      </w:tblPr>
      <w:tblGrid>
        <w:gridCol w:w="2122"/>
        <w:gridCol w:w="7132"/>
      </w:tblGrid>
      <w:tr w:rsidR="00AA1DC1" w:rsidRPr="00483818" w:rsidTr="00152DC0">
        <w:trPr>
          <w:trHeight w:val="316"/>
        </w:trPr>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AA1DC1" w:rsidRPr="00483818" w:rsidRDefault="00933E3C" w:rsidP="003C0094">
            <w:pPr>
              <w:rPr>
                <w:rFonts w:ascii="Times New Roman" w:hAnsi="Times New Roman" w:cs="Times New Roman"/>
                <w:sz w:val="20"/>
                <w:lang w:val="en-US"/>
              </w:rPr>
            </w:pPr>
            <w:r>
              <w:rPr>
                <w:rFonts w:ascii="Times New Roman" w:hAnsi="Times New Roman" w:cs="Times New Roman"/>
                <w:sz w:val="20"/>
              </w:rPr>
              <w:t>huseynresulzade</w:t>
            </w:r>
            <w:r w:rsidR="00AA1DC1" w:rsidRPr="00483818">
              <w:rPr>
                <w:rFonts w:ascii="Times New Roman" w:hAnsi="Times New Roman" w:cs="Times New Roman"/>
                <w:sz w:val="20"/>
                <w:lang w:val="en-US"/>
              </w:rPr>
              <w:t>@ndu.edu.az</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AA1DC1" w:rsidRPr="00483818" w:rsidRDefault="00AA1DC1" w:rsidP="00933E3C">
            <w:pPr>
              <w:rPr>
                <w:rFonts w:ascii="Times New Roman" w:hAnsi="Times New Roman" w:cs="Times New Roman"/>
                <w:sz w:val="20"/>
              </w:rPr>
            </w:pPr>
            <w:r w:rsidRPr="00483818">
              <w:rPr>
                <w:rFonts w:ascii="Times New Roman" w:hAnsi="Times New Roman" w:cs="Times New Roman"/>
                <w:sz w:val="20"/>
              </w:rPr>
              <w:t xml:space="preserve">    </w:t>
            </w:r>
            <w:r w:rsidR="00933E3C">
              <w:rPr>
                <w:rFonts w:ascii="Times New Roman" w:hAnsi="Times New Roman" w:cs="Times New Roman"/>
                <w:sz w:val="20"/>
              </w:rPr>
              <w:t>huseynsahiboglu</w:t>
            </w:r>
            <w:r w:rsidR="00F36DEC" w:rsidRPr="00933E3C">
              <w:fldChar w:fldCharType="begin"/>
            </w:r>
            <w:r w:rsidR="00F36DEC" w:rsidRPr="00933E3C">
              <w:instrText xml:space="preserve"> HYPERLINK "mailto:azizahuseynova244@gmail.com" </w:instrText>
            </w:r>
            <w:r w:rsidR="00F36DEC" w:rsidRPr="00933E3C">
              <w:fldChar w:fldCharType="separate"/>
            </w:r>
            <w:r w:rsidR="00FF71DE" w:rsidRPr="00933E3C">
              <w:rPr>
                <w:rStyle w:val="Hyperlink"/>
                <w:rFonts w:ascii="Times New Roman" w:hAnsi="Times New Roman" w:cs="Times New Roman"/>
                <w:color w:val="auto"/>
                <w:sz w:val="20"/>
                <w:u w:val="none"/>
              </w:rPr>
              <w:t>@gmail.com</w:t>
            </w:r>
            <w:r w:rsidR="00F36DEC" w:rsidRPr="00933E3C">
              <w:rPr>
                <w:rStyle w:val="Hyperlink"/>
                <w:rFonts w:ascii="Times New Roman" w:hAnsi="Times New Roman" w:cs="Times New Roman"/>
                <w:color w:val="auto"/>
                <w:sz w:val="20"/>
                <w:u w:val="none"/>
              </w:rPr>
              <w:fldChar w:fldCharType="end"/>
            </w:r>
            <w:r w:rsidRPr="00933E3C">
              <w:rPr>
                <w:rFonts w:ascii="Times New Roman" w:hAnsi="Times New Roman" w:cs="Times New Roman"/>
                <w:sz w:val="20"/>
              </w:rPr>
              <w:t xml:space="preserve"> </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FF71DE" w:rsidP="00EC5BE9">
            <w:pPr>
              <w:rPr>
                <w:rFonts w:ascii="Times New Roman" w:hAnsi="Times New Roman" w:cs="Times New Roman"/>
                <w:sz w:val="20"/>
              </w:rPr>
            </w:pPr>
            <w:r>
              <w:rPr>
                <w:rFonts w:ascii="Times New Roman" w:hAnsi="Times New Roman" w:cs="Times New Roman"/>
                <w:sz w:val="20"/>
              </w:rPr>
              <w:t xml:space="preserve"> </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933E3C" w:rsidP="003C0094">
            <w:pPr>
              <w:rPr>
                <w:rFonts w:ascii="Times New Roman" w:hAnsi="Times New Roman" w:cs="Times New Roman"/>
                <w:sz w:val="20"/>
              </w:rPr>
            </w:pPr>
            <w:r>
              <w:rPr>
                <w:rFonts w:ascii="Times New Roman" w:hAnsi="Times New Roman" w:cs="Times New Roman"/>
                <w:sz w:val="20"/>
              </w:rPr>
              <w:t xml:space="preserve">+994 70 263 63 06   </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AA1DC1" w:rsidRPr="00483818" w:rsidRDefault="00AA1DC1" w:rsidP="00933E3C">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933E3C">
              <w:rPr>
                <w:rFonts w:ascii="Times New Roman" w:hAnsi="Times New Roman" w:cs="Times New Roman"/>
                <w:sz w:val="20"/>
              </w:rPr>
              <w:t>Ə. Qəmküsar ev 9</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lastRenderedPageBreak/>
        <w:t>TƏDQİQAT SAHƏLƏRİ</w:t>
      </w:r>
    </w:p>
    <w:p w:rsidR="00AA1DC1" w:rsidRPr="00483818" w:rsidRDefault="00AA1DC1" w:rsidP="00AA1DC1">
      <w:pPr>
        <w:pStyle w:val="ListParagraph"/>
        <w:pBdr>
          <w:bottom w:val="single" w:sz="12" w:space="1" w:color="auto"/>
        </w:pBdr>
        <w:rPr>
          <w:rFonts w:ascii="Times New Roman" w:hAnsi="Times New Roman" w:cs="Times New Roman"/>
        </w:rPr>
      </w:pPr>
      <w:r w:rsidRPr="00483818">
        <w:rPr>
          <w:rFonts w:ascii="Times New Roman" w:hAnsi="Times New Roman" w:cs="Times New Roman"/>
        </w:rPr>
        <w:t>B</w:t>
      </w:r>
      <w:r w:rsidR="00933E3C">
        <w:rPr>
          <w:rFonts w:ascii="Times New Roman" w:hAnsi="Times New Roman" w:cs="Times New Roman"/>
        </w:rPr>
        <w:t>iologiya, Zoologiya, Ornitologiya, Parazitologiya</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Look w:val="04A0" w:firstRow="1" w:lastRow="0" w:firstColumn="1" w:lastColumn="0" w:noHBand="0" w:noVBand="1"/>
      </w:tblPr>
      <w:tblGrid>
        <w:gridCol w:w="4237"/>
      </w:tblGrid>
      <w:tr w:rsidR="00AA1DC1" w:rsidRPr="00483818" w:rsidTr="00152DC0">
        <w:tc>
          <w:tcPr>
            <w:tcW w:w="4237" w:type="dxa"/>
          </w:tcPr>
          <w:p w:rsidR="00AA1DC1" w:rsidRPr="00483818" w:rsidRDefault="00AA1DC1" w:rsidP="003C0094">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152DC0">
        <w:tc>
          <w:tcPr>
            <w:tcW w:w="4237" w:type="dxa"/>
          </w:tcPr>
          <w:p w:rsidR="00AA1DC1" w:rsidRPr="00483818" w:rsidRDefault="00AA1DC1" w:rsidP="003C0094">
            <w:pPr>
              <w:pStyle w:val="ListParagraph"/>
              <w:ind w:left="0"/>
              <w:rPr>
                <w:rFonts w:ascii="Times New Roman" w:hAnsi="Times New Roman" w:cs="Times New Roman"/>
              </w:rPr>
            </w:pPr>
          </w:p>
        </w:tc>
      </w:tr>
      <w:tr w:rsidR="00AA1DC1" w:rsidRPr="00483818" w:rsidTr="00152DC0">
        <w:tc>
          <w:tcPr>
            <w:tcW w:w="4237" w:type="dxa"/>
          </w:tcPr>
          <w:p w:rsidR="00AA1DC1" w:rsidRPr="00483818" w:rsidRDefault="00AA1DC1" w:rsidP="003C0094">
            <w:pPr>
              <w:pStyle w:val="ListParagraph"/>
              <w:ind w:left="0"/>
              <w:rPr>
                <w:rFonts w:ascii="Times New Roman" w:hAnsi="Times New Roman" w:cs="Times New Roman"/>
              </w:rPr>
            </w:pP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296"/>
      </w:tblGrid>
      <w:tr w:rsidR="00AA1DC1" w:rsidRPr="00483818" w:rsidTr="00152DC0">
        <w:tc>
          <w:tcPr>
            <w:tcW w:w="8296" w:type="dxa"/>
          </w:tcPr>
          <w:p w:rsidR="00AA1DC1" w:rsidRPr="00483818" w:rsidRDefault="00AA1DC1" w:rsidP="003C0094">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C3A88" w:rsidRPr="00483818" w:rsidTr="00152DC0">
        <w:tc>
          <w:tcPr>
            <w:tcW w:w="8296" w:type="dxa"/>
          </w:tcPr>
          <w:p w:rsidR="00AC3A88" w:rsidRPr="00483818" w:rsidRDefault="00933E3C" w:rsidP="00AC3A88">
            <w:pPr>
              <w:pStyle w:val="ListParagraph"/>
              <w:ind w:left="0"/>
              <w:rPr>
                <w:rFonts w:ascii="Times New Roman" w:hAnsi="Times New Roman" w:cs="Times New Roman"/>
                <w:b/>
              </w:rPr>
            </w:pPr>
            <w:r>
              <w:rPr>
                <w:rFonts w:ascii="Times New Roman" w:hAnsi="Times New Roman" w:cs="Times New Roman"/>
                <w:b/>
              </w:rPr>
              <w:t>2010-2013 Elmi işçi</w:t>
            </w:r>
          </w:p>
          <w:p w:rsidR="00AC3A88" w:rsidRDefault="00933E3C" w:rsidP="00AC3A88">
            <w:pPr>
              <w:pStyle w:val="ListParagraph"/>
              <w:ind w:left="0"/>
              <w:rPr>
                <w:rFonts w:ascii="Times New Roman" w:hAnsi="Times New Roman" w:cs="Times New Roman"/>
                <w:b/>
              </w:rPr>
            </w:pPr>
            <w:r>
              <w:rPr>
                <w:rFonts w:ascii="Times New Roman" w:hAnsi="Times New Roman" w:cs="Times New Roman"/>
              </w:rPr>
              <w:t>Elmi Tədqiqat Baytarlıq Mərkəzi</w:t>
            </w:r>
          </w:p>
        </w:tc>
      </w:tr>
      <w:tr w:rsidR="00AA1DC1" w:rsidRPr="00483818" w:rsidTr="00152DC0">
        <w:tc>
          <w:tcPr>
            <w:tcW w:w="8296" w:type="dxa"/>
          </w:tcPr>
          <w:p w:rsidR="00AA1DC1" w:rsidRPr="00483818" w:rsidRDefault="00933E3C" w:rsidP="003C0094">
            <w:pPr>
              <w:pStyle w:val="ListParagraph"/>
              <w:ind w:left="0"/>
              <w:rPr>
                <w:rFonts w:ascii="Times New Roman" w:hAnsi="Times New Roman" w:cs="Times New Roman"/>
                <w:b/>
              </w:rPr>
            </w:pPr>
            <w:r>
              <w:rPr>
                <w:rFonts w:ascii="Times New Roman" w:hAnsi="Times New Roman" w:cs="Times New Roman"/>
                <w:b/>
              </w:rPr>
              <w:t>2015-2023 Elmi İşçi</w:t>
            </w:r>
          </w:p>
          <w:p w:rsidR="00AA1DC1" w:rsidRPr="00483818" w:rsidRDefault="00933E3C" w:rsidP="003C0094">
            <w:pPr>
              <w:pStyle w:val="ListParagraph"/>
              <w:ind w:left="0"/>
              <w:rPr>
                <w:rFonts w:ascii="Times New Roman" w:hAnsi="Times New Roman" w:cs="Times New Roman"/>
              </w:rPr>
            </w:pPr>
            <w:r>
              <w:rPr>
                <w:rFonts w:ascii="Times New Roman" w:hAnsi="Times New Roman" w:cs="Times New Roman"/>
              </w:rPr>
              <w:t>AMEA Naxçıvan Bölməsi Bioresurslar İnstitutu</w:t>
            </w:r>
          </w:p>
        </w:tc>
      </w:tr>
      <w:tr w:rsidR="00AA1DC1" w:rsidRPr="00483818" w:rsidTr="00152DC0">
        <w:tc>
          <w:tcPr>
            <w:tcW w:w="8296" w:type="dxa"/>
          </w:tcPr>
          <w:p w:rsidR="00AA1DC1" w:rsidRPr="00483818" w:rsidRDefault="00867F8D" w:rsidP="003C0094">
            <w:pPr>
              <w:pStyle w:val="ListParagraph"/>
              <w:ind w:left="0"/>
              <w:rPr>
                <w:rFonts w:ascii="Times New Roman" w:hAnsi="Times New Roman" w:cs="Times New Roman"/>
                <w:b/>
              </w:rPr>
            </w:pPr>
            <w:r>
              <w:rPr>
                <w:rFonts w:ascii="Times New Roman" w:hAnsi="Times New Roman" w:cs="Times New Roman"/>
                <w:b/>
              </w:rPr>
              <w:t xml:space="preserve">2022 </w:t>
            </w:r>
            <w:r w:rsidR="00AA1DC1" w:rsidRPr="00483818">
              <w:rPr>
                <w:rFonts w:ascii="Times New Roman" w:hAnsi="Times New Roman" w:cs="Times New Roman"/>
                <w:b/>
              </w:rPr>
              <w:t>Müəllim</w:t>
            </w:r>
            <w:r>
              <w:rPr>
                <w:rFonts w:ascii="Times New Roman" w:hAnsi="Times New Roman" w:cs="Times New Roman"/>
                <w:b/>
              </w:rPr>
              <w:t xml:space="preserve"> davam edir</w:t>
            </w:r>
          </w:p>
          <w:p w:rsidR="00AA1DC1" w:rsidRPr="00483818" w:rsidRDefault="00AA1DC1" w:rsidP="00867F8D">
            <w:pPr>
              <w:pStyle w:val="ListParagraph"/>
              <w:ind w:left="0"/>
              <w:rPr>
                <w:rFonts w:ascii="Times New Roman" w:hAnsi="Times New Roman" w:cs="Times New Roman"/>
              </w:rPr>
            </w:pPr>
            <w:r w:rsidRPr="00483818">
              <w:rPr>
                <w:rFonts w:ascii="Times New Roman" w:hAnsi="Times New Roman" w:cs="Times New Roman"/>
              </w:rPr>
              <w:t>Naxçıvan Dövlə</w:t>
            </w:r>
            <w:r w:rsidR="00AC3A88">
              <w:rPr>
                <w:rFonts w:ascii="Times New Roman" w:hAnsi="Times New Roman" w:cs="Times New Roman"/>
              </w:rPr>
              <w:t xml:space="preserve">t Universiteti </w:t>
            </w:r>
            <w:r w:rsidR="00867F8D">
              <w:rPr>
                <w:rFonts w:ascii="Times New Roman" w:hAnsi="Times New Roman" w:cs="Times New Roman"/>
              </w:rPr>
              <w:t>Təməl Tibb Fənnləri</w:t>
            </w:r>
            <w:r w:rsidR="00AC3A88">
              <w:rPr>
                <w:rFonts w:ascii="Times New Roman" w:hAnsi="Times New Roman" w:cs="Times New Roman"/>
              </w:rPr>
              <w:t xml:space="preserve"> </w:t>
            </w:r>
            <w:r w:rsidRPr="00483818">
              <w:rPr>
                <w:rFonts w:ascii="Times New Roman" w:hAnsi="Times New Roman" w:cs="Times New Roman"/>
              </w:rPr>
              <w:t>kafedrası</w:t>
            </w:r>
          </w:p>
        </w:tc>
      </w:tr>
      <w:tr w:rsidR="00AC3A88" w:rsidRPr="00483818" w:rsidTr="00152DC0">
        <w:tc>
          <w:tcPr>
            <w:tcW w:w="8296" w:type="dxa"/>
          </w:tcPr>
          <w:p w:rsidR="00AC3A88" w:rsidRPr="00483818" w:rsidRDefault="00867F8D" w:rsidP="00AC3A88">
            <w:pPr>
              <w:pStyle w:val="ListParagraph"/>
              <w:ind w:left="0"/>
              <w:rPr>
                <w:rFonts w:ascii="Times New Roman" w:hAnsi="Times New Roman" w:cs="Times New Roman"/>
                <w:b/>
              </w:rPr>
            </w:pPr>
            <w:r>
              <w:rPr>
                <w:rFonts w:ascii="Times New Roman" w:hAnsi="Times New Roman" w:cs="Times New Roman"/>
                <w:b/>
              </w:rPr>
              <w:t>2023 Rektor köməkçisi davam edir</w:t>
            </w:r>
          </w:p>
          <w:p w:rsidR="00AC3A88" w:rsidRDefault="00AC3A88" w:rsidP="00AC3A88">
            <w:pPr>
              <w:pStyle w:val="ListParagraph"/>
              <w:ind w:left="0"/>
              <w:rPr>
                <w:rFonts w:ascii="Times New Roman" w:hAnsi="Times New Roman" w:cs="Times New Roman"/>
                <w:b/>
              </w:rPr>
            </w:pPr>
            <w:r w:rsidRPr="00483818">
              <w:rPr>
                <w:rFonts w:ascii="Times New Roman" w:hAnsi="Times New Roman" w:cs="Times New Roman"/>
              </w:rPr>
              <w:t>Naxçıvan Dövlə</w:t>
            </w:r>
            <w:r w:rsidR="00867F8D">
              <w:rPr>
                <w:rFonts w:ascii="Times New Roman" w:hAnsi="Times New Roman" w:cs="Times New Roman"/>
              </w:rPr>
              <w:t xml:space="preserve">t Universiteti </w:t>
            </w:r>
          </w:p>
        </w:tc>
      </w:tr>
    </w:tbl>
    <w:p w:rsidR="00AA1DC1"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158"/>
        <w:gridCol w:w="2347"/>
      </w:tblGrid>
      <w:tr w:rsidR="00AA1DC1" w:rsidRPr="00483818" w:rsidTr="00152DC0">
        <w:tc>
          <w:tcPr>
            <w:tcW w:w="4158" w:type="dxa"/>
          </w:tcPr>
          <w:p w:rsidR="00AA1DC1" w:rsidRPr="00483818" w:rsidRDefault="00AA1DC1" w:rsidP="003C0094">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3C0094">
            <w:pPr>
              <w:pStyle w:val="ListParagraph"/>
              <w:spacing w:after="60"/>
              <w:ind w:left="0"/>
              <w:rPr>
                <w:rFonts w:ascii="Times New Roman" w:hAnsi="Times New Roman" w:cs="Times New Roman"/>
                <w:b/>
                <w:color w:val="C00000"/>
              </w:rPr>
            </w:pPr>
          </w:p>
        </w:tc>
      </w:tr>
      <w:tr w:rsidR="00AA1DC1" w:rsidRPr="00483818" w:rsidTr="00152DC0">
        <w:tc>
          <w:tcPr>
            <w:tcW w:w="4158" w:type="dxa"/>
          </w:tcPr>
          <w:p w:rsidR="00AA1DC1" w:rsidRPr="00483818" w:rsidRDefault="00867F8D" w:rsidP="003C0094">
            <w:pPr>
              <w:pStyle w:val="ListParagraph"/>
              <w:ind w:left="0"/>
              <w:rPr>
                <w:rFonts w:ascii="Times New Roman" w:hAnsi="Times New Roman" w:cs="Times New Roman"/>
              </w:rPr>
            </w:pPr>
            <w:r>
              <w:rPr>
                <w:rFonts w:ascii="Times New Roman" w:hAnsi="Times New Roman" w:cs="Times New Roman"/>
              </w:rPr>
              <w:t>Parazitologiya</w:t>
            </w:r>
          </w:p>
        </w:tc>
        <w:tc>
          <w:tcPr>
            <w:tcW w:w="2347" w:type="dxa"/>
          </w:tcPr>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Ə</w:t>
            </w:r>
            <w:r w:rsidR="00867F8D">
              <w:rPr>
                <w:rFonts w:ascii="Times New Roman" w:hAnsi="Times New Roman" w:cs="Times New Roman"/>
              </w:rPr>
              <w:t xml:space="preserve">sas (baza) </w:t>
            </w:r>
          </w:p>
        </w:tc>
      </w:tr>
    </w:tbl>
    <w:p w:rsidR="00AC3A88" w:rsidRDefault="00AC3A88" w:rsidP="00AC3A88">
      <w:pPr>
        <w:pStyle w:val="ListParagraph"/>
        <w:spacing w:before="120" w:after="480"/>
        <w:rPr>
          <w:rFonts w:ascii="Times New Roman" w:hAnsi="Times New Roman" w:cs="Times New Roman"/>
          <w:b/>
          <w:color w:val="0070C0"/>
        </w:rPr>
      </w:pPr>
    </w:p>
    <w:p w:rsidR="000B11CB" w:rsidRDefault="000B11CB" w:rsidP="00AC3A88">
      <w:pPr>
        <w:pStyle w:val="ListParagraph"/>
        <w:spacing w:before="120" w:after="480"/>
        <w:rPr>
          <w:rFonts w:ascii="Times New Roman" w:hAnsi="Times New Roman" w:cs="Times New Roman"/>
          <w:b/>
          <w:color w:val="0070C0"/>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569"/>
        <w:gridCol w:w="8204"/>
      </w:tblGrid>
      <w:tr w:rsidR="00AA1DC1" w:rsidRPr="00483818" w:rsidTr="00152DC0">
        <w:trPr>
          <w:trHeight w:val="263"/>
        </w:trPr>
        <w:tc>
          <w:tcPr>
            <w:tcW w:w="8773" w:type="dxa"/>
            <w:gridSpan w:val="2"/>
          </w:tcPr>
          <w:p w:rsidR="00AA1DC1" w:rsidRPr="00240B8C" w:rsidRDefault="00AA1DC1" w:rsidP="00240B8C">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p>
        </w:tc>
      </w:tr>
      <w:tr w:rsidR="00192415" w:rsidRPr="00483818" w:rsidTr="00DF2AE5">
        <w:trPr>
          <w:trHeight w:val="656"/>
        </w:trPr>
        <w:tc>
          <w:tcPr>
            <w:tcW w:w="569" w:type="dxa"/>
          </w:tcPr>
          <w:p w:rsidR="00192415" w:rsidRPr="00BA136D" w:rsidRDefault="00192415" w:rsidP="00240B8C">
            <w:pPr>
              <w:pStyle w:val="ListParagraph"/>
              <w:numPr>
                <w:ilvl w:val="0"/>
                <w:numId w:val="7"/>
              </w:numPr>
              <w:ind w:left="19" w:hanging="1"/>
              <w:jc w:val="center"/>
              <w:rPr>
                <w:rFonts w:ascii="Times New Roman" w:hAnsi="Times New Roman" w:cs="Times New Roman"/>
                <w:b/>
                <w:sz w:val="20"/>
                <w:szCs w:val="20"/>
              </w:rPr>
            </w:pPr>
          </w:p>
        </w:tc>
        <w:tc>
          <w:tcPr>
            <w:tcW w:w="8204" w:type="dxa"/>
          </w:tcPr>
          <w:p w:rsidR="00192415" w:rsidRPr="008E6439" w:rsidRDefault="00867F8D" w:rsidP="00867F8D">
            <w:pPr>
              <w:jc w:val="both"/>
              <w:rPr>
                <w:rFonts w:ascii="Times New Roman" w:hAnsi="Times New Roman" w:cs="Times New Roman"/>
                <w:b/>
                <w:color w:val="222222"/>
                <w:sz w:val="20"/>
                <w:szCs w:val="20"/>
                <w:shd w:val="clear" w:color="auto" w:fill="FFFFFF"/>
              </w:rPr>
            </w:pPr>
            <w:r w:rsidRPr="00867F8D">
              <w:rPr>
                <w:rFonts w:ascii="Times New Roman" w:hAnsi="Times New Roman" w:cs="Times New Roman"/>
                <w:b/>
                <w:bCs/>
                <w:sz w:val="20"/>
                <w:szCs w:val="20"/>
              </w:rPr>
              <w:t xml:space="preserve">Huseyn S Resulzade. </w:t>
            </w:r>
            <w:r w:rsidRPr="00867F8D">
              <w:rPr>
                <w:rFonts w:ascii="Times New Roman" w:hAnsi="Times New Roman" w:cs="Times New Roman"/>
                <w:bCs/>
                <w:sz w:val="20"/>
                <w:szCs w:val="20"/>
              </w:rPr>
              <w:t>Black-winged Kite Elanus caeruleus, a new species for Azerbaijan and the Nakhchivan Autonomous Republic // United Kingdom, Ornithological society of the Middle East the Caucasus and Central Asia. Sandgrouse, 2020, 42 (</w:t>
            </w:r>
            <w:r>
              <w:rPr>
                <w:rFonts w:ascii="Times New Roman" w:hAnsi="Times New Roman" w:cs="Times New Roman"/>
                <w:bCs/>
                <w:sz w:val="20"/>
                <w:szCs w:val="20"/>
              </w:rPr>
              <w:t xml:space="preserve">2), p. 302-304. </w:t>
            </w:r>
          </w:p>
        </w:tc>
      </w:tr>
      <w:tr w:rsidR="00AC3A88" w:rsidRPr="00483818" w:rsidTr="00DF2AE5">
        <w:trPr>
          <w:trHeight w:val="656"/>
        </w:trPr>
        <w:tc>
          <w:tcPr>
            <w:tcW w:w="569" w:type="dxa"/>
          </w:tcPr>
          <w:p w:rsidR="00AC3A88" w:rsidRPr="00BA136D" w:rsidRDefault="00AC3A88" w:rsidP="00240B8C">
            <w:pPr>
              <w:pStyle w:val="ListParagraph"/>
              <w:numPr>
                <w:ilvl w:val="0"/>
                <w:numId w:val="7"/>
              </w:numPr>
              <w:ind w:left="19" w:hanging="1"/>
              <w:jc w:val="center"/>
              <w:rPr>
                <w:rFonts w:ascii="Times New Roman" w:hAnsi="Times New Roman" w:cs="Times New Roman"/>
                <w:b/>
                <w:sz w:val="20"/>
                <w:szCs w:val="20"/>
              </w:rPr>
            </w:pPr>
          </w:p>
        </w:tc>
        <w:tc>
          <w:tcPr>
            <w:tcW w:w="8204" w:type="dxa"/>
          </w:tcPr>
          <w:p w:rsidR="00D16EF5" w:rsidRPr="00D16EF5" w:rsidRDefault="00867F8D" w:rsidP="00867F8D">
            <w:pPr>
              <w:jc w:val="both"/>
              <w:rPr>
                <w:rFonts w:ascii="Times New Roman" w:hAnsi="Times New Roman" w:cs="Times New Roman"/>
                <w:b/>
                <w:color w:val="222222"/>
                <w:sz w:val="20"/>
                <w:szCs w:val="20"/>
                <w:shd w:val="clear" w:color="auto" w:fill="FFFFFF"/>
              </w:rPr>
            </w:pPr>
            <w:r w:rsidRPr="00867F8D">
              <w:rPr>
                <w:rFonts w:ascii="Times New Roman" w:hAnsi="Times New Roman" w:cs="Times New Roman"/>
                <w:b/>
                <w:color w:val="222222"/>
                <w:sz w:val="20"/>
                <w:szCs w:val="20"/>
                <w:shd w:val="clear" w:color="auto" w:fill="FFFFFF"/>
              </w:rPr>
              <w:t xml:space="preserve">Arzu Mammadov, Elchın Sultanov, Sureyya Isfendıyaroğlu &amp; Huseyn Resulzade. </w:t>
            </w:r>
            <w:r w:rsidRPr="00867F8D">
              <w:rPr>
                <w:rFonts w:ascii="Times New Roman" w:hAnsi="Times New Roman" w:cs="Times New Roman"/>
                <w:color w:val="222222"/>
                <w:sz w:val="20"/>
                <w:szCs w:val="20"/>
                <w:shd w:val="clear" w:color="auto" w:fill="FFFFFF"/>
              </w:rPr>
              <w:t>Spur-Winged Lapwing Vanellus spinosus, a new species for Az</w:t>
            </w:r>
            <w:r>
              <w:rPr>
                <w:rFonts w:ascii="Times New Roman" w:hAnsi="Times New Roman" w:cs="Times New Roman"/>
                <w:color w:val="222222"/>
                <w:sz w:val="20"/>
                <w:szCs w:val="20"/>
                <w:shd w:val="clear" w:color="auto" w:fill="FFFFFF"/>
              </w:rPr>
              <w:t xml:space="preserve">erbaijan and the Nakhchivan </w:t>
            </w:r>
            <w:r w:rsidRPr="00867F8D">
              <w:rPr>
                <w:rFonts w:ascii="Times New Roman" w:hAnsi="Times New Roman" w:cs="Times New Roman"/>
                <w:color w:val="222222"/>
                <w:sz w:val="20"/>
                <w:szCs w:val="20"/>
                <w:shd w:val="clear" w:color="auto" w:fill="FFFFFF"/>
              </w:rPr>
              <w:t>Autonomous Republic// United Kingdom, Ornithological society of the Middle East the Caucasus and Central Asia. Sandgrouse, 2022, 43 (2), p. 293-295.</w:t>
            </w:r>
          </w:p>
        </w:tc>
      </w:tr>
      <w:tr w:rsidR="008E6439" w:rsidRPr="00483818" w:rsidTr="00DF2AE5">
        <w:trPr>
          <w:trHeight w:val="656"/>
        </w:trPr>
        <w:tc>
          <w:tcPr>
            <w:tcW w:w="569" w:type="dxa"/>
          </w:tcPr>
          <w:p w:rsidR="008E6439" w:rsidRPr="00BA136D" w:rsidRDefault="008E6439" w:rsidP="00240B8C">
            <w:pPr>
              <w:pStyle w:val="ListParagraph"/>
              <w:numPr>
                <w:ilvl w:val="0"/>
                <w:numId w:val="7"/>
              </w:numPr>
              <w:ind w:left="19" w:hanging="1"/>
              <w:jc w:val="center"/>
              <w:rPr>
                <w:rFonts w:ascii="Times New Roman" w:hAnsi="Times New Roman" w:cs="Times New Roman"/>
                <w:b/>
                <w:sz w:val="20"/>
                <w:szCs w:val="20"/>
              </w:rPr>
            </w:pPr>
          </w:p>
        </w:tc>
        <w:tc>
          <w:tcPr>
            <w:tcW w:w="8204" w:type="dxa"/>
          </w:tcPr>
          <w:p w:rsidR="008E6439" w:rsidRPr="00740D15" w:rsidRDefault="00867F8D" w:rsidP="00867F8D">
            <w:pPr>
              <w:jc w:val="both"/>
              <w:rPr>
                <w:rFonts w:ascii="Times New Roman" w:hAnsi="Times New Roman" w:cs="Times New Roman"/>
                <w:b/>
                <w:color w:val="222222"/>
                <w:sz w:val="20"/>
                <w:szCs w:val="20"/>
                <w:shd w:val="clear" w:color="auto" w:fill="FFFFFF"/>
              </w:rPr>
            </w:pPr>
            <w:r w:rsidRPr="00867F8D">
              <w:rPr>
                <w:rFonts w:ascii="Times New Roman" w:hAnsi="Times New Roman" w:cs="Times New Roman"/>
                <w:b/>
                <w:sz w:val="20"/>
                <w:szCs w:val="20"/>
              </w:rPr>
              <w:t xml:space="preserve">Huseyn RASULZADE. </w:t>
            </w:r>
            <w:r w:rsidRPr="00867F8D">
              <w:rPr>
                <w:rFonts w:ascii="Times New Roman" w:hAnsi="Times New Roman" w:cs="Times New Roman"/>
                <w:sz w:val="20"/>
                <w:szCs w:val="20"/>
              </w:rPr>
              <w:t>A new bird species for the Nakhchivan Autonomous Republic, Azerbaijan: Black-legged Kittiwake, Rissa tridactyla (Linnaeus, 1758). Biharean Biologist, Oradea, Romania, 2022. BIHAREAN BIOLOGIST 16 (1): 44-46. Article No.: e222301.</w:t>
            </w:r>
          </w:p>
        </w:tc>
      </w:tr>
      <w:tr w:rsidR="00AA1DC1" w:rsidRPr="00483818" w:rsidTr="00152DC0">
        <w:tc>
          <w:tcPr>
            <w:tcW w:w="8773" w:type="dxa"/>
            <w:gridSpan w:val="2"/>
          </w:tcPr>
          <w:p w:rsidR="00AA1DC1" w:rsidRPr="00240B8C" w:rsidRDefault="00AA1DC1" w:rsidP="00240B8C">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6A37EC" w:rsidRPr="00483818" w:rsidTr="00DF2AE5">
        <w:tc>
          <w:tcPr>
            <w:tcW w:w="569" w:type="dxa"/>
          </w:tcPr>
          <w:p w:rsidR="006A37EC" w:rsidRPr="00BA136D" w:rsidRDefault="00BA136D" w:rsidP="00240B8C">
            <w:pPr>
              <w:pStyle w:val="ListParagraph"/>
              <w:ind w:left="19"/>
              <w:rPr>
                <w:rFonts w:ascii="Times New Roman" w:hAnsi="Times New Roman" w:cs="Times New Roman"/>
                <w:b/>
                <w:sz w:val="20"/>
                <w:szCs w:val="20"/>
              </w:rPr>
            </w:pPr>
            <w:r w:rsidRPr="00BA136D">
              <w:rPr>
                <w:rFonts w:ascii="Times New Roman" w:hAnsi="Times New Roman" w:cs="Times New Roman"/>
                <w:b/>
                <w:sz w:val="20"/>
                <w:szCs w:val="20"/>
              </w:rPr>
              <w:t>4</w:t>
            </w:r>
          </w:p>
        </w:tc>
        <w:tc>
          <w:tcPr>
            <w:tcW w:w="8204" w:type="dxa"/>
          </w:tcPr>
          <w:p w:rsidR="006A37EC" w:rsidRPr="00240B8C" w:rsidRDefault="00867F8D" w:rsidP="00740D15">
            <w:pPr>
              <w:rPr>
                <w:rFonts w:ascii="Times New Roman" w:hAnsi="Times New Roman" w:cs="Times New Roman"/>
                <w:b/>
                <w:color w:val="C00000"/>
                <w:sz w:val="20"/>
                <w:szCs w:val="20"/>
              </w:rPr>
            </w:pPr>
            <w:r w:rsidRPr="00867F8D">
              <w:rPr>
                <w:rFonts w:ascii="Times New Roman" w:hAnsi="Times New Roman" w:cs="Times New Roman"/>
                <w:b/>
                <w:bCs/>
                <w:sz w:val="20"/>
                <w:szCs w:val="20"/>
              </w:rPr>
              <w:t>Rəsulzadə H.S. Naxçivan Muxtar Respublikasi kərtənkələlərinin (Reptilia, Squamata, Sauria) öyrənilməsinə dair. AMEA Naxçıvan Bölməsinin Xəbərləri. Təbiət və texniki elmlər seriyası, 2017, cild 13, №2, s. 238-242.</w:t>
            </w:r>
          </w:p>
        </w:tc>
      </w:tr>
      <w:tr w:rsidR="00D16EF5" w:rsidRPr="00483818" w:rsidTr="00DF2AE5">
        <w:tc>
          <w:tcPr>
            <w:tcW w:w="569" w:type="dxa"/>
          </w:tcPr>
          <w:p w:rsidR="00D16EF5" w:rsidRPr="00BA136D" w:rsidRDefault="00BA136D" w:rsidP="00D16EF5">
            <w:pPr>
              <w:pStyle w:val="ListParagraph"/>
              <w:ind w:left="19"/>
              <w:rPr>
                <w:rFonts w:ascii="Times New Roman" w:hAnsi="Times New Roman" w:cs="Times New Roman"/>
                <w:b/>
                <w:sz w:val="20"/>
                <w:szCs w:val="20"/>
              </w:rPr>
            </w:pPr>
            <w:r w:rsidRPr="00BA136D">
              <w:rPr>
                <w:rFonts w:ascii="Times New Roman" w:hAnsi="Times New Roman" w:cs="Times New Roman"/>
                <w:b/>
                <w:sz w:val="20"/>
                <w:szCs w:val="20"/>
              </w:rPr>
              <w:t>5</w:t>
            </w:r>
            <w:r w:rsidR="00D16EF5" w:rsidRPr="00BA136D">
              <w:rPr>
                <w:rFonts w:ascii="Times New Roman" w:hAnsi="Times New Roman" w:cs="Times New Roman"/>
                <w:b/>
                <w:sz w:val="20"/>
                <w:szCs w:val="20"/>
              </w:rPr>
              <w:t>.</w:t>
            </w:r>
          </w:p>
        </w:tc>
        <w:tc>
          <w:tcPr>
            <w:tcW w:w="8204" w:type="dxa"/>
            <w:vAlign w:val="center"/>
          </w:tcPr>
          <w:p w:rsidR="00D16EF5" w:rsidRPr="00740D15" w:rsidRDefault="00867F8D" w:rsidP="00156E0C">
            <w:pPr>
              <w:adjustRightInd w:val="0"/>
              <w:ind w:left="33"/>
              <w:jc w:val="both"/>
              <w:rPr>
                <w:rFonts w:ascii="Times New Roman" w:hAnsi="Times New Roman" w:cs="Times New Roman"/>
                <w:sz w:val="20"/>
                <w:szCs w:val="20"/>
              </w:rPr>
            </w:pPr>
            <w:r w:rsidRPr="00867F8D">
              <w:rPr>
                <w:rFonts w:ascii="Times New Roman" w:hAnsi="Times New Roman" w:cs="Times New Roman"/>
                <w:b/>
                <w:bCs/>
                <w:color w:val="000000"/>
                <w:sz w:val="20"/>
                <w:szCs w:val="20"/>
                <w:lang w:val="ru-RU"/>
              </w:rPr>
              <w:t>Rəsulzadə H.S. Naxçıvan Muxtar Respublikasında qaramalın exinokokkozunun müalicə və profilaktikası. NDU Elmi əsərləri, Təbiət və Tibb Elmləri seriyası, 2017, № 3(84), s. 254-257</w:t>
            </w:r>
          </w:p>
        </w:tc>
      </w:tr>
      <w:tr w:rsidR="00D16EF5" w:rsidRPr="00483818" w:rsidTr="00DF2AE5">
        <w:trPr>
          <w:trHeight w:val="699"/>
        </w:trPr>
        <w:tc>
          <w:tcPr>
            <w:tcW w:w="569" w:type="dxa"/>
          </w:tcPr>
          <w:p w:rsidR="00D16EF5" w:rsidRPr="00BA136D" w:rsidRDefault="00BA136D" w:rsidP="00D16EF5">
            <w:pPr>
              <w:pStyle w:val="ListParagraph"/>
              <w:ind w:left="19"/>
              <w:rPr>
                <w:rFonts w:ascii="Times New Roman" w:hAnsi="Times New Roman" w:cs="Times New Roman"/>
                <w:b/>
                <w:sz w:val="20"/>
                <w:szCs w:val="20"/>
                <w:lang w:val="ru-RU"/>
              </w:rPr>
            </w:pPr>
            <w:r w:rsidRPr="00BA136D">
              <w:rPr>
                <w:rFonts w:ascii="Times New Roman" w:hAnsi="Times New Roman" w:cs="Times New Roman"/>
                <w:b/>
                <w:sz w:val="20"/>
                <w:szCs w:val="20"/>
                <w:lang w:val="ru-RU"/>
              </w:rPr>
              <w:t>6</w:t>
            </w:r>
            <w:r w:rsidR="00156E0C" w:rsidRPr="00BA136D">
              <w:rPr>
                <w:rFonts w:ascii="Times New Roman" w:hAnsi="Times New Roman" w:cs="Times New Roman"/>
                <w:b/>
                <w:sz w:val="20"/>
                <w:szCs w:val="20"/>
                <w:lang w:val="ru-RU"/>
              </w:rPr>
              <w:t xml:space="preserve">. </w:t>
            </w:r>
          </w:p>
        </w:tc>
        <w:tc>
          <w:tcPr>
            <w:tcW w:w="8204" w:type="dxa"/>
          </w:tcPr>
          <w:p w:rsidR="00D16EF5" w:rsidRPr="00740D15" w:rsidRDefault="00867F8D" w:rsidP="00740D15">
            <w:pPr>
              <w:adjustRightInd w:val="0"/>
              <w:ind w:left="33"/>
              <w:jc w:val="both"/>
              <w:rPr>
                <w:rFonts w:ascii="Times New Roman" w:hAnsi="Times New Roman" w:cs="Times New Roman"/>
                <w:b/>
                <w:color w:val="C00000"/>
                <w:sz w:val="20"/>
                <w:szCs w:val="20"/>
              </w:rPr>
            </w:pPr>
            <w:r w:rsidRPr="00867F8D">
              <w:rPr>
                <w:rFonts w:ascii="Times New Roman" w:hAnsi="Times New Roman" w:cs="Times New Roman"/>
                <w:b/>
                <w:bCs/>
                <w:sz w:val="20"/>
                <w:szCs w:val="20"/>
                <w:lang w:val="en-US"/>
              </w:rPr>
              <w:t xml:space="preserve">Rəsulzadə H.S. </w:t>
            </w:r>
            <w:proofErr w:type="spellStart"/>
            <w:r w:rsidRPr="00867F8D">
              <w:rPr>
                <w:rFonts w:ascii="Times New Roman" w:hAnsi="Times New Roman" w:cs="Times New Roman"/>
                <w:b/>
                <w:bCs/>
                <w:sz w:val="20"/>
                <w:szCs w:val="20"/>
                <w:lang w:val="en-US"/>
              </w:rPr>
              <w:t>Naxçıvan</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Muxtar</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Respublikasda</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su-bataqlıq</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quşlarının</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öyrənilməsinə</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dair</w:t>
            </w:r>
            <w:proofErr w:type="spellEnd"/>
            <w:r w:rsidRPr="00867F8D">
              <w:rPr>
                <w:rFonts w:ascii="Times New Roman" w:hAnsi="Times New Roman" w:cs="Times New Roman"/>
                <w:b/>
                <w:bCs/>
                <w:sz w:val="20"/>
                <w:szCs w:val="20"/>
                <w:lang w:val="en-US"/>
              </w:rPr>
              <w:t xml:space="preserve"> // AMEA </w:t>
            </w:r>
            <w:proofErr w:type="spellStart"/>
            <w:r w:rsidRPr="00867F8D">
              <w:rPr>
                <w:rFonts w:ascii="Times New Roman" w:hAnsi="Times New Roman" w:cs="Times New Roman"/>
                <w:b/>
                <w:bCs/>
                <w:sz w:val="20"/>
                <w:szCs w:val="20"/>
                <w:lang w:val="en-US"/>
              </w:rPr>
              <w:t>Naxçıvan</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Bölməsinin</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Xəbərləri</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Təbiət</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və</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texniki</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elmlər</w:t>
            </w:r>
            <w:proofErr w:type="spellEnd"/>
            <w:r w:rsidRPr="00867F8D">
              <w:rPr>
                <w:rFonts w:ascii="Times New Roman" w:hAnsi="Times New Roman" w:cs="Times New Roman"/>
                <w:b/>
                <w:bCs/>
                <w:sz w:val="20"/>
                <w:szCs w:val="20"/>
                <w:lang w:val="en-US"/>
              </w:rPr>
              <w:t xml:space="preserve"> </w:t>
            </w:r>
            <w:proofErr w:type="spellStart"/>
            <w:r w:rsidRPr="00867F8D">
              <w:rPr>
                <w:rFonts w:ascii="Times New Roman" w:hAnsi="Times New Roman" w:cs="Times New Roman"/>
                <w:b/>
                <w:bCs/>
                <w:sz w:val="20"/>
                <w:szCs w:val="20"/>
                <w:lang w:val="en-US"/>
              </w:rPr>
              <w:t>seriyası</w:t>
            </w:r>
            <w:proofErr w:type="spellEnd"/>
            <w:r w:rsidRPr="00867F8D">
              <w:rPr>
                <w:rFonts w:ascii="Times New Roman" w:hAnsi="Times New Roman" w:cs="Times New Roman"/>
                <w:b/>
                <w:bCs/>
                <w:sz w:val="20"/>
                <w:szCs w:val="20"/>
                <w:lang w:val="en-US"/>
              </w:rPr>
              <w:t xml:space="preserve">, 2018, </w:t>
            </w:r>
            <w:proofErr w:type="spellStart"/>
            <w:r w:rsidRPr="00867F8D">
              <w:rPr>
                <w:rFonts w:ascii="Times New Roman" w:hAnsi="Times New Roman" w:cs="Times New Roman"/>
                <w:b/>
                <w:bCs/>
                <w:sz w:val="20"/>
                <w:szCs w:val="20"/>
                <w:lang w:val="en-US"/>
              </w:rPr>
              <w:t>cild</w:t>
            </w:r>
            <w:proofErr w:type="spellEnd"/>
            <w:r w:rsidRPr="00867F8D">
              <w:rPr>
                <w:rFonts w:ascii="Times New Roman" w:hAnsi="Times New Roman" w:cs="Times New Roman"/>
                <w:b/>
                <w:bCs/>
                <w:sz w:val="20"/>
                <w:szCs w:val="20"/>
                <w:lang w:val="en-US"/>
              </w:rPr>
              <w:t xml:space="preserve"> 14, №2. s. 238-245.</w:t>
            </w:r>
          </w:p>
        </w:tc>
      </w:tr>
      <w:tr w:rsidR="003E79B3" w:rsidRPr="00483818" w:rsidTr="00DF2AE5">
        <w:tc>
          <w:tcPr>
            <w:tcW w:w="569" w:type="dxa"/>
          </w:tcPr>
          <w:p w:rsidR="003E79B3" w:rsidRPr="00BA136D" w:rsidRDefault="00BA136D" w:rsidP="00D16EF5">
            <w:pPr>
              <w:pStyle w:val="ListParagraph"/>
              <w:ind w:left="19"/>
              <w:rPr>
                <w:rFonts w:ascii="Times New Roman" w:hAnsi="Times New Roman" w:cs="Times New Roman"/>
                <w:b/>
                <w:sz w:val="20"/>
                <w:szCs w:val="20"/>
              </w:rPr>
            </w:pPr>
            <w:r w:rsidRPr="00BA136D">
              <w:rPr>
                <w:rFonts w:ascii="Times New Roman" w:hAnsi="Times New Roman" w:cs="Times New Roman"/>
                <w:b/>
                <w:sz w:val="20"/>
                <w:szCs w:val="20"/>
              </w:rPr>
              <w:t>7</w:t>
            </w:r>
            <w:r w:rsidR="003E79B3" w:rsidRPr="00BA136D">
              <w:rPr>
                <w:rFonts w:ascii="Times New Roman" w:hAnsi="Times New Roman" w:cs="Times New Roman"/>
                <w:b/>
                <w:sz w:val="20"/>
                <w:szCs w:val="20"/>
              </w:rPr>
              <w:t>.</w:t>
            </w:r>
          </w:p>
        </w:tc>
        <w:tc>
          <w:tcPr>
            <w:tcW w:w="8204" w:type="dxa"/>
          </w:tcPr>
          <w:p w:rsidR="003E79B3" w:rsidRPr="00740D15" w:rsidRDefault="00867F8D" w:rsidP="00740D15">
            <w:pPr>
              <w:pStyle w:val="Default"/>
              <w:rPr>
                <w:rFonts w:ascii="Times New Roman" w:hAnsi="Times New Roman" w:cs="Times New Roman"/>
                <w:bCs/>
                <w:sz w:val="20"/>
                <w:szCs w:val="20"/>
                <w:lang w:val="az-Latn-AZ"/>
              </w:rPr>
            </w:pPr>
            <w:r w:rsidRPr="00867F8D">
              <w:rPr>
                <w:rFonts w:ascii="Times New Roman" w:hAnsi="Times New Roman" w:cs="Times New Roman"/>
                <w:b/>
                <w:bCs/>
                <w:iCs/>
                <w:sz w:val="20"/>
                <w:szCs w:val="20"/>
                <w:lang w:val="az-Latn-AZ"/>
              </w:rPr>
              <w:t>Rəsulzadə H.S. Exinokokkozun patogenezi, kliniki əlamətləri və diaqnostika üsulları // NDU-nun Elmi Əsərləri. Təbiət və tibb elmləri seriyası, 2017, № 3(84), s. 276-281.</w:t>
            </w:r>
          </w:p>
        </w:tc>
      </w:tr>
      <w:tr w:rsidR="003E79B3" w:rsidRPr="00483818" w:rsidTr="00DF2AE5">
        <w:trPr>
          <w:trHeight w:val="705"/>
        </w:trPr>
        <w:tc>
          <w:tcPr>
            <w:tcW w:w="569" w:type="dxa"/>
          </w:tcPr>
          <w:p w:rsidR="003E79B3" w:rsidRPr="00BA136D" w:rsidRDefault="00BA136D" w:rsidP="00D16EF5">
            <w:pPr>
              <w:pStyle w:val="ListParagraph"/>
              <w:ind w:left="19"/>
              <w:rPr>
                <w:rFonts w:ascii="Times New Roman" w:hAnsi="Times New Roman" w:cs="Times New Roman"/>
                <w:b/>
                <w:sz w:val="20"/>
                <w:szCs w:val="20"/>
              </w:rPr>
            </w:pPr>
            <w:r w:rsidRPr="00BA136D">
              <w:rPr>
                <w:rFonts w:ascii="Times New Roman" w:hAnsi="Times New Roman" w:cs="Times New Roman"/>
                <w:b/>
                <w:sz w:val="20"/>
                <w:szCs w:val="20"/>
              </w:rPr>
              <w:t>8</w:t>
            </w:r>
            <w:r w:rsidR="003E79B3" w:rsidRPr="00BA136D">
              <w:rPr>
                <w:rFonts w:ascii="Times New Roman" w:hAnsi="Times New Roman" w:cs="Times New Roman"/>
                <w:b/>
                <w:sz w:val="20"/>
                <w:szCs w:val="20"/>
              </w:rPr>
              <w:t>.</w:t>
            </w:r>
          </w:p>
        </w:tc>
        <w:tc>
          <w:tcPr>
            <w:tcW w:w="8204" w:type="dxa"/>
          </w:tcPr>
          <w:p w:rsidR="003E79B3" w:rsidRPr="00740D15" w:rsidRDefault="00DF2AE5" w:rsidP="00E13A8C">
            <w:pPr>
              <w:rPr>
                <w:rFonts w:ascii="Times New Roman" w:hAnsi="Times New Roman" w:cs="Times New Roman"/>
                <w:bCs/>
                <w:iCs/>
                <w:sz w:val="20"/>
                <w:szCs w:val="20"/>
              </w:rPr>
            </w:pPr>
            <w:r w:rsidRPr="00DF2AE5">
              <w:rPr>
                <w:rFonts w:ascii="Times New Roman" w:hAnsi="Times New Roman" w:cs="Times New Roman"/>
                <w:b/>
                <w:bCs/>
                <w:sz w:val="20"/>
                <w:szCs w:val="20"/>
              </w:rPr>
              <w:t>Rəsulzadə H.S. Naxçıvan Muxtar Respublikası ornitofaunasının qazkimilər (Anseriformes) dəstəsi // AMEA Naxçıvan Bölməsinin Xəbərləri. Təbiət və texniki elmlər seriyası, 2018, cild 14, №4.</w:t>
            </w:r>
          </w:p>
        </w:tc>
      </w:tr>
      <w:tr w:rsidR="00437D1F" w:rsidRPr="00483818" w:rsidTr="00DF2AE5">
        <w:tc>
          <w:tcPr>
            <w:tcW w:w="569" w:type="dxa"/>
          </w:tcPr>
          <w:p w:rsidR="00437D1F" w:rsidRPr="00240B8C" w:rsidRDefault="00437D1F" w:rsidP="00437D1F">
            <w:pPr>
              <w:pStyle w:val="ListParagraph"/>
              <w:ind w:left="19"/>
              <w:rPr>
                <w:rFonts w:ascii="Times New Roman" w:hAnsi="Times New Roman" w:cs="Times New Roman"/>
                <w:b/>
                <w:color w:val="C00000"/>
                <w:sz w:val="20"/>
                <w:szCs w:val="20"/>
              </w:rPr>
            </w:pPr>
          </w:p>
        </w:tc>
        <w:tc>
          <w:tcPr>
            <w:tcW w:w="8204" w:type="dxa"/>
            <w:tcBorders>
              <w:top w:val="single" w:sz="4" w:space="0" w:color="auto"/>
            </w:tcBorders>
            <w:vAlign w:val="center"/>
          </w:tcPr>
          <w:p w:rsidR="00437D1F" w:rsidRPr="00740D15" w:rsidRDefault="00437D1F" w:rsidP="00437D1F">
            <w:pPr>
              <w:jc w:val="center"/>
              <w:rPr>
                <w:rFonts w:ascii="Times New Roman" w:hAnsi="Times New Roman" w:cs="Times New Roman"/>
                <w:sz w:val="20"/>
                <w:szCs w:val="20"/>
              </w:rPr>
            </w:pPr>
          </w:p>
        </w:tc>
      </w:tr>
      <w:tr w:rsidR="00437D1F" w:rsidRPr="00483818" w:rsidTr="00152DC0">
        <w:tc>
          <w:tcPr>
            <w:tcW w:w="8773" w:type="dxa"/>
            <w:gridSpan w:val="2"/>
          </w:tcPr>
          <w:p w:rsidR="00437D1F" w:rsidRPr="00240B8C" w:rsidRDefault="00437D1F" w:rsidP="00437D1F">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Respublika jurnallarındakı nəşrlər:</w:t>
            </w:r>
          </w:p>
        </w:tc>
      </w:tr>
      <w:tr w:rsidR="00437D1F" w:rsidRPr="00483818" w:rsidTr="00DF2AE5">
        <w:tc>
          <w:tcPr>
            <w:tcW w:w="569" w:type="dxa"/>
          </w:tcPr>
          <w:p w:rsidR="00437D1F" w:rsidRPr="00BA136D" w:rsidRDefault="00BA136D" w:rsidP="00BA136D">
            <w:pPr>
              <w:ind w:left="18"/>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8204" w:type="dxa"/>
          </w:tcPr>
          <w:p w:rsidR="00437D1F" w:rsidRPr="00240B8C" w:rsidRDefault="00DF2AE5" w:rsidP="00437D1F">
            <w:pPr>
              <w:pStyle w:val="ListParagraph"/>
              <w:ind w:left="0"/>
              <w:rPr>
                <w:rFonts w:ascii="Times New Roman" w:hAnsi="Times New Roman" w:cs="Times New Roman"/>
                <w:sz w:val="20"/>
                <w:szCs w:val="20"/>
              </w:rPr>
            </w:pPr>
            <w:r w:rsidRPr="00DF2AE5">
              <w:rPr>
                <w:rFonts w:ascii="Times New Roman" w:hAnsi="Times New Roman" w:cs="Times New Roman"/>
                <w:b/>
                <w:sz w:val="20"/>
                <w:szCs w:val="20"/>
              </w:rPr>
              <w:t>Rəsulzadə H.S. Naxçıvan Muxtar Respublikası ornitofaunasının Durnakimilər (Gruıformes) dəstəsinin su-bataqlıq quşları // AMEA Naxçıvan Bölməsinin Xəbərləri. Təbiət və texniki elmlər seriyası, 2019, cild 15, №2. s. 223-228</w:t>
            </w:r>
          </w:p>
        </w:tc>
      </w:tr>
      <w:tr w:rsidR="00437D1F" w:rsidRPr="00483818" w:rsidTr="00DF2AE5">
        <w:tc>
          <w:tcPr>
            <w:tcW w:w="569" w:type="dxa"/>
          </w:tcPr>
          <w:p w:rsidR="00437D1F" w:rsidRPr="00BA136D" w:rsidRDefault="00BA136D" w:rsidP="00BA136D">
            <w:pPr>
              <w:ind w:left="18"/>
              <w:jc w:val="center"/>
              <w:rPr>
                <w:rFonts w:ascii="Times New Roman" w:hAnsi="Times New Roman" w:cs="Times New Roman"/>
                <w:sz w:val="20"/>
                <w:szCs w:val="20"/>
              </w:rPr>
            </w:pPr>
            <w:r>
              <w:rPr>
                <w:rFonts w:ascii="Times New Roman" w:hAnsi="Times New Roman" w:cs="Times New Roman"/>
                <w:sz w:val="20"/>
                <w:szCs w:val="20"/>
              </w:rPr>
              <w:t>10</w:t>
            </w:r>
          </w:p>
        </w:tc>
        <w:tc>
          <w:tcPr>
            <w:tcW w:w="8204" w:type="dxa"/>
          </w:tcPr>
          <w:p w:rsidR="00437D1F" w:rsidRPr="00740D15" w:rsidRDefault="00DF2AE5" w:rsidP="00437D1F">
            <w:pPr>
              <w:jc w:val="both"/>
              <w:rPr>
                <w:rFonts w:ascii="Times New Roman" w:hAnsi="Times New Roman" w:cs="Times New Roman"/>
                <w:sz w:val="20"/>
                <w:szCs w:val="20"/>
              </w:rPr>
            </w:pPr>
            <w:r w:rsidRPr="00DF2AE5">
              <w:rPr>
                <w:rFonts w:ascii="Times New Roman" w:hAnsi="Times New Roman" w:cs="Times New Roman"/>
                <w:b/>
                <w:sz w:val="20"/>
                <w:szCs w:val="20"/>
                <w:shd w:val="clear" w:color="auto" w:fill="FFFFFF"/>
              </w:rPr>
              <w:t>Rəsulzadə H.S. Naxçıvan Muxtar Respublikası fauna biomüxtəlifliyində su-bataqlıq quşları // AMEA Naxçıvan Bölməsinin Xəbərləri. Təbiət və texniki elmlər seriyası, 2019, cild 15, №4, s. 178-185</w:t>
            </w:r>
            <w:r w:rsidR="00437D1F" w:rsidRPr="00740D15">
              <w:rPr>
                <w:rFonts w:ascii="Times New Roman" w:hAnsi="Times New Roman" w:cs="Times New Roman"/>
                <w:sz w:val="20"/>
                <w:szCs w:val="20"/>
              </w:rPr>
              <w:t>)</w:t>
            </w:r>
          </w:p>
        </w:tc>
      </w:tr>
      <w:tr w:rsidR="00437D1F" w:rsidRPr="00483818" w:rsidTr="00DF2AE5">
        <w:tc>
          <w:tcPr>
            <w:tcW w:w="569" w:type="dxa"/>
          </w:tcPr>
          <w:p w:rsidR="00437D1F" w:rsidRPr="00BA136D" w:rsidRDefault="00BA136D" w:rsidP="00BA136D">
            <w:pPr>
              <w:ind w:left="18"/>
              <w:jc w:val="center"/>
              <w:rPr>
                <w:rFonts w:ascii="Times New Roman" w:hAnsi="Times New Roman" w:cs="Times New Roman"/>
                <w:sz w:val="20"/>
                <w:szCs w:val="20"/>
              </w:rPr>
            </w:pPr>
            <w:r>
              <w:rPr>
                <w:rFonts w:ascii="Times New Roman" w:hAnsi="Times New Roman" w:cs="Times New Roman"/>
                <w:sz w:val="20"/>
                <w:szCs w:val="20"/>
              </w:rPr>
              <w:t>11</w:t>
            </w:r>
          </w:p>
        </w:tc>
        <w:tc>
          <w:tcPr>
            <w:tcW w:w="8204" w:type="dxa"/>
          </w:tcPr>
          <w:p w:rsidR="00437D1F" w:rsidRPr="00740D15" w:rsidRDefault="00DF2AE5" w:rsidP="00437D1F">
            <w:pPr>
              <w:pStyle w:val="ListParagraph"/>
              <w:ind w:left="0"/>
              <w:rPr>
                <w:rFonts w:ascii="Times New Roman" w:hAnsi="Times New Roman" w:cs="Times New Roman"/>
                <w:sz w:val="20"/>
                <w:szCs w:val="20"/>
              </w:rPr>
            </w:pPr>
            <w:r w:rsidRPr="00DF2AE5">
              <w:rPr>
                <w:rFonts w:ascii="Times New Roman" w:hAnsi="Times New Roman" w:cs="Times New Roman"/>
                <w:b/>
                <w:sz w:val="20"/>
                <w:szCs w:val="20"/>
                <w:shd w:val="clear" w:color="auto" w:fill="FFFFFF"/>
              </w:rPr>
              <w:t>Rəsulzadə H.S. Naxçıvan Muxtar Respublikası ornitofaunasının Cüllütkimilər (Charadriiformes) dəstəsinin su-bataqlıq quşları // AMEA Naxçıvan Bölməsinin Xəbərləri. Təbiət və texniki elmlər seriyası, 2020, cild 16, №2. s. 199-205</w:t>
            </w:r>
          </w:p>
        </w:tc>
      </w:tr>
      <w:tr w:rsidR="00437D1F" w:rsidRPr="00483818" w:rsidTr="00DF2AE5">
        <w:tc>
          <w:tcPr>
            <w:tcW w:w="569" w:type="dxa"/>
          </w:tcPr>
          <w:p w:rsidR="00437D1F" w:rsidRPr="00BA136D" w:rsidRDefault="00BA136D" w:rsidP="00BA136D">
            <w:pPr>
              <w:ind w:left="18"/>
              <w:jc w:val="center"/>
              <w:rPr>
                <w:rFonts w:ascii="Times New Roman" w:hAnsi="Times New Roman" w:cs="Times New Roman"/>
                <w:sz w:val="20"/>
                <w:szCs w:val="20"/>
              </w:rPr>
            </w:pPr>
            <w:r>
              <w:rPr>
                <w:rFonts w:ascii="Times New Roman" w:hAnsi="Times New Roman" w:cs="Times New Roman"/>
                <w:sz w:val="20"/>
                <w:szCs w:val="20"/>
              </w:rPr>
              <w:t>12</w:t>
            </w:r>
          </w:p>
        </w:tc>
        <w:tc>
          <w:tcPr>
            <w:tcW w:w="8204" w:type="dxa"/>
          </w:tcPr>
          <w:p w:rsidR="00437D1F" w:rsidRPr="00740D15" w:rsidRDefault="00DF2AE5" w:rsidP="00437D1F">
            <w:pPr>
              <w:pStyle w:val="ListParagraph"/>
              <w:ind w:left="0"/>
              <w:rPr>
                <w:rFonts w:ascii="Times New Roman" w:hAnsi="Times New Roman" w:cs="Times New Roman"/>
                <w:sz w:val="20"/>
                <w:szCs w:val="20"/>
                <w:shd w:val="clear" w:color="auto" w:fill="FFFFFF"/>
              </w:rPr>
            </w:pPr>
            <w:r w:rsidRPr="00DF2AE5">
              <w:rPr>
                <w:rFonts w:ascii="Times New Roman" w:hAnsi="Times New Roman" w:cs="Times New Roman"/>
                <w:b/>
                <w:sz w:val="20"/>
                <w:szCs w:val="20"/>
                <w:shd w:val="clear" w:color="auto" w:fill="FFFFFF"/>
              </w:rPr>
              <w:t>Rəsulzadə H.S. Naxçıvan Muxtar Respublikası ornitofaunasının Flaminqokimilər (Phoenicopteriformes) dəstəsi // AMEA Naxçıvan Bölməsinin Xəbərləri. Təbiət və texniki elmlər seriyası, 2020, cild 17, №4. s. 209-214</w:t>
            </w:r>
          </w:p>
        </w:tc>
      </w:tr>
      <w:tr w:rsidR="00437D1F" w:rsidRPr="00483818" w:rsidTr="00DF2AE5">
        <w:tc>
          <w:tcPr>
            <w:tcW w:w="569" w:type="dxa"/>
          </w:tcPr>
          <w:p w:rsidR="00437D1F" w:rsidRPr="00BA136D" w:rsidRDefault="00BA136D" w:rsidP="00BA136D">
            <w:pPr>
              <w:ind w:left="18"/>
              <w:jc w:val="center"/>
              <w:rPr>
                <w:rFonts w:ascii="Times New Roman" w:hAnsi="Times New Roman" w:cs="Times New Roman"/>
                <w:sz w:val="20"/>
                <w:szCs w:val="20"/>
              </w:rPr>
            </w:pPr>
            <w:r>
              <w:rPr>
                <w:rFonts w:ascii="Times New Roman" w:hAnsi="Times New Roman" w:cs="Times New Roman"/>
                <w:sz w:val="20"/>
                <w:szCs w:val="20"/>
              </w:rPr>
              <w:t>13</w:t>
            </w:r>
          </w:p>
        </w:tc>
        <w:tc>
          <w:tcPr>
            <w:tcW w:w="8204" w:type="dxa"/>
          </w:tcPr>
          <w:p w:rsidR="00437D1F" w:rsidRPr="00740D15" w:rsidRDefault="00DF2AE5" w:rsidP="00437D1F">
            <w:pPr>
              <w:rPr>
                <w:rFonts w:ascii="Times New Roman" w:hAnsi="Times New Roman" w:cs="Times New Roman"/>
                <w:sz w:val="20"/>
                <w:szCs w:val="20"/>
                <w:shd w:val="clear" w:color="auto" w:fill="FFFFFF"/>
              </w:rPr>
            </w:pPr>
            <w:r w:rsidRPr="00DF2AE5">
              <w:rPr>
                <w:rFonts w:ascii="Times New Roman" w:hAnsi="Times New Roman" w:cs="Times New Roman"/>
                <w:b/>
                <w:sz w:val="20"/>
                <w:szCs w:val="20"/>
                <w:shd w:val="clear" w:color="auto" w:fill="FFFFFF"/>
              </w:rPr>
              <w:t>Rəsulzadə H.S. Naxçıvan Muxtar Respublikası ornitofaunasının Sərçəkimilər (Passeriformes) dəstəsinə daxil olan su-bataqlıq quşları // AMEA Naxçıvan Bölməsinin Xəbərləri. Təbiət və texniki elmlər seriyası. 2021, cild 17, №2. s. 192-197</w:t>
            </w:r>
          </w:p>
        </w:tc>
      </w:tr>
      <w:tr w:rsidR="00437D1F" w:rsidRPr="00483818" w:rsidTr="00DF2AE5">
        <w:trPr>
          <w:trHeight w:val="722"/>
        </w:trPr>
        <w:tc>
          <w:tcPr>
            <w:tcW w:w="569" w:type="dxa"/>
          </w:tcPr>
          <w:p w:rsidR="00437D1F" w:rsidRPr="00BA136D" w:rsidRDefault="00BA136D" w:rsidP="00BA136D">
            <w:pPr>
              <w:ind w:left="18"/>
              <w:jc w:val="center"/>
              <w:rPr>
                <w:rFonts w:ascii="Times New Roman" w:hAnsi="Times New Roman" w:cs="Times New Roman"/>
                <w:sz w:val="20"/>
                <w:szCs w:val="20"/>
              </w:rPr>
            </w:pPr>
            <w:r>
              <w:rPr>
                <w:rFonts w:ascii="Times New Roman" w:hAnsi="Times New Roman" w:cs="Times New Roman"/>
                <w:sz w:val="20"/>
                <w:szCs w:val="20"/>
              </w:rPr>
              <w:t>14</w:t>
            </w:r>
          </w:p>
        </w:tc>
        <w:tc>
          <w:tcPr>
            <w:tcW w:w="8204" w:type="dxa"/>
          </w:tcPr>
          <w:p w:rsidR="00437D1F" w:rsidRPr="00740D15" w:rsidRDefault="00DF2AE5" w:rsidP="00437D1F">
            <w:pPr>
              <w:rPr>
                <w:rFonts w:ascii="Times New Roman" w:hAnsi="Times New Roman" w:cs="Times New Roman"/>
                <w:sz w:val="20"/>
                <w:szCs w:val="20"/>
                <w:shd w:val="clear" w:color="auto" w:fill="FFFFFF"/>
              </w:rPr>
            </w:pPr>
            <w:r w:rsidRPr="00DF2AE5">
              <w:rPr>
                <w:rFonts w:ascii="Times New Roman" w:hAnsi="Times New Roman" w:cs="Times New Roman"/>
                <w:b/>
                <w:sz w:val="20"/>
                <w:szCs w:val="20"/>
                <w:shd w:val="clear" w:color="auto" w:fill="FFFFFF"/>
              </w:rPr>
              <w:t>Rəsulzadə H.S. Naxçıvan Muxtar Respublikası ornitofaunasının Qızılquşkimilər (Falconiformes) dəstəsinə daxil olan su-bataqlıq quşları // Naxçıvan Müəllimlər İnstitutu. Elmi Əsərlər. 2021, №2 (64). s. 217-220.</w:t>
            </w:r>
          </w:p>
        </w:tc>
      </w:tr>
      <w:tr w:rsidR="00437D1F" w:rsidRPr="00483818" w:rsidTr="00DF2AE5">
        <w:tc>
          <w:tcPr>
            <w:tcW w:w="569" w:type="dxa"/>
          </w:tcPr>
          <w:p w:rsidR="00437D1F" w:rsidRPr="00BA136D" w:rsidRDefault="00BA136D" w:rsidP="00BA136D">
            <w:pPr>
              <w:ind w:left="18"/>
              <w:jc w:val="center"/>
              <w:rPr>
                <w:rFonts w:ascii="Times New Roman" w:hAnsi="Times New Roman" w:cs="Times New Roman"/>
                <w:sz w:val="20"/>
                <w:szCs w:val="20"/>
              </w:rPr>
            </w:pPr>
            <w:r>
              <w:rPr>
                <w:rFonts w:ascii="Times New Roman" w:hAnsi="Times New Roman" w:cs="Times New Roman"/>
                <w:sz w:val="20"/>
                <w:szCs w:val="20"/>
              </w:rPr>
              <w:t>15</w:t>
            </w:r>
          </w:p>
        </w:tc>
        <w:tc>
          <w:tcPr>
            <w:tcW w:w="8204" w:type="dxa"/>
          </w:tcPr>
          <w:p w:rsidR="00437D1F" w:rsidRPr="00740D15" w:rsidRDefault="00DF2AE5" w:rsidP="00437D1F">
            <w:pPr>
              <w:jc w:val="both"/>
              <w:rPr>
                <w:rFonts w:ascii="Times New Roman" w:hAnsi="Times New Roman" w:cs="Times New Roman"/>
                <w:sz w:val="20"/>
                <w:szCs w:val="20"/>
                <w:shd w:val="clear" w:color="auto" w:fill="FFFFFF"/>
              </w:rPr>
            </w:pPr>
            <w:r w:rsidRPr="00DF2AE5">
              <w:rPr>
                <w:rFonts w:ascii="Times New Roman" w:hAnsi="Times New Roman" w:cs="Times New Roman"/>
                <w:b/>
                <w:sz w:val="20"/>
                <w:szCs w:val="20"/>
                <w:shd w:val="clear" w:color="auto" w:fill="FFFFFF"/>
              </w:rPr>
              <w:t>Rəsulzadə H.S. Naxçıvan Muxtar Respublikası ornitofaunasının Batağankimilər (Podisipediformes) dəstəsi // AMEA Naxçıvan Bölməsinin Xəbərləri. Təbiət və texniki elmlər seriyası. 2021, cild 17, №4. s.161-167 .</w:t>
            </w:r>
          </w:p>
        </w:tc>
      </w:tr>
      <w:tr w:rsidR="00437D1F" w:rsidRPr="00483818" w:rsidTr="00DF2AE5">
        <w:tc>
          <w:tcPr>
            <w:tcW w:w="569" w:type="dxa"/>
          </w:tcPr>
          <w:p w:rsidR="00437D1F" w:rsidRPr="00BA136D" w:rsidRDefault="00BA136D" w:rsidP="00BA136D">
            <w:pPr>
              <w:ind w:left="18"/>
              <w:jc w:val="center"/>
              <w:rPr>
                <w:rFonts w:ascii="Times New Roman" w:hAnsi="Times New Roman" w:cs="Times New Roman"/>
                <w:sz w:val="20"/>
                <w:szCs w:val="20"/>
              </w:rPr>
            </w:pPr>
            <w:r>
              <w:rPr>
                <w:rFonts w:ascii="Times New Roman" w:hAnsi="Times New Roman" w:cs="Times New Roman"/>
                <w:sz w:val="20"/>
                <w:szCs w:val="20"/>
              </w:rPr>
              <w:t>16</w:t>
            </w:r>
          </w:p>
        </w:tc>
        <w:tc>
          <w:tcPr>
            <w:tcW w:w="8204" w:type="dxa"/>
          </w:tcPr>
          <w:p w:rsidR="00437D1F" w:rsidRPr="00740D15" w:rsidRDefault="00DF2AE5" w:rsidP="00437D1F">
            <w:pPr>
              <w:pStyle w:val="ListParagraph"/>
              <w:ind w:left="0"/>
              <w:rPr>
                <w:rFonts w:ascii="Times New Roman" w:hAnsi="Times New Roman" w:cs="Times New Roman"/>
                <w:sz w:val="20"/>
                <w:szCs w:val="20"/>
                <w:shd w:val="clear" w:color="auto" w:fill="FFFFFF"/>
              </w:rPr>
            </w:pPr>
            <w:r w:rsidRPr="00DF2AE5">
              <w:rPr>
                <w:rFonts w:ascii="Times New Roman" w:hAnsi="Times New Roman" w:cs="Times New Roman"/>
                <w:b/>
                <w:sz w:val="20"/>
                <w:szCs w:val="20"/>
                <w:shd w:val="clear" w:color="auto" w:fill="FFFFFF"/>
              </w:rPr>
              <w:t>Rəsulzadə H.S.  Arazboyu yasaqlığın ornitofaunasının su-bataqlaq quşları // AMEA Naxçıvan Bölməsinin Xəbərləri. Təbiət və texniki elmlər seriyası. 2022, cild 17, №4. s. 208-213.</w:t>
            </w:r>
          </w:p>
        </w:tc>
      </w:tr>
      <w:tr w:rsidR="00E13A8C" w:rsidRPr="00483818" w:rsidTr="00DF2AE5">
        <w:tc>
          <w:tcPr>
            <w:tcW w:w="569" w:type="dxa"/>
          </w:tcPr>
          <w:p w:rsidR="00E13A8C" w:rsidRPr="00BA136D" w:rsidRDefault="00BA136D" w:rsidP="00BA136D">
            <w:pPr>
              <w:ind w:left="18"/>
              <w:jc w:val="center"/>
              <w:rPr>
                <w:rFonts w:ascii="Times New Roman" w:hAnsi="Times New Roman" w:cs="Times New Roman"/>
                <w:sz w:val="20"/>
                <w:szCs w:val="20"/>
              </w:rPr>
            </w:pPr>
            <w:r>
              <w:rPr>
                <w:rFonts w:ascii="Times New Roman" w:hAnsi="Times New Roman" w:cs="Times New Roman"/>
                <w:sz w:val="20"/>
                <w:szCs w:val="20"/>
              </w:rPr>
              <w:t>17</w:t>
            </w:r>
          </w:p>
        </w:tc>
        <w:tc>
          <w:tcPr>
            <w:tcW w:w="8204" w:type="dxa"/>
          </w:tcPr>
          <w:p w:rsidR="00E13A8C" w:rsidRPr="00740D15" w:rsidRDefault="00DF2AE5" w:rsidP="00437D1F">
            <w:pPr>
              <w:pStyle w:val="ListParagraph"/>
              <w:ind w:left="0"/>
              <w:rPr>
                <w:rFonts w:ascii="Times New Roman" w:hAnsi="Times New Roman" w:cs="Times New Roman"/>
                <w:sz w:val="20"/>
                <w:szCs w:val="20"/>
                <w:shd w:val="clear" w:color="auto" w:fill="FFFFFF"/>
              </w:rPr>
            </w:pPr>
            <w:r w:rsidRPr="00DF2AE5">
              <w:rPr>
                <w:rFonts w:ascii="Times New Roman" w:hAnsi="Times New Roman" w:cs="Times New Roman"/>
                <w:b/>
                <w:sz w:val="20"/>
                <w:szCs w:val="20"/>
              </w:rPr>
              <w:t>Rəsulzadə H.S.  Naxçıvan Muxtar Respublikasında su-bataqlıq quşlarının qorunması üçün görülən tədbirlər // AMEA Naxçıvan Bölməsinin Xəbərləri. Təbiət və texniki elmlər seriyası. 2022, cild 17, №2. s. 212-217</w:t>
            </w:r>
          </w:p>
        </w:tc>
      </w:tr>
      <w:tr w:rsidR="00437D1F" w:rsidRPr="00483818" w:rsidTr="00152DC0">
        <w:tc>
          <w:tcPr>
            <w:tcW w:w="8773" w:type="dxa"/>
            <w:gridSpan w:val="2"/>
          </w:tcPr>
          <w:p w:rsidR="00437D1F" w:rsidRPr="00740D15" w:rsidRDefault="00437D1F" w:rsidP="00437D1F">
            <w:pPr>
              <w:pStyle w:val="ListParagraph"/>
              <w:ind w:left="19"/>
              <w:rPr>
                <w:rFonts w:ascii="Times New Roman" w:hAnsi="Times New Roman" w:cs="Times New Roman"/>
                <w:b/>
                <w:color w:val="C00000"/>
                <w:sz w:val="20"/>
                <w:szCs w:val="20"/>
              </w:rPr>
            </w:pPr>
            <w:r w:rsidRPr="00740D15">
              <w:rPr>
                <w:rFonts w:ascii="Times New Roman" w:hAnsi="Times New Roman" w:cs="Times New Roman"/>
                <w:b/>
                <w:color w:val="C00000"/>
                <w:sz w:val="20"/>
                <w:szCs w:val="20"/>
              </w:rPr>
              <w:t>Konfrans və simpoziumlarda məqalə və tezis şəklində nəşrlər:</w:t>
            </w:r>
          </w:p>
        </w:tc>
      </w:tr>
      <w:tr w:rsidR="00437D1F" w:rsidRPr="00483818" w:rsidTr="00DF2AE5">
        <w:trPr>
          <w:trHeight w:val="615"/>
        </w:trPr>
        <w:tc>
          <w:tcPr>
            <w:tcW w:w="569" w:type="dxa"/>
          </w:tcPr>
          <w:p w:rsidR="00437D1F" w:rsidRPr="00BA136D" w:rsidRDefault="00DF2AE5" w:rsidP="00BA136D">
            <w:pPr>
              <w:ind w:left="18"/>
              <w:jc w:val="center"/>
              <w:rPr>
                <w:rFonts w:ascii="Times New Roman" w:hAnsi="Times New Roman" w:cs="Times New Roman"/>
                <w:sz w:val="20"/>
                <w:szCs w:val="20"/>
              </w:rPr>
            </w:pPr>
            <w:r>
              <w:rPr>
                <w:rFonts w:ascii="Times New Roman" w:hAnsi="Times New Roman" w:cs="Times New Roman"/>
                <w:sz w:val="20"/>
                <w:szCs w:val="20"/>
              </w:rPr>
              <w:t>18</w:t>
            </w:r>
          </w:p>
        </w:tc>
        <w:tc>
          <w:tcPr>
            <w:tcW w:w="8204" w:type="dxa"/>
          </w:tcPr>
          <w:p w:rsidR="00437D1F" w:rsidRPr="00740D15" w:rsidRDefault="00DF2AE5" w:rsidP="00437D1F">
            <w:pPr>
              <w:autoSpaceDE w:val="0"/>
              <w:autoSpaceDN w:val="0"/>
              <w:adjustRightInd w:val="0"/>
              <w:rPr>
                <w:rFonts w:ascii="Times New Roman" w:hAnsi="Times New Roman" w:cs="Times New Roman"/>
                <w:spacing w:val="-4"/>
                <w:sz w:val="20"/>
                <w:szCs w:val="20"/>
              </w:rPr>
            </w:pPr>
            <w:r w:rsidRPr="00DF2AE5">
              <w:rPr>
                <w:rFonts w:ascii="Times New Roman" w:hAnsi="Times New Roman" w:cs="Times New Roman"/>
                <w:b/>
                <w:color w:val="222222"/>
                <w:sz w:val="20"/>
                <w:szCs w:val="20"/>
                <w:shd w:val="clear" w:color="auto" w:fill="FFFFFF"/>
              </w:rPr>
              <w:t>Rəsulzadə H.S. Naxçıvan Muxtar Respublikasında heyvanların exinokokkozunun epizootoloji xüsusiyyətləri. Naxçıvan Dövlət Universiteti, Magistrantların VII Regional Elmi Konfransı, Naxçıvan: Qeyrət, 2016, №7, s. 234-236.</w:t>
            </w:r>
          </w:p>
        </w:tc>
      </w:tr>
      <w:tr w:rsidR="00437D1F" w:rsidRPr="00483818" w:rsidTr="00DF2AE5">
        <w:tc>
          <w:tcPr>
            <w:tcW w:w="569" w:type="dxa"/>
          </w:tcPr>
          <w:p w:rsidR="00437D1F" w:rsidRPr="00BA136D" w:rsidRDefault="00DF2AE5" w:rsidP="00BA136D">
            <w:pPr>
              <w:ind w:left="18"/>
              <w:jc w:val="center"/>
              <w:rPr>
                <w:rFonts w:ascii="Times New Roman" w:hAnsi="Times New Roman" w:cs="Times New Roman"/>
                <w:sz w:val="20"/>
                <w:szCs w:val="20"/>
              </w:rPr>
            </w:pPr>
            <w:r>
              <w:rPr>
                <w:rFonts w:ascii="Times New Roman" w:hAnsi="Times New Roman" w:cs="Times New Roman"/>
                <w:sz w:val="20"/>
                <w:szCs w:val="20"/>
              </w:rPr>
              <w:t>19</w:t>
            </w:r>
          </w:p>
        </w:tc>
        <w:tc>
          <w:tcPr>
            <w:tcW w:w="8204" w:type="dxa"/>
          </w:tcPr>
          <w:p w:rsidR="00437D1F" w:rsidRPr="00740D15" w:rsidRDefault="00DF2AE5" w:rsidP="00437D1F">
            <w:pPr>
              <w:rPr>
                <w:rFonts w:ascii="Times New Roman" w:hAnsi="Times New Roman" w:cs="Times New Roman"/>
                <w:sz w:val="20"/>
                <w:szCs w:val="20"/>
              </w:rPr>
            </w:pPr>
            <w:r w:rsidRPr="00DF2AE5">
              <w:rPr>
                <w:rFonts w:ascii="Times New Roman" w:hAnsi="Times New Roman" w:cs="Times New Roman"/>
                <w:b/>
                <w:color w:val="222222"/>
                <w:sz w:val="20"/>
                <w:szCs w:val="20"/>
                <w:shd w:val="clear" w:color="auto" w:fill="FFFFFF"/>
              </w:rPr>
              <w:t>Rəsulzadə H.S., Qasımov A.Q., Seyidov M.C. Naxçıvan Muxtar Respublikası şəraitində meyvə        ağaclarının zərərvericiləri və onların entomofaqlarının öyrənilmə dərəcəsi. “Aqrar elmin və təhsilin innovativ inkişafı: Dünya təcrübəsi və müasir prioritelər” Beynəlxalq elmi-praktiki konfransın materialları, Azərbaycan Dövlət Aqrar Universiteti, Gəncə, 2015, c.1, s. 162-168.</w:t>
            </w:r>
          </w:p>
        </w:tc>
      </w:tr>
      <w:tr w:rsidR="00437D1F" w:rsidRPr="00483818" w:rsidTr="00DF2AE5">
        <w:tc>
          <w:tcPr>
            <w:tcW w:w="569" w:type="dxa"/>
          </w:tcPr>
          <w:p w:rsidR="00437D1F" w:rsidRPr="00BA136D" w:rsidRDefault="00DF2AE5" w:rsidP="00BA136D">
            <w:pPr>
              <w:ind w:left="18"/>
              <w:jc w:val="center"/>
              <w:rPr>
                <w:rFonts w:ascii="Times New Roman" w:hAnsi="Times New Roman" w:cs="Times New Roman"/>
                <w:sz w:val="20"/>
                <w:szCs w:val="20"/>
              </w:rPr>
            </w:pPr>
            <w:r>
              <w:rPr>
                <w:rFonts w:ascii="Times New Roman" w:hAnsi="Times New Roman" w:cs="Times New Roman"/>
                <w:sz w:val="20"/>
                <w:szCs w:val="20"/>
              </w:rPr>
              <w:t>20</w:t>
            </w:r>
          </w:p>
        </w:tc>
        <w:tc>
          <w:tcPr>
            <w:tcW w:w="8204" w:type="dxa"/>
          </w:tcPr>
          <w:p w:rsidR="00437D1F" w:rsidRPr="00740D15" w:rsidRDefault="00DF2AE5" w:rsidP="00437D1F">
            <w:pPr>
              <w:autoSpaceDE w:val="0"/>
              <w:autoSpaceDN w:val="0"/>
              <w:adjustRightInd w:val="0"/>
              <w:rPr>
                <w:rFonts w:ascii="Times New Roman" w:hAnsi="Times New Roman" w:cs="Times New Roman"/>
                <w:b/>
                <w:spacing w:val="-4"/>
                <w:sz w:val="20"/>
                <w:szCs w:val="20"/>
                <w:lang w:val="ru-RU"/>
              </w:rPr>
            </w:pPr>
            <w:r w:rsidRPr="00DF2AE5">
              <w:rPr>
                <w:rFonts w:ascii="Times New Roman" w:hAnsi="Times New Roman" w:cs="Times New Roman"/>
                <w:b/>
                <w:bCs/>
                <w:color w:val="000000"/>
                <w:sz w:val="20"/>
                <w:szCs w:val="20"/>
                <w:lang w:val="ru-RU"/>
              </w:rPr>
              <w:t>Rəsulzadə H.S. Naxçıvan Muxtar Respublikasında amfibilərin (Amphibia)       öyrənilməsinə dair / “Müasir təbiət və iqtisad elmlərinin aktual problemləri”  beynəlxalq elmi konfransının materialları. GDU. 04-05 may 2018, s. 266-269.</w:t>
            </w:r>
          </w:p>
        </w:tc>
      </w:tr>
      <w:tr w:rsidR="00437D1F" w:rsidRPr="00483818" w:rsidTr="00DF2AE5">
        <w:tc>
          <w:tcPr>
            <w:tcW w:w="569" w:type="dxa"/>
          </w:tcPr>
          <w:p w:rsidR="00437D1F" w:rsidRPr="00BA136D" w:rsidRDefault="00664DB7" w:rsidP="00BA136D">
            <w:pPr>
              <w:ind w:left="18"/>
              <w:jc w:val="center"/>
              <w:rPr>
                <w:rFonts w:ascii="Times New Roman" w:hAnsi="Times New Roman" w:cs="Times New Roman"/>
                <w:sz w:val="20"/>
                <w:szCs w:val="20"/>
              </w:rPr>
            </w:pPr>
            <w:r>
              <w:rPr>
                <w:rFonts w:ascii="Times New Roman" w:hAnsi="Times New Roman" w:cs="Times New Roman"/>
                <w:sz w:val="20"/>
                <w:szCs w:val="20"/>
              </w:rPr>
              <w:t>21</w:t>
            </w:r>
          </w:p>
        </w:tc>
        <w:tc>
          <w:tcPr>
            <w:tcW w:w="8204" w:type="dxa"/>
          </w:tcPr>
          <w:p w:rsidR="00437D1F" w:rsidRPr="00740D15" w:rsidRDefault="00664DB7" w:rsidP="00E13A8C">
            <w:pPr>
              <w:pStyle w:val="Default"/>
              <w:rPr>
                <w:rFonts w:ascii="Times New Roman" w:hAnsi="Times New Roman" w:cs="Times New Roman"/>
                <w:sz w:val="20"/>
                <w:szCs w:val="20"/>
                <w:lang w:val="az-Latn-AZ"/>
              </w:rPr>
            </w:pPr>
            <w:r w:rsidRPr="00664DB7">
              <w:rPr>
                <w:rFonts w:ascii="Times New Roman" w:hAnsi="Times New Roman" w:cs="Times New Roman"/>
                <w:b/>
                <w:bCs/>
                <w:sz w:val="20"/>
                <w:szCs w:val="20"/>
                <w:lang w:val="az-Latn-AZ"/>
              </w:rPr>
              <w:t>Rəsulzadə H.S. Naxçıvan Muxtar Respublikası ornitofaunasının Leyləkkimilər (Ciconiiformes) dəstəsi / “Müasir təbiət və iqtisad elmlərinin aktual problemləri”  Beynəlxalq elmi konfransının materialları. GDU. 02-03 may 2019, s. 271-274.</w:t>
            </w:r>
          </w:p>
        </w:tc>
      </w:tr>
      <w:tr w:rsidR="00323484" w:rsidRPr="00483818" w:rsidTr="00DF2AE5">
        <w:tc>
          <w:tcPr>
            <w:tcW w:w="569" w:type="dxa"/>
          </w:tcPr>
          <w:p w:rsidR="00323484" w:rsidRPr="00BA136D" w:rsidRDefault="00664DB7" w:rsidP="00BA136D">
            <w:pPr>
              <w:ind w:left="18"/>
              <w:jc w:val="center"/>
              <w:rPr>
                <w:rFonts w:ascii="Times New Roman" w:hAnsi="Times New Roman" w:cs="Times New Roman"/>
                <w:sz w:val="20"/>
                <w:szCs w:val="20"/>
              </w:rPr>
            </w:pPr>
            <w:r>
              <w:rPr>
                <w:rFonts w:ascii="Times New Roman" w:hAnsi="Times New Roman" w:cs="Times New Roman"/>
                <w:sz w:val="20"/>
                <w:szCs w:val="20"/>
              </w:rPr>
              <w:t>22</w:t>
            </w:r>
          </w:p>
        </w:tc>
        <w:tc>
          <w:tcPr>
            <w:tcW w:w="8204" w:type="dxa"/>
          </w:tcPr>
          <w:p w:rsidR="00323484" w:rsidRPr="00740D15" w:rsidRDefault="00664DB7" w:rsidP="00E13A8C">
            <w:pPr>
              <w:rPr>
                <w:rFonts w:ascii="Times New Roman" w:hAnsi="Times New Roman" w:cs="Times New Roman"/>
                <w:sz w:val="20"/>
                <w:szCs w:val="20"/>
              </w:rPr>
            </w:pPr>
            <w:r w:rsidRPr="00664DB7">
              <w:rPr>
                <w:rFonts w:ascii="Times New Roman" w:hAnsi="Times New Roman" w:cs="Times New Roman"/>
                <w:b/>
                <w:sz w:val="20"/>
                <w:szCs w:val="20"/>
              </w:rPr>
              <w:t>Rəsulzadə H.S. Naxçıvan Muxtar Respublikası ornitofaunasının Qutankimilər (Pelecaniformes) dəstəsi / “Müasir təbiət və iqtisad elmlərinin aktual problemləri”  Beynəlxalq elmi konfransının materialları. GDU. 2020, s. 216-219.</w:t>
            </w:r>
          </w:p>
        </w:tc>
      </w:tr>
      <w:tr w:rsidR="00323484" w:rsidRPr="00483818" w:rsidTr="00DF2AE5">
        <w:tc>
          <w:tcPr>
            <w:tcW w:w="569" w:type="dxa"/>
          </w:tcPr>
          <w:p w:rsidR="00323484" w:rsidRPr="00BA136D" w:rsidRDefault="00664DB7" w:rsidP="00BA136D">
            <w:pPr>
              <w:ind w:left="18"/>
              <w:jc w:val="center"/>
              <w:rPr>
                <w:rFonts w:ascii="Times New Roman" w:hAnsi="Times New Roman" w:cs="Times New Roman"/>
                <w:sz w:val="20"/>
                <w:szCs w:val="20"/>
              </w:rPr>
            </w:pPr>
            <w:r>
              <w:rPr>
                <w:rFonts w:ascii="Times New Roman" w:hAnsi="Times New Roman" w:cs="Times New Roman"/>
                <w:sz w:val="20"/>
                <w:szCs w:val="20"/>
              </w:rPr>
              <w:t>23</w:t>
            </w:r>
          </w:p>
        </w:tc>
        <w:tc>
          <w:tcPr>
            <w:tcW w:w="8204" w:type="dxa"/>
          </w:tcPr>
          <w:p w:rsidR="00323484" w:rsidRPr="00740D15" w:rsidRDefault="00664DB7" w:rsidP="00E13A8C">
            <w:pPr>
              <w:adjustRightInd w:val="0"/>
              <w:rPr>
                <w:rFonts w:ascii="Times New Roman" w:hAnsi="Times New Roman"/>
                <w:spacing w:val="-4"/>
                <w:sz w:val="20"/>
                <w:szCs w:val="20"/>
              </w:rPr>
            </w:pPr>
            <w:r w:rsidRPr="00664DB7">
              <w:rPr>
                <w:rFonts w:ascii="Times New Roman" w:hAnsi="Times New Roman" w:cs="Times New Roman"/>
                <w:b/>
                <w:sz w:val="20"/>
                <w:szCs w:val="20"/>
              </w:rPr>
              <w:t>Тариель Т., Гусейн Р. Редкие водоплавающие птицы Нахчыванской Автономной Республики / Proceedings of VII International and practiceal conference. April 28-29. Kyoto, 2021, p. 668-677</w:t>
            </w:r>
          </w:p>
        </w:tc>
      </w:tr>
      <w:tr w:rsidR="00323484" w:rsidRPr="00483818" w:rsidTr="00DF2AE5">
        <w:tc>
          <w:tcPr>
            <w:tcW w:w="569" w:type="dxa"/>
          </w:tcPr>
          <w:p w:rsidR="00323484" w:rsidRPr="00BA136D" w:rsidRDefault="00664DB7" w:rsidP="00BA136D">
            <w:pPr>
              <w:ind w:left="18"/>
              <w:jc w:val="center"/>
              <w:rPr>
                <w:rFonts w:ascii="Times New Roman" w:hAnsi="Times New Roman" w:cs="Times New Roman"/>
                <w:sz w:val="20"/>
                <w:szCs w:val="20"/>
              </w:rPr>
            </w:pPr>
            <w:r>
              <w:rPr>
                <w:rFonts w:ascii="Times New Roman" w:hAnsi="Times New Roman" w:cs="Times New Roman"/>
                <w:sz w:val="20"/>
                <w:szCs w:val="20"/>
              </w:rPr>
              <w:t>24</w:t>
            </w:r>
          </w:p>
        </w:tc>
        <w:tc>
          <w:tcPr>
            <w:tcW w:w="8204" w:type="dxa"/>
          </w:tcPr>
          <w:p w:rsidR="00323484" w:rsidRPr="00740D15" w:rsidRDefault="00664DB7" w:rsidP="00323484">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r w:rsidRPr="00664DB7">
              <w:rPr>
                <w:rFonts w:ascii="Times New Roman" w:hAnsi="Times New Roman"/>
                <w:b/>
                <w:sz w:val="20"/>
                <w:szCs w:val="20"/>
                <w:lang w:val="az-Latn-AZ"/>
              </w:rPr>
              <w:t>Rəsulzadə H.S.  Arazboyu Yasaqlığın Ornitofaunasının Qazkimilər (Anserıformes) dəstəsi. “Müasir təbiət və iqtisad elmlərinin aktual problemləri”  Beynəlxalq elmi konfransının materialları. GDU. 2022</w:t>
            </w:r>
          </w:p>
        </w:tc>
      </w:tr>
      <w:tr w:rsidR="00323484" w:rsidRPr="00483818" w:rsidTr="00DF2AE5">
        <w:tc>
          <w:tcPr>
            <w:tcW w:w="569" w:type="dxa"/>
          </w:tcPr>
          <w:p w:rsidR="00323484" w:rsidRPr="00BA136D" w:rsidRDefault="00664DB7" w:rsidP="00BA136D">
            <w:pPr>
              <w:ind w:left="18"/>
              <w:jc w:val="center"/>
              <w:rPr>
                <w:rFonts w:ascii="Times New Roman" w:hAnsi="Times New Roman" w:cs="Times New Roman"/>
                <w:sz w:val="20"/>
                <w:szCs w:val="20"/>
              </w:rPr>
            </w:pPr>
            <w:r>
              <w:rPr>
                <w:rFonts w:ascii="Times New Roman" w:hAnsi="Times New Roman" w:cs="Times New Roman"/>
                <w:sz w:val="20"/>
                <w:szCs w:val="20"/>
              </w:rPr>
              <w:t>25</w:t>
            </w:r>
          </w:p>
        </w:tc>
        <w:tc>
          <w:tcPr>
            <w:tcW w:w="8204" w:type="dxa"/>
          </w:tcPr>
          <w:p w:rsidR="00323484" w:rsidRPr="00740D15" w:rsidRDefault="00664DB7" w:rsidP="00323484">
            <w:pPr>
              <w:autoSpaceDE w:val="0"/>
              <w:autoSpaceDN w:val="0"/>
              <w:adjustRightInd w:val="0"/>
              <w:rPr>
                <w:rFonts w:ascii="Times New Roman" w:hAnsi="Times New Roman" w:cs="Times New Roman"/>
                <w:spacing w:val="-4"/>
                <w:sz w:val="20"/>
                <w:szCs w:val="20"/>
              </w:rPr>
            </w:pPr>
            <w:r w:rsidRPr="00664DB7">
              <w:rPr>
                <w:rFonts w:ascii="Times New Roman" w:hAnsi="Times New Roman"/>
                <w:b/>
                <w:sz w:val="20"/>
                <w:szCs w:val="20"/>
              </w:rPr>
              <w:t>Расулзаде Г, Байрамов Г, Алиев М. ВИДЫ ВОДОПЛАВАЮЩИХ ПТИЦ, ЗАНЕСЕННЫЕ В «КРАСНУЮ КНИГУ»НАХЧЫВАНСКОЙ АВТОНОМНОЙ РЕСПУБЛИКИ. Сборник статей III Международной научно-практической конференции, состоявшейся 5 марта 2022 г. в г. Пенза. с. 15-18.</w:t>
            </w:r>
          </w:p>
        </w:tc>
      </w:tr>
      <w:tr w:rsidR="00323484" w:rsidRPr="00483818" w:rsidTr="00DF2AE5">
        <w:tc>
          <w:tcPr>
            <w:tcW w:w="569" w:type="dxa"/>
          </w:tcPr>
          <w:p w:rsidR="00323484" w:rsidRPr="00BA136D" w:rsidRDefault="00664DB7" w:rsidP="00BA136D">
            <w:pPr>
              <w:ind w:left="18"/>
              <w:jc w:val="center"/>
              <w:rPr>
                <w:rFonts w:ascii="Times New Roman" w:hAnsi="Times New Roman" w:cs="Times New Roman"/>
                <w:sz w:val="20"/>
                <w:szCs w:val="20"/>
              </w:rPr>
            </w:pPr>
            <w:r>
              <w:rPr>
                <w:rFonts w:ascii="Times New Roman" w:hAnsi="Times New Roman" w:cs="Times New Roman"/>
                <w:sz w:val="20"/>
                <w:szCs w:val="20"/>
              </w:rPr>
              <w:t>26</w:t>
            </w:r>
          </w:p>
        </w:tc>
        <w:tc>
          <w:tcPr>
            <w:tcW w:w="8204" w:type="dxa"/>
          </w:tcPr>
          <w:p w:rsidR="00323484" w:rsidRPr="00240B8C" w:rsidRDefault="00664DB7" w:rsidP="00AC5CA5">
            <w:pPr>
              <w:autoSpaceDE w:val="0"/>
              <w:autoSpaceDN w:val="0"/>
              <w:adjustRightInd w:val="0"/>
              <w:rPr>
                <w:rFonts w:ascii="Times New Roman" w:hAnsi="Times New Roman" w:cs="Times New Roman"/>
                <w:spacing w:val="-4"/>
                <w:sz w:val="20"/>
                <w:szCs w:val="20"/>
              </w:rPr>
            </w:pPr>
            <w:r w:rsidRPr="00664DB7">
              <w:rPr>
                <w:rFonts w:ascii="Times New Roman" w:hAnsi="Times New Roman" w:cs="Times New Roman"/>
                <w:b/>
              </w:rPr>
              <w:t>Huseyn Rasulzade. BIRD SPECIES NEWLY INCLUDED IN ORNITHOFAUNA OF THE REPUBLIC OF AZERBAIJAN, AS WELL AS NAKHCHIVAN AR. Silk road. 2nd International Scientific Research Conference. Igdir University, Igdir, Turkiye. KSAD Publications – 2023. p . 834-842. ISBN - 978-625-367-345-1.</w:t>
            </w:r>
          </w:p>
        </w:tc>
      </w:tr>
      <w:tr w:rsidR="00323484" w:rsidRPr="00483818" w:rsidTr="00DF2AE5">
        <w:tc>
          <w:tcPr>
            <w:tcW w:w="569" w:type="dxa"/>
          </w:tcPr>
          <w:p w:rsidR="00323484" w:rsidRPr="00BA136D" w:rsidRDefault="00664DB7" w:rsidP="00BA136D">
            <w:pPr>
              <w:ind w:left="18"/>
              <w:jc w:val="center"/>
              <w:rPr>
                <w:rFonts w:ascii="Times New Roman" w:hAnsi="Times New Roman" w:cs="Times New Roman"/>
                <w:sz w:val="20"/>
                <w:szCs w:val="20"/>
              </w:rPr>
            </w:pPr>
            <w:r>
              <w:rPr>
                <w:rFonts w:ascii="Times New Roman" w:hAnsi="Times New Roman" w:cs="Times New Roman"/>
                <w:sz w:val="20"/>
                <w:szCs w:val="20"/>
              </w:rPr>
              <w:lastRenderedPageBreak/>
              <w:t>27</w:t>
            </w:r>
          </w:p>
        </w:tc>
        <w:tc>
          <w:tcPr>
            <w:tcW w:w="8204" w:type="dxa"/>
          </w:tcPr>
          <w:p w:rsidR="00323484" w:rsidRPr="00BA136D" w:rsidRDefault="00664DB7" w:rsidP="00323484">
            <w:pPr>
              <w:autoSpaceDE w:val="0"/>
              <w:autoSpaceDN w:val="0"/>
              <w:adjustRightInd w:val="0"/>
              <w:rPr>
                <w:rFonts w:ascii="Times New Roman" w:hAnsi="Times New Roman" w:cs="Times New Roman"/>
                <w:spacing w:val="-4"/>
                <w:sz w:val="20"/>
                <w:szCs w:val="20"/>
              </w:rPr>
            </w:pPr>
            <w:r w:rsidRPr="00664DB7">
              <w:rPr>
                <w:rFonts w:ascii="Times New Roman" w:hAnsi="Times New Roman" w:cs="Times New Roman"/>
                <w:b/>
                <w:sz w:val="20"/>
                <w:szCs w:val="20"/>
                <w:lang w:val="az"/>
              </w:rPr>
              <w:t>Rəsulzadə H.S., Məmmədov A.A. Müəllim, tələbə və şagirdlər üçün dəyərli kitab. Azərbaycan müəllimi, 17 oktyabr, 2015-ci il.</w:t>
            </w:r>
          </w:p>
        </w:tc>
      </w:tr>
      <w:tr w:rsidR="00323484" w:rsidRPr="00483818" w:rsidTr="00152DC0">
        <w:tc>
          <w:tcPr>
            <w:tcW w:w="8773" w:type="dxa"/>
            <w:gridSpan w:val="2"/>
          </w:tcPr>
          <w:p w:rsidR="00323484" w:rsidRPr="00240B8C" w:rsidRDefault="00323484" w:rsidP="00323484">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Dərsliklər:</w:t>
            </w:r>
          </w:p>
        </w:tc>
      </w:tr>
      <w:tr w:rsidR="00323484" w:rsidRPr="00483818" w:rsidTr="00DF2AE5">
        <w:tc>
          <w:tcPr>
            <w:tcW w:w="569" w:type="dxa"/>
          </w:tcPr>
          <w:p w:rsidR="00323484" w:rsidRPr="00BA136D" w:rsidRDefault="00323484" w:rsidP="00BA136D">
            <w:pPr>
              <w:ind w:left="153"/>
              <w:rPr>
                <w:rFonts w:ascii="Times New Roman" w:hAnsi="Times New Roman" w:cs="Times New Roman"/>
                <w:sz w:val="20"/>
                <w:szCs w:val="20"/>
              </w:rPr>
            </w:pPr>
          </w:p>
        </w:tc>
        <w:tc>
          <w:tcPr>
            <w:tcW w:w="8204" w:type="dxa"/>
          </w:tcPr>
          <w:p w:rsidR="00323484" w:rsidRPr="00240B8C" w:rsidRDefault="00323484" w:rsidP="00323484">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p>
        </w:tc>
      </w:tr>
      <w:tr w:rsidR="00323484" w:rsidRPr="00483818" w:rsidTr="00152DC0">
        <w:tc>
          <w:tcPr>
            <w:tcW w:w="8773" w:type="dxa"/>
            <w:gridSpan w:val="2"/>
          </w:tcPr>
          <w:p w:rsidR="00323484" w:rsidRPr="00240B8C" w:rsidRDefault="00323484" w:rsidP="00323484">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 və metodik vəsaitlər, proqramlar:</w:t>
            </w:r>
          </w:p>
        </w:tc>
      </w:tr>
      <w:tr w:rsidR="00323484" w:rsidRPr="00483818" w:rsidTr="00DF2AE5">
        <w:tc>
          <w:tcPr>
            <w:tcW w:w="569" w:type="dxa"/>
          </w:tcPr>
          <w:p w:rsidR="00323484" w:rsidRPr="00240B8C" w:rsidRDefault="00323484" w:rsidP="00BA136D">
            <w:pPr>
              <w:pStyle w:val="ListParagraph"/>
              <w:ind w:left="19"/>
              <w:rPr>
                <w:rFonts w:ascii="Times New Roman" w:hAnsi="Times New Roman" w:cs="Times New Roman"/>
                <w:sz w:val="20"/>
                <w:szCs w:val="20"/>
              </w:rPr>
            </w:pPr>
          </w:p>
        </w:tc>
        <w:tc>
          <w:tcPr>
            <w:tcW w:w="8204" w:type="dxa"/>
          </w:tcPr>
          <w:p w:rsidR="00323484" w:rsidRPr="00BA136D" w:rsidRDefault="00323484" w:rsidP="00323484">
            <w:pPr>
              <w:pStyle w:val="ListParagraph"/>
              <w:ind w:left="0"/>
              <w:rPr>
                <w:rFonts w:ascii="Times New Roman" w:hAnsi="Times New Roman" w:cs="Times New Roman"/>
                <w:sz w:val="20"/>
                <w:szCs w:val="20"/>
              </w:rPr>
            </w:pPr>
          </w:p>
        </w:tc>
      </w:tr>
    </w:tbl>
    <w:p w:rsidR="00AA1DC1" w:rsidRPr="00483818" w:rsidRDefault="00AA1DC1" w:rsidP="00AA1DC1">
      <w:pPr>
        <w:pStyle w:val="ListParagraph"/>
        <w:spacing w:before="120" w:after="240"/>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rsidR="00AA1DC1" w:rsidRPr="00483818" w:rsidRDefault="00AA1DC1" w:rsidP="00AA1DC1">
      <w:pPr>
        <w:spacing w:before="120" w:after="240"/>
        <w:ind w:left="360"/>
        <w:rPr>
          <w:rFonts w:ascii="Times New Roman" w:hAnsi="Times New Roman" w:cs="Times New Roman"/>
          <w:b/>
          <w:color w:val="0070C0"/>
          <w:sz w:val="4"/>
        </w:rPr>
      </w:pP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378"/>
        <w:gridCol w:w="4395"/>
      </w:tblGrid>
      <w:tr w:rsidR="00AA1DC1" w:rsidRPr="00483818" w:rsidTr="00152DC0">
        <w:tc>
          <w:tcPr>
            <w:tcW w:w="4378" w:type="dxa"/>
          </w:tcPr>
          <w:p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AA1DC1" w:rsidRPr="00483818" w:rsidTr="00152DC0">
        <w:tc>
          <w:tcPr>
            <w:tcW w:w="4378" w:type="dxa"/>
          </w:tcPr>
          <w:p w:rsidR="00E9083A" w:rsidRPr="00E9083A" w:rsidRDefault="00E9083A" w:rsidP="007C4626">
            <w:pPr>
              <w:pStyle w:val="ListParagraph"/>
              <w:spacing w:after="120"/>
              <w:ind w:left="0"/>
              <w:rPr>
                <w:rFonts w:ascii="Times New Roman" w:hAnsi="Times New Roman" w:cs="Times New Roman"/>
                <w:sz w:val="4"/>
              </w:rPr>
            </w:pPr>
          </w:p>
        </w:tc>
        <w:tc>
          <w:tcPr>
            <w:tcW w:w="4395" w:type="dxa"/>
          </w:tcPr>
          <w:p w:rsidR="00AA1DC1" w:rsidRPr="00483818" w:rsidRDefault="00AA1DC1" w:rsidP="003C0094">
            <w:pPr>
              <w:pStyle w:val="ListParagraph"/>
              <w:ind w:left="0"/>
              <w:rPr>
                <w:rFonts w:ascii="Times New Roman" w:hAnsi="Times New Roman" w:cs="Times New Roman"/>
              </w:rPr>
            </w:pPr>
          </w:p>
        </w:tc>
      </w:tr>
    </w:tbl>
    <w:p w:rsidR="00950AA6" w:rsidRDefault="00950AA6" w:rsidP="00950AA6">
      <w:pPr>
        <w:pStyle w:val="ListParagraph"/>
        <w:rPr>
          <w:rFonts w:ascii="Times New Roman" w:hAnsi="Times New Roman" w:cs="Times New Roman"/>
          <w:b/>
          <w:color w:val="0070C0"/>
        </w:rPr>
      </w:pPr>
    </w:p>
    <w:p w:rsidR="00AA1DC1"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tbl>
      <w:tblPr>
        <w:tblStyle w:val="TableGrid26"/>
        <w:tblW w:w="0" w:type="auto"/>
        <w:tblLook w:val="04A0" w:firstRow="1" w:lastRow="0" w:firstColumn="1" w:lastColumn="0" w:noHBand="0" w:noVBand="1"/>
      </w:tblPr>
      <w:tblGrid>
        <w:gridCol w:w="9016"/>
      </w:tblGrid>
      <w:tr w:rsidR="00F36DEC" w:rsidRPr="00F36DEC" w:rsidTr="007F2243">
        <w:tc>
          <w:tcPr>
            <w:tcW w:w="9350" w:type="dxa"/>
          </w:tcPr>
          <w:p w:rsidR="00F36DEC" w:rsidRPr="00F36DEC" w:rsidRDefault="00F36DEC" w:rsidP="00F36DEC">
            <w:pPr>
              <w:spacing w:after="80"/>
              <w:rPr>
                <w:rFonts w:ascii="Times New Roman" w:eastAsia="Calibri" w:hAnsi="Times New Roman" w:cs="Times New Roman"/>
                <w:sz w:val="24"/>
                <w:szCs w:val="24"/>
              </w:rPr>
            </w:pP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Televiziyasının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Təbiət</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verilişində</w:t>
            </w:r>
            <w:proofErr w:type="spellEnd"/>
            <w:r w:rsidRPr="00F36DEC">
              <w:rPr>
                <w:rFonts w:ascii="Times New Roman" w:eastAsia="Calibri" w:hAnsi="Times New Roman" w:cs="Times New Roman"/>
                <w:sz w:val="24"/>
                <w:szCs w:val="24"/>
              </w:rPr>
              <w:t xml:space="preserve"> (11.02.2021)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institutda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keçirilən</w:t>
            </w:r>
            <w:proofErr w:type="spellEnd"/>
            <w:r w:rsidRPr="00F36DEC">
              <w:rPr>
                <w:rFonts w:ascii="Times New Roman" w:eastAsia="Calibri" w:hAnsi="Times New Roman" w:cs="Times New Roman"/>
                <w:sz w:val="24"/>
                <w:szCs w:val="24"/>
              </w:rPr>
              <w:t xml:space="preserve"> “22 may – </w:t>
            </w:r>
            <w:proofErr w:type="spellStart"/>
            <w:r w:rsidRPr="00F36DEC">
              <w:rPr>
                <w:rFonts w:ascii="Times New Roman" w:eastAsia="Calibri" w:hAnsi="Times New Roman" w:cs="Times New Roman"/>
                <w:sz w:val="24"/>
                <w:szCs w:val="24"/>
              </w:rPr>
              <w:t>Beynəlxalq</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biomüxtəliflik</w:t>
            </w:r>
            <w:proofErr w:type="spellEnd"/>
            <w:r w:rsidRPr="00F36DEC">
              <w:rPr>
                <w:rFonts w:ascii="Times New Roman" w:eastAsia="Calibri" w:hAnsi="Times New Roman" w:cs="Times New Roman"/>
                <w:sz w:val="24"/>
                <w:szCs w:val="24"/>
              </w:rPr>
              <w:t xml:space="preserve"> </w:t>
            </w:r>
            <w:proofErr w:type="spellStart"/>
            <w:proofErr w:type="gramStart"/>
            <w:r w:rsidRPr="00F36DEC">
              <w:rPr>
                <w:rFonts w:ascii="Times New Roman" w:eastAsia="Calibri" w:hAnsi="Times New Roman" w:cs="Times New Roman"/>
                <w:sz w:val="24"/>
                <w:szCs w:val="24"/>
              </w:rPr>
              <w:t>günü”nə</w:t>
            </w:r>
            <w:proofErr w:type="spellEnd"/>
            <w:proofErr w:type="gram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həsr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olunmuş</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konfransda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iştirak</w:t>
            </w:r>
            <w:proofErr w:type="spellEnd"/>
            <w:r w:rsidRPr="00F36DEC">
              <w:rPr>
                <w:rFonts w:ascii="Times New Roman" w:eastAsia="Calibri" w:hAnsi="Times New Roman" w:cs="Times New Roman"/>
                <w:sz w:val="24"/>
                <w:szCs w:val="24"/>
              </w:rPr>
              <w:t xml:space="preserve"> (21.05.2021); </w:t>
            </w:r>
          </w:p>
          <w:p w:rsidR="00F36DEC" w:rsidRPr="00F36DEC" w:rsidRDefault="00F36DEC" w:rsidP="00F36DEC">
            <w:pPr>
              <w:spacing w:after="80"/>
              <w:rPr>
                <w:rFonts w:ascii="Times New Roman" w:eastAsia="Calibri" w:hAnsi="Times New Roman" w:cs="Times New Roman"/>
                <w:sz w:val="24"/>
                <w:szCs w:val="24"/>
              </w:rPr>
            </w:pPr>
            <w:r w:rsidRPr="00F36DEC">
              <w:rPr>
                <w:rFonts w:ascii="Times New Roman" w:eastAsia="Calibri" w:hAnsi="Times New Roman" w:cs="Times New Roman"/>
                <w:sz w:val="24"/>
                <w:szCs w:val="24"/>
              </w:rPr>
              <w:tab/>
            </w:r>
            <w:r w:rsidRPr="00F36DEC">
              <w:rPr>
                <w:rFonts w:ascii="Times New Roman" w:eastAsia="Calibri" w:hAnsi="Times New Roman" w:cs="Times New Roman"/>
                <w:sz w:val="24"/>
                <w:szCs w:val="24"/>
              </w:rPr>
              <w:tab/>
            </w:r>
            <w:proofErr w:type="spellStart"/>
            <w:r w:rsidRPr="00F36DEC">
              <w:rPr>
                <w:rFonts w:ascii="Times New Roman" w:eastAsia="Calibri" w:hAnsi="Times New Roman" w:cs="Times New Roman"/>
                <w:sz w:val="24"/>
                <w:szCs w:val="24"/>
              </w:rPr>
              <w:t>Nəbatat</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Bağında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Beynəlxalq</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biomüxtəliflik</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günü</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münasibəti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ilə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hazırlanan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televiziya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verilişində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muxtar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respublikanın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quşlarının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növmüxtəlifliyi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ilə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bağlı</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söhbət</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televiziyası</w:t>
            </w:r>
            <w:proofErr w:type="spellEnd"/>
            <w:r w:rsidRPr="00F36DEC">
              <w:rPr>
                <w:rFonts w:ascii="Times New Roman" w:eastAsia="Calibri" w:hAnsi="Times New Roman" w:cs="Times New Roman"/>
                <w:sz w:val="24"/>
                <w:szCs w:val="24"/>
              </w:rPr>
              <w:t>, 22.05.2021);</w:t>
            </w:r>
          </w:p>
        </w:tc>
      </w:tr>
      <w:tr w:rsidR="00F36DEC" w:rsidRPr="00F36DEC" w:rsidTr="007F2243">
        <w:tc>
          <w:tcPr>
            <w:tcW w:w="9350" w:type="dxa"/>
          </w:tcPr>
          <w:p w:rsidR="00F36DEC" w:rsidRPr="00F36DEC" w:rsidRDefault="00F36DEC" w:rsidP="00F36DEC">
            <w:pPr>
              <w:spacing w:after="80"/>
              <w:rPr>
                <w:rFonts w:ascii="Times New Roman" w:eastAsia="Calibri" w:hAnsi="Times New Roman" w:cs="Times New Roman"/>
                <w:sz w:val="24"/>
                <w:szCs w:val="24"/>
              </w:rPr>
            </w:pPr>
            <w:r w:rsidRPr="00F36DEC">
              <w:rPr>
                <w:rFonts w:ascii="Times New Roman" w:eastAsia="Calibri" w:hAnsi="Times New Roman" w:cs="Times New Roman"/>
                <w:sz w:val="24"/>
                <w:szCs w:val="24"/>
              </w:rPr>
              <w:t xml:space="preserve">10 </w:t>
            </w:r>
            <w:proofErr w:type="spellStart"/>
            <w:r w:rsidRPr="00F36DEC">
              <w:rPr>
                <w:rFonts w:ascii="Times New Roman" w:eastAsia="Calibri" w:hAnsi="Times New Roman" w:cs="Times New Roman"/>
                <w:sz w:val="24"/>
                <w:szCs w:val="24"/>
              </w:rPr>
              <w:t>yanvar</w:t>
            </w:r>
            <w:proofErr w:type="spellEnd"/>
            <w:r w:rsidRPr="00F36DEC">
              <w:rPr>
                <w:rFonts w:ascii="Times New Roman" w:eastAsia="Calibri" w:hAnsi="Times New Roman" w:cs="Times New Roman"/>
                <w:sz w:val="24"/>
                <w:szCs w:val="24"/>
              </w:rPr>
              <w:t xml:space="preserve"> 2022-ci </w:t>
            </w:r>
            <w:proofErr w:type="spellStart"/>
            <w:r w:rsidRPr="00F36DEC">
              <w:rPr>
                <w:rFonts w:ascii="Times New Roman" w:eastAsia="Calibri" w:hAnsi="Times New Roman" w:cs="Times New Roman"/>
                <w:sz w:val="24"/>
                <w:szCs w:val="24"/>
              </w:rPr>
              <w:t>il</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tarixdə</w:t>
            </w:r>
            <w:proofErr w:type="spellEnd"/>
            <w:r w:rsidRPr="00F36DEC">
              <w:rPr>
                <w:rFonts w:ascii="Times New Roman" w:eastAsia="Calibri" w:hAnsi="Times New Roman" w:cs="Times New Roman"/>
                <w:sz w:val="24"/>
                <w:szCs w:val="24"/>
              </w:rPr>
              <w:t xml:space="preserve"> AMEA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Bölməsinin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Bioresurslar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İnstitutu</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Ekologiya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Təbii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Sərvətlər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Nazirliyinin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əməkdaşları</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cütdırnaqlı</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heyvanların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mövsümi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sayğısı</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ilə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bağlı</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növbəti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monitorinq</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keçirilib</w:t>
            </w:r>
            <w:proofErr w:type="spellEnd"/>
            <w:r w:rsidRPr="00F36DEC">
              <w:rPr>
                <w:rFonts w:ascii="Times New Roman" w:eastAsia="Calibri" w:hAnsi="Times New Roman" w:cs="Times New Roman"/>
                <w:sz w:val="24"/>
                <w:szCs w:val="24"/>
              </w:rPr>
              <w:t xml:space="preserve">. Bu </w:t>
            </w:r>
            <w:proofErr w:type="spellStart"/>
            <w:r w:rsidRPr="00F36DEC">
              <w:rPr>
                <w:rFonts w:ascii="Times New Roman" w:eastAsia="Calibri" w:hAnsi="Times New Roman" w:cs="Times New Roman"/>
                <w:sz w:val="24"/>
                <w:szCs w:val="24"/>
              </w:rPr>
              <w:t>monitorinqdə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iştirak</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çıxış</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etmişəm</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televiziyası</w:t>
            </w:r>
            <w:proofErr w:type="spellEnd"/>
          </w:p>
        </w:tc>
      </w:tr>
      <w:tr w:rsidR="00F36DEC" w:rsidRPr="00F36DEC" w:rsidTr="007F2243">
        <w:tc>
          <w:tcPr>
            <w:tcW w:w="9350" w:type="dxa"/>
          </w:tcPr>
          <w:p w:rsidR="00F36DEC" w:rsidRPr="00F36DEC" w:rsidRDefault="00F36DEC" w:rsidP="00F36DEC">
            <w:pPr>
              <w:spacing w:after="80"/>
              <w:rPr>
                <w:rFonts w:ascii="Times New Roman" w:eastAsia="Calibri" w:hAnsi="Times New Roman" w:cs="Times New Roman"/>
                <w:sz w:val="24"/>
                <w:szCs w:val="24"/>
              </w:rPr>
            </w:pPr>
            <w:r w:rsidRPr="00F36DEC">
              <w:rPr>
                <w:rFonts w:ascii="Times New Roman" w:eastAsia="Calibri" w:hAnsi="Times New Roman" w:cs="Times New Roman"/>
                <w:sz w:val="24"/>
                <w:szCs w:val="24"/>
              </w:rPr>
              <w:t xml:space="preserve">11 </w:t>
            </w:r>
            <w:proofErr w:type="spellStart"/>
            <w:r w:rsidRPr="00F36DEC">
              <w:rPr>
                <w:rFonts w:ascii="Times New Roman" w:eastAsia="Calibri" w:hAnsi="Times New Roman" w:cs="Times New Roman"/>
                <w:sz w:val="24"/>
                <w:szCs w:val="24"/>
              </w:rPr>
              <w:t>yanvar</w:t>
            </w:r>
            <w:proofErr w:type="spellEnd"/>
            <w:r w:rsidRPr="00F36DEC">
              <w:rPr>
                <w:rFonts w:ascii="Times New Roman" w:eastAsia="Calibri" w:hAnsi="Times New Roman" w:cs="Times New Roman"/>
                <w:sz w:val="24"/>
                <w:szCs w:val="24"/>
              </w:rPr>
              <w:t xml:space="preserve"> 2022-ci </w:t>
            </w:r>
            <w:proofErr w:type="spellStart"/>
            <w:r w:rsidRPr="00F36DEC">
              <w:rPr>
                <w:rFonts w:ascii="Times New Roman" w:eastAsia="Calibri" w:hAnsi="Times New Roman" w:cs="Times New Roman"/>
                <w:sz w:val="24"/>
                <w:szCs w:val="24"/>
              </w:rPr>
              <w:t>ildə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Dünya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Qoruqlar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Milli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Parklar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Günüdür</w:t>
            </w:r>
            <w:proofErr w:type="spellEnd"/>
            <w:r w:rsidRPr="00F36DEC">
              <w:rPr>
                <w:rFonts w:ascii="Times New Roman" w:eastAsia="Calibri" w:hAnsi="Times New Roman" w:cs="Times New Roman"/>
                <w:sz w:val="24"/>
                <w:szCs w:val="24"/>
              </w:rPr>
              <w:t xml:space="preserve">. Bu </w:t>
            </w:r>
            <w:proofErr w:type="spellStart"/>
            <w:r w:rsidRPr="00F36DEC">
              <w:rPr>
                <w:rFonts w:ascii="Times New Roman" w:eastAsia="Calibri" w:hAnsi="Times New Roman" w:cs="Times New Roman"/>
                <w:sz w:val="24"/>
                <w:szCs w:val="24"/>
              </w:rPr>
              <w:t>münasibətlə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Muxtar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Respublikası</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Ekologiya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Təbii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Sərvətlər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Nazirliyi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AMEA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Bölməsinin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Bioresurslar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İnstitutu</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Ordubad</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Dövlət</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Təbiət</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Yasaqlığı</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ərazisində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maarifləndirici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tədbir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keçirib</w:t>
            </w:r>
            <w:proofErr w:type="spellEnd"/>
            <w:r w:rsidRPr="00F36DEC">
              <w:rPr>
                <w:rFonts w:ascii="Times New Roman" w:eastAsia="Calibri" w:hAnsi="Times New Roman" w:cs="Times New Roman"/>
                <w:sz w:val="24"/>
                <w:szCs w:val="24"/>
              </w:rPr>
              <w:t xml:space="preserve">. Bu </w:t>
            </w:r>
            <w:proofErr w:type="spellStart"/>
            <w:r w:rsidRPr="00F36DEC">
              <w:rPr>
                <w:rFonts w:ascii="Times New Roman" w:eastAsia="Calibri" w:hAnsi="Times New Roman" w:cs="Times New Roman"/>
                <w:sz w:val="24"/>
                <w:szCs w:val="24"/>
              </w:rPr>
              <w:t>tədbirdə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iştirak</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çıxış</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etmişəm</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Televiziyası</w:t>
            </w:r>
            <w:proofErr w:type="spellEnd"/>
            <w:r w:rsidRPr="00F36DEC">
              <w:rPr>
                <w:rFonts w:ascii="Times New Roman" w:eastAsia="Calibri" w:hAnsi="Times New Roman" w:cs="Times New Roman"/>
                <w:sz w:val="24"/>
                <w:szCs w:val="24"/>
              </w:rPr>
              <w:t>.</w:t>
            </w:r>
          </w:p>
        </w:tc>
      </w:tr>
      <w:tr w:rsidR="00F36DEC" w:rsidRPr="00F36DEC" w:rsidTr="007F2243">
        <w:tc>
          <w:tcPr>
            <w:tcW w:w="9350" w:type="dxa"/>
          </w:tcPr>
          <w:p w:rsidR="00F36DEC" w:rsidRPr="00F36DEC" w:rsidRDefault="00F36DEC" w:rsidP="00F36DEC">
            <w:pPr>
              <w:spacing w:after="80"/>
              <w:rPr>
                <w:rFonts w:ascii="Times New Roman" w:eastAsia="Calibri" w:hAnsi="Times New Roman" w:cs="Times New Roman"/>
                <w:sz w:val="24"/>
                <w:szCs w:val="24"/>
              </w:rPr>
            </w:pPr>
            <w:r w:rsidRPr="00F36DEC">
              <w:rPr>
                <w:rFonts w:ascii="Times New Roman" w:eastAsia="Calibri" w:hAnsi="Times New Roman" w:cs="Times New Roman"/>
                <w:sz w:val="24"/>
                <w:szCs w:val="24"/>
              </w:rPr>
              <w:t xml:space="preserve">2 </w:t>
            </w:r>
            <w:proofErr w:type="spellStart"/>
            <w:r w:rsidRPr="00F36DEC">
              <w:rPr>
                <w:rFonts w:ascii="Times New Roman" w:eastAsia="Calibri" w:hAnsi="Times New Roman" w:cs="Times New Roman"/>
                <w:sz w:val="24"/>
                <w:szCs w:val="24"/>
              </w:rPr>
              <w:t>fevral</w:t>
            </w:r>
            <w:proofErr w:type="spellEnd"/>
            <w:r w:rsidRPr="00F36DEC">
              <w:rPr>
                <w:rFonts w:ascii="Times New Roman" w:eastAsia="Calibri" w:hAnsi="Times New Roman" w:cs="Times New Roman"/>
                <w:sz w:val="24"/>
                <w:szCs w:val="24"/>
              </w:rPr>
              <w:t xml:space="preserve"> - </w:t>
            </w:r>
            <w:proofErr w:type="spellStart"/>
            <w:r w:rsidRPr="00F36DEC">
              <w:rPr>
                <w:rFonts w:ascii="Times New Roman" w:eastAsia="Calibri" w:hAnsi="Times New Roman" w:cs="Times New Roman"/>
                <w:sz w:val="24"/>
                <w:szCs w:val="24"/>
              </w:rPr>
              <w:t>Ümumdünya</w:t>
            </w:r>
            <w:proofErr w:type="spellEnd"/>
            <w:r w:rsidRPr="00F36DEC">
              <w:rPr>
                <w:rFonts w:ascii="Times New Roman" w:eastAsia="Calibri" w:hAnsi="Times New Roman" w:cs="Times New Roman"/>
                <w:sz w:val="24"/>
                <w:szCs w:val="24"/>
              </w:rPr>
              <w:t xml:space="preserve"> Su-</w:t>
            </w:r>
            <w:proofErr w:type="spellStart"/>
            <w:r w:rsidRPr="00F36DEC">
              <w:rPr>
                <w:rFonts w:ascii="Times New Roman" w:eastAsia="Calibri" w:hAnsi="Times New Roman" w:cs="Times New Roman"/>
                <w:sz w:val="24"/>
                <w:szCs w:val="24"/>
              </w:rPr>
              <w:t>Bataqlıq</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Əraziləri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Günü</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Gənclər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günü</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münasibətilə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Ekologiya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Təbii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Sərvətlər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Nazirliyi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AMEA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Bölməsinin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Bioresurslar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İnstitutu</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ilə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Ekologiya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könüllüləri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ilə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birlikdə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Araz</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çayı</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ətrafında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tədbir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keçirilib</w:t>
            </w:r>
            <w:proofErr w:type="spellEnd"/>
            <w:r w:rsidRPr="00F36DEC">
              <w:rPr>
                <w:rFonts w:ascii="Times New Roman" w:eastAsia="Calibri" w:hAnsi="Times New Roman" w:cs="Times New Roman"/>
                <w:sz w:val="24"/>
                <w:szCs w:val="24"/>
              </w:rPr>
              <w:t xml:space="preserve">. Bu </w:t>
            </w:r>
            <w:proofErr w:type="spellStart"/>
            <w:r w:rsidRPr="00F36DEC">
              <w:rPr>
                <w:rFonts w:ascii="Times New Roman" w:eastAsia="Calibri" w:hAnsi="Times New Roman" w:cs="Times New Roman"/>
                <w:sz w:val="24"/>
                <w:szCs w:val="24"/>
              </w:rPr>
              <w:t>tədbirdə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iştirak</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çıxış</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etmişəm</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Televiziyası</w:t>
            </w:r>
            <w:proofErr w:type="spellEnd"/>
            <w:r w:rsidRPr="00F36DEC">
              <w:rPr>
                <w:rFonts w:ascii="Times New Roman" w:eastAsia="Calibri" w:hAnsi="Times New Roman" w:cs="Times New Roman"/>
                <w:sz w:val="24"/>
                <w:szCs w:val="24"/>
              </w:rPr>
              <w:t>.</w:t>
            </w:r>
          </w:p>
        </w:tc>
      </w:tr>
      <w:tr w:rsidR="00F36DEC" w:rsidRPr="00F36DEC" w:rsidTr="007F2243">
        <w:tc>
          <w:tcPr>
            <w:tcW w:w="9350" w:type="dxa"/>
          </w:tcPr>
          <w:p w:rsidR="00F36DEC" w:rsidRPr="00F36DEC" w:rsidRDefault="00F36DEC" w:rsidP="00F36DEC">
            <w:pPr>
              <w:spacing w:after="80"/>
              <w:rPr>
                <w:rFonts w:ascii="Times New Roman" w:eastAsia="Calibri" w:hAnsi="Times New Roman" w:cs="Times New Roman"/>
                <w:sz w:val="24"/>
                <w:szCs w:val="24"/>
              </w:rPr>
            </w:pPr>
            <w:r w:rsidRPr="00F36DEC">
              <w:rPr>
                <w:rFonts w:ascii="Times New Roman" w:eastAsia="Calibri" w:hAnsi="Times New Roman" w:cs="Times New Roman"/>
                <w:sz w:val="24"/>
                <w:szCs w:val="24"/>
              </w:rPr>
              <w:t xml:space="preserve">28.02.2022-ci </w:t>
            </w:r>
            <w:proofErr w:type="spellStart"/>
            <w:r w:rsidRPr="00F36DEC">
              <w:rPr>
                <w:rFonts w:ascii="Times New Roman" w:eastAsia="Calibri" w:hAnsi="Times New Roman" w:cs="Times New Roman"/>
                <w:sz w:val="24"/>
                <w:szCs w:val="24"/>
              </w:rPr>
              <w:t>il</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tarixdə</w:t>
            </w:r>
            <w:proofErr w:type="spellEnd"/>
            <w:r w:rsidRPr="00F36DEC">
              <w:rPr>
                <w:rFonts w:ascii="Times New Roman" w:eastAsia="Calibri" w:hAnsi="Times New Roman" w:cs="Times New Roman"/>
                <w:sz w:val="24"/>
                <w:szCs w:val="24"/>
              </w:rPr>
              <w:t xml:space="preserve"> YAP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Muxtar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Respublika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Təşkilatının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Gənclər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Birliyi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olaraq</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Babək</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rayonunda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partiyanın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fəal</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gəncləri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ilə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görüş</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keçirdik</w:t>
            </w:r>
            <w:proofErr w:type="spellEnd"/>
            <w:r w:rsidRPr="00F36DEC">
              <w:rPr>
                <w:rFonts w:ascii="Times New Roman" w:eastAsia="Calibri" w:hAnsi="Times New Roman" w:cs="Times New Roman"/>
                <w:sz w:val="24"/>
                <w:szCs w:val="24"/>
              </w:rPr>
              <w:t xml:space="preserve">. Bu </w:t>
            </w:r>
            <w:proofErr w:type="spellStart"/>
            <w:r w:rsidRPr="00F36DEC">
              <w:rPr>
                <w:rFonts w:ascii="Times New Roman" w:eastAsia="Calibri" w:hAnsi="Times New Roman" w:cs="Times New Roman"/>
                <w:sz w:val="24"/>
                <w:szCs w:val="24"/>
              </w:rPr>
              <w:t>tədbirdə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iştirak</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çıxış</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etmişəm</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Televiziyası</w:t>
            </w:r>
            <w:proofErr w:type="spellEnd"/>
            <w:r w:rsidRPr="00F36DEC">
              <w:rPr>
                <w:rFonts w:ascii="Times New Roman" w:eastAsia="Calibri" w:hAnsi="Times New Roman" w:cs="Times New Roman"/>
                <w:sz w:val="24"/>
                <w:szCs w:val="24"/>
              </w:rPr>
              <w:t>.</w:t>
            </w:r>
          </w:p>
        </w:tc>
      </w:tr>
      <w:tr w:rsidR="00F36DEC" w:rsidRPr="00F36DEC" w:rsidTr="007F2243">
        <w:tc>
          <w:tcPr>
            <w:tcW w:w="9350" w:type="dxa"/>
          </w:tcPr>
          <w:p w:rsidR="00F36DEC" w:rsidRPr="00F36DEC" w:rsidRDefault="00F36DEC" w:rsidP="00F36DEC">
            <w:pPr>
              <w:spacing w:after="80"/>
              <w:rPr>
                <w:rFonts w:ascii="Times New Roman" w:eastAsia="Calibri" w:hAnsi="Times New Roman" w:cs="Times New Roman"/>
                <w:sz w:val="24"/>
                <w:szCs w:val="24"/>
              </w:rPr>
            </w:pPr>
            <w:r w:rsidRPr="00F36DEC">
              <w:rPr>
                <w:rFonts w:ascii="Times New Roman" w:eastAsia="Calibri" w:hAnsi="Times New Roman" w:cs="Times New Roman"/>
                <w:sz w:val="24"/>
                <w:szCs w:val="24"/>
              </w:rPr>
              <w:t xml:space="preserve">19.05.2022-ci </w:t>
            </w:r>
            <w:proofErr w:type="spellStart"/>
            <w:r w:rsidRPr="00F36DEC">
              <w:rPr>
                <w:rFonts w:ascii="Times New Roman" w:eastAsia="Calibri" w:hAnsi="Times New Roman" w:cs="Times New Roman"/>
                <w:sz w:val="24"/>
                <w:szCs w:val="24"/>
              </w:rPr>
              <w:t>ildə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Təbiət</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naminə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öyrənək</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devizi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altında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Zəngəzur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milli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parkında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gənclər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üçün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təlim</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təcrübə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günü</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təşkil</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olunub</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Orada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təlimçi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kimi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çıxış</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etmişəm</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televizisiyasının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xəbərlər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proqramında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efirə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gedib</w:t>
            </w:r>
            <w:proofErr w:type="spellEnd"/>
            <w:r w:rsidRPr="00F36DEC">
              <w:rPr>
                <w:rFonts w:ascii="Times New Roman" w:eastAsia="Calibri" w:hAnsi="Times New Roman" w:cs="Times New Roman"/>
                <w:sz w:val="24"/>
                <w:szCs w:val="24"/>
              </w:rPr>
              <w:t xml:space="preserve"> 20 may 2022-ci </w:t>
            </w:r>
            <w:proofErr w:type="spellStart"/>
            <w:r w:rsidRPr="00F36DEC">
              <w:rPr>
                <w:rFonts w:ascii="Times New Roman" w:eastAsia="Calibri" w:hAnsi="Times New Roman" w:cs="Times New Roman"/>
                <w:sz w:val="24"/>
                <w:szCs w:val="24"/>
              </w:rPr>
              <w:t>ildə</w:t>
            </w:r>
            <w:proofErr w:type="spellEnd"/>
          </w:p>
        </w:tc>
      </w:tr>
      <w:tr w:rsidR="00F36DEC" w:rsidRPr="00F36DEC" w:rsidTr="007F2243">
        <w:tc>
          <w:tcPr>
            <w:tcW w:w="9350" w:type="dxa"/>
          </w:tcPr>
          <w:p w:rsidR="00F36DEC" w:rsidRPr="00F36DEC" w:rsidRDefault="00F36DEC" w:rsidP="00F36DEC">
            <w:pPr>
              <w:spacing w:after="80"/>
              <w:rPr>
                <w:rFonts w:ascii="Times New Roman" w:eastAsia="Calibri" w:hAnsi="Times New Roman" w:cs="Times New Roman"/>
                <w:sz w:val="24"/>
                <w:szCs w:val="24"/>
              </w:rPr>
            </w:pPr>
            <w:proofErr w:type="spellStart"/>
            <w:r w:rsidRPr="00F36DEC">
              <w:rPr>
                <w:rFonts w:ascii="Times New Roman" w:eastAsia="Calibri" w:hAnsi="Times New Roman" w:cs="Times New Roman"/>
                <w:sz w:val="24"/>
                <w:szCs w:val="24"/>
              </w:rPr>
              <w:t>Gəncliyin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səsi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verilişi</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Naxçıvan</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televiziyasında</w:t>
            </w:r>
            <w:proofErr w:type="spellEnd"/>
            <w:r w:rsidRPr="00F36DEC">
              <w:rPr>
                <w:rFonts w:ascii="Times New Roman" w:eastAsia="Calibri" w:hAnsi="Times New Roman" w:cs="Times New Roman"/>
                <w:sz w:val="24"/>
                <w:szCs w:val="24"/>
              </w:rPr>
              <w:t xml:space="preserve"> 20 may 2022-ci </w:t>
            </w:r>
            <w:proofErr w:type="spellStart"/>
            <w:r w:rsidRPr="00F36DEC">
              <w:rPr>
                <w:rFonts w:ascii="Times New Roman" w:eastAsia="Calibri" w:hAnsi="Times New Roman" w:cs="Times New Roman"/>
                <w:sz w:val="24"/>
                <w:szCs w:val="24"/>
              </w:rPr>
              <w:t>ildə</w:t>
            </w:r>
            <w:proofErr w:type="spellEnd"/>
            <w:r w:rsidRPr="00F36DEC">
              <w:rPr>
                <w:rFonts w:ascii="Times New Roman" w:eastAsia="Calibri" w:hAnsi="Times New Roman" w:cs="Times New Roman"/>
                <w:sz w:val="24"/>
                <w:szCs w:val="24"/>
              </w:rPr>
              <w:t xml:space="preserve"> 17:15 </w:t>
            </w:r>
            <w:proofErr w:type="spellStart"/>
            <w:r w:rsidRPr="00F36DEC">
              <w:rPr>
                <w:rFonts w:ascii="Times New Roman" w:eastAsia="Calibri" w:hAnsi="Times New Roman" w:cs="Times New Roman"/>
                <w:sz w:val="24"/>
                <w:szCs w:val="24"/>
              </w:rPr>
              <w:t>də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efirə</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getmişdir</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Veriliş</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mənim</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iş</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fəaliyyətim</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haqqımda</w:t>
            </w:r>
            <w:proofErr w:type="spellEnd"/>
            <w:r w:rsidRPr="00F36DEC">
              <w:rPr>
                <w:rFonts w:ascii="Times New Roman" w:eastAsia="Calibri" w:hAnsi="Times New Roman" w:cs="Times New Roman"/>
                <w:sz w:val="24"/>
                <w:szCs w:val="24"/>
              </w:rPr>
              <w:t xml:space="preserve"> </w:t>
            </w:r>
            <w:proofErr w:type="spellStart"/>
            <w:r w:rsidRPr="00F36DEC">
              <w:rPr>
                <w:rFonts w:ascii="Times New Roman" w:eastAsia="Calibri" w:hAnsi="Times New Roman" w:cs="Times New Roman"/>
                <w:sz w:val="24"/>
                <w:szCs w:val="24"/>
              </w:rPr>
              <w:t>çəkilmişdir</w:t>
            </w:r>
            <w:proofErr w:type="spellEnd"/>
            <w:r w:rsidRPr="00F36DEC">
              <w:rPr>
                <w:rFonts w:ascii="Times New Roman" w:eastAsia="Calibri" w:hAnsi="Times New Roman" w:cs="Times New Roman"/>
                <w:sz w:val="24"/>
                <w:szCs w:val="24"/>
              </w:rPr>
              <w:t>.</w:t>
            </w:r>
          </w:p>
        </w:tc>
      </w:tr>
    </w:tbl>
    <w:p w:rsidR="00F36DEC" w:rsidRPr="00483818" w:rsidRDefault="00F36DEC" w:rsidP="00F36DEC">
      <w:pPr>
        <w:pStyle w:val="ListParagraph"/>
        <w:rPr>
          <w:rFonts w:ascii="Times New Roman" w:hAnsi="Times New Roman" w:cs="Times New Roman"/>
          <w:b/>
          <w:color w:val="0070C0"/>
        </w:rPr>
      </w:pPr>
    </w:p>
    <w:p w:rsidR="00AA1DC1" w:rsidRPr="00483818" w:rsidRDefault="00AA1DC1" w:rsidP="00AA1DC1">
      <w:pPr>
        <w:pStyle w:val="ListParagraph"/>
        <w:rPr>
          <w:rFonts w:ascii="Times New Roman" w:hAnsi="Times New Roman" w:cs="Times New Roman"/>
          <w:b/>
          <w:color w:val="0070C0"/>
        </w:rPr>
      </w:pPr>
    </w:p>
    <w:p w:rsidR="00995F95" w:rsidRPr="00F36DEC"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bookmarkStart w:id="0" w:name="_GoBack"/>
      <w:bookmarkEnd w:id="0"/>
    </w:p>
    <w:sectPr w:rsidR="00995F95" w:rsidRPr="00F36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Roman AzLat">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313458BB"/>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15:restartNumberingAfterBreak="0">
    <w:nsid w:val="4F4E3752"/>
    <w:multiLevelType w:val="hybridMultilevel"/>
    <w:tmpl w:val="2BB04292"/>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37685"/>
    <w:rsid w:val="000401AE"/>
    <w:rsid w:val="000A53E4"/>
    <w:rsid w:val="000B11CB"/>
    <w:rsid w:val="00100217"/>
    <w:rsid w:val="00152DC0"/>
    <w:rsid w:val="00156E0C"/>
    <w:rsid w:val="00192415"/>
    <w:rsid w:val="001F3CA1"/>
    <w:rsid w:val="00240B8C"/>
    <w:rsid w:val="002545F3"/>
    <w:rsid w:val="002E2B6E"/>
    <w:rsid w:val="00323484"/>
    <w:rsid w:val="003305C6"/>
    <w:rsid w:val="00361238"/>
    <w:rsid w:val="00372940"/>
    <w:rsid w:val="0038193A"/>
    <w:rsid w:val="003A6693"/>
    <w:rsid w:val="003A749E"/>
    <w:rsid w:val="003D1910"/>
    <w:rsid w:val="003E79B3"/>
    <w:rsid w:val="00431D86"/>
    <w:rsid w:val="00437D1F"/>
    <w:rsid w:val="004676BC"/>
    <w:rsid w:val="00483818"/>
    <w:rsid w:val="004B7888"/>
    <w:rsid w:val="0050405C"/>
    <w:rsid w:val="00536206"/>
    <w:rsid w:val="0055146C"/>
    <w:rsid w:val="0056182E"/>
    <w:rsid w:val="005B7FD1"/>
    <w:rsid w:val="00664DB7"/>
    <w:rsid w:val="00685E1F"/>
    <w:rsid w:val="006A37EC"/>
    <w:rsid w:val="0073277D"/>
    <w:rsid w:val="00740D15"/>
    <w:rsid w:val="007C4626"/>
    <w:rsid w:val="007F3662"/>
    <w:rsid w:val="00814025"/>
    <w:rsid w:val="00824F76"/>
    <w:rsid w:val="00847CC1"/>
    <w:rsid w:val="00867F8D"/>
    <w:rsid w:val="00871443"/>
    <w:rsid w:val="00877AAE"/>
    <w:rsid w:val="008E6439"/>
    <w:rsid w:val="00933E3C"/>
    <w:rsid w:val="00950AA6"/>
    <w:rsid w:val="00974145"/>
    <w:rsid w:val="00995F95"/>
    <w:rsid w:val="009C0372"/>
    <w:rsid w:val="009E2905"/>
    <w:rsid w:val="009E3B93"/>
    <w:rsid w:val="00A74857"/>
    <w:rsid w:val="00A87A7B"/>
    <w:rsid w:val="00AA1DC1"/>
    <w:rsid w:val="00AA35BB"/>
    <w:rsid w:val="00AC3A88"/>
    <w:rsid w:val="00AC5CA5"/>
    <w:rsid w:val="00B55690"/>
    <w:rsid w:val="00BA136D"/>
    <w:rsid w:val="00BA363D"/>
    <w:rsid w:val="00BE2518"/>
    <w:rsid w:val="00C164D6"/>
    <w:rsid w:val="00D02ED9"/>
    <w:rsid w:val="00D16EF5"/>
    <w:rsid w:val="00DF2AE5"/>
    <w:rsid w:val="00E0137F"/>
    <w:rsid w:val="00E10090"/>
    <w:rsid w:val="00E13A8C"/>
    <w:rsid w:val="00E4300C"/>
    <w:rsid w:val="00E76E36"/>
    <w:rsid w:val="00E9083A"/>
    <w:rsid w:val="00EC5BE9"/>
    <w:rsid w:val="00EE6449"/>
    <w:rsid w:val="00F36DEC"/>
    <w:rsid w:val="00F65815"/>
    <w:rsid w:val="00FC69B3"/>
    <w:rsid w:val="00FF2BF5"/>
    <w:rsid w:val="00FF71D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4D7"/>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6A37EC"/>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A37EC"/>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D16EF5"/>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0B11CB"/>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0B11CB"/>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BE251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BE251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BE251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EE6449"/>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9E2905"/>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156E0C"/>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437D1F"/>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37D1F"/>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3E79B3"/>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3E79B3"/>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323484"/>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E13A8C"/>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59"/>
    <w:rsid w:val="00E13A8C"/>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E13A8C"/>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50405C"/>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8E6439"/>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8E6439"/>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AC5CA5"/>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59"/>
    <w:rsid w:val="00AC5CA5"/>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5">
    <w:name w:val="Table Grid25"/>
    <w:basedOn w:val="TableNormal"/>
    <w:next w:val="TableGrid"/>
    <w:uiPriority w:val="59"/>
    <w:rsid w:val="00974145"/>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39"/>
    <w:rsid w:val="00F36D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eynsahiboglu@gmail.com" TargetMode="External"/><Relationship Id="rId13" Type="http://schemas.openxmlformats.org/officeDocument/2006/relationships/hyperlink" Target="https://www.scopus.com/authid/detail.uri?authorId=57215409021" TargetMode="External"/><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s://scholar.google.com/citations?user=qlgUjhgAAAAJ&amp;hl=tr"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orcid.org/0000-0003-2892-2974" TargetMode="External"/><Relationship Id="rId5" Type="http://schemas.openxmlformats.org/officeDocument/2006/relationships/webSettings" Target="webSettings.xml"/><Relationship Id="rId15" Type="http://schemas.openxmlformats.org/officeDocument/2006/relationships/hyperlink" Target="https://www.webofscience.com/wos/author/record/IAM-6109-2023"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03546-175B-4745-8133-B490E382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Hüseyn Rəsulzadə</cp:lastModifiedBy>
  <cp:revision>36</cp:revision>
  <cp:lastPrinted>2024-10-14T14:57:00Z</cp:lastPrinted>
  <dcterms:created xsi:type="dcterms:W3CDTF">2024-08-25T17:39:00Z</dcterms:created>
  <dcterms:modified xsi:type="dcterms:W3CDTF">2024-10-21T16:35:00Z</dcterms:modified>
</cp:coreProperties>
</file>