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26" w:type="dxa"/>
        <w:tblInd w:w="534" w:type="dxa"/>
        <w:tblLook w:val="04A0" w:firstRow="1" w:lastRow="0" w:firstColumn="1" w:lastColumn="0" w:noHBand="0" w:noVBand="1"/>
      </w:tblPr>
      <w:tblGrid>
        <w:gridCol w:w="1536"/>
        <w:gridCol w:w="2574"/>
        <w:gridCol w:w="3169"/>
        <w:gridCol w:w="2247"/>
      </w:tblGrid>
      <w:tr w:rsidR="005B7FD1" w:rsidRPr="00B66745" w:rsidTr="00376570">
        <w:trPr>
          <w:trHeight w:val="2400"/>
        </w:trPr>
        <w:tc>
          <w:tcPr>
            <w:tcW w:w="1536" w:type="dxa"/>
          </w:tcPr>
          <w:p w:rsidR="00AA1DC1" w:rsidRPr="00B66745" w:rsidRDefault="001563BF" w:rsidP="00B66745">
            <w:pPr>
              <w:jc w:val="both"/>
              <w:rPr>
                <w:rFonts w:ascii="Times New Roman" w:hAnsi="Times New Roman" w:cs="Times New Roman"/>
              </w:rPr>
            </w:pPr>
            <w:r w:rsidRPr="00B66745">
              <w:rPr>
                <w:rFonts w:ascii="Times New Roman" w:hAnsi="Times New Roman" w:cs="Times New Roman"/>
              </w:rPr>
              <w:t xml:space="preserve"> </w:t>
            </w:r>
          </w:p>
          <w:p w:rsidR="001563BF" w:rsidRPr="00B66745" w:rsidRDefault="001563BF" w:rsidP="00B66745">
            <w:pPr>
              <w:jc w:val="both"/>
              <w:rPr>
                <w:rFonts w:ascii="Times New Roman" w:hAnsi="Times New Roman" w:cs="Times New Roman"/>
              </w:rPr>
            </w:pPr>
            <w:r w:rsidRPr="00B66745">
              <w:rPr>
                <w:rFonts w:ascii="Times New Roman" w:hAnsi="Times New Roman" w:cs="Times New Roman"/>
                <w:noProof/>
                <w:lang w:val="en-US"/>
              </w:rPr>
              <w:drawing>
                <wp:inline distT="0" distB="0" distL="0" distR="0" wp14:anchorId="429F355F" wp14:editId="70CF619D">
                  <wp:extent cx="835117" cy="1137704"/>
                  <wp:effectExtent l="0" t="0" r="317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1331" cy="1146169"/>
                          </a:xfrm>
                          <a:prstGeom prst="rect">
                            <a:avLst/>
                          </a:prstGeom>
                          <a:noFill/>
                          <a:ln>
                            <a:noFill/>
                          </a:ln>
                        </pic:spPr>
                      </pic:pic>
                    </a:graphicData>
                  </a:graphic>
                </wp:inline>
              </w:drawing>
            </w:r>
          </w:p>
        </w:tc>
        <w:tc>
          <w:tcPr>
            <w:tcW w:w="2574" w:type="dxa"/>
          </w:tcPr>
          <w:p w:rsidR="00AA1DC1" w:rsidRPr="00B66745" w:rsidRDefault="00AA1DC1" w:rsidP="00B66745">
            <w:pPr>
              <w:jc w:val="both"/>
              <w:rPr>
                <w:rFonts w:ascii="Times New Roman" w:hAnsi="Times New Roman" w:cs="Times New Roman"/>
                <w:b/>
                <w:color w:val="2F5496" w:themeColor="accent5" w:themeShade="BF"/>
              </w:rPr>
            </w:pPr>
            <w:r w:rsidRPr="00B66745">
              <w:rPr>
                <w:rFonts w:ascii="Times New Roman" w:hAnsi="Times New Roman" w:cs="Times New Roman"/>
                <w:b/>
                <w:color w:val="2F5496" w:themeColor="accent5" w:themeShade="BF"/>
              </w:rPr>
              <w:t xml:space="preserve">Dos.dr. </w:t>
            </w:r>
            <w:r w:rsidR="001563BF" w:rsidRPr="00B66745">
              <w:rPr>
                <w:rFonts w:ascii="Times New Roman" w:hAnsi="Times New Roman" w:cs="Times New Roman"/>
                <w:b/>
                <w:color w:val="2F5496" w:themeColor="accent5" w:themeShade="BF"/>
              </w:rPr>
              <w:t>Aliyə Rzayeva</w:t>
            </w:r>
          </w:p>
          <w:p w:rsidR="00AA1DC1" w:rsidRPr="00B66745" w:rsidRDefault="001563BF" w:rsidP="00B66745">
            <w:pPr>
              <w:jc w:val="both"/>
              <w:rPr>
                <w:rFonts w:ascii="Times New Roman" w:hAnsi="Times New Roman" w:cs="Times New Roman"/>
                <w:color w:val="808080" w:themeColor="background1" w:themeShade="80"/>
              </w:rPr>
            </w:pPr>
            <w:r w:rsidRPr="00B66745">
              <w:rPr>
                <w:rFonts w:ascii="Times New Roman" w:hAnsi="Times New Roman" w:cs="Times New Roman"/>
                <w:color w:val="808080" w:themeColor="background1" w:themeShade="80"/>
              </w:rPr>
              <w:t>Müəllim</w:t>
            </w:r>
          </w:p>
          <w:p w:rsidR="005B7FD1" w:rsidRPr="00B66745" w:rsidRDefault="005B7FD1" w:rsidP="00B66745">
            <w:pPr>
              <w:jc w:val="both"/>
              <w:rPr>
                <w:rFonts w:ascii="Times New Roman" w:hAnsi="Times New Roman" w:cs="Times New Roman"/>
              </w:rPr>
            </w:pPr>
          </w:p>
          <w:p w:rsidR="008F4E52" w:rsidRPr="00B66745" w:rsidRDefault="005B7FD1" w:rsidP="00B66745">
            <w:pPr>
              <w:jc w:val="both"/>
              <w:rPr>
                <w:rFonts w:ascii="Times New Roman" w:hAnsi="Times New Roman" w:cs="Times New Roman"/>
              </w:rPr>
            </w:pPr>
            <w:r w:rsidRPr="00B66745">
              <w:rPr>
                <w:rFonts w:ascii="Times New Roman" w:hAnsi="Times New Roman" w:cs="Times New Roman"/>
              </w:rPr>
              <w:t xml:space="preserve"> </w:t>
            </w:r>
          </w:p>
          <w:p w:rsidR="008F4E52" w:rsidRPr="00B66745" w:rsidRDefault="008F4E52" w:rsidP="00B66745">
            <w:pPr>
              <w:jc w:val="both"/>
              <w:rPr>
                <w:rFonts w:ascii="Times New Roman" w:hAnsi="Times New Roman" w:cs="Times New Roman"/>
              </w:rPr>
            </w:pPr>
            <w:r w:rsidRPr="00B66745">
              <w:rPr>
                <w:rFonts w:ascii="Times New Roman" w:hAnsi="Times New Roman" w:cs="Times New Roman"/>
                <w:noProof/>
                <w:lang w:val="en-US"/>
              </w:rPr>
              <w:drawing>
                <wp:anchor distT="0" distB="0" distL="114300" distR="114300" simplePos="0" relativeHeight="251659264" behindDoc="0" locked="0" layoutInCell="1" allowOverlap="1" wp14:anchorId="5EE0B7A6" wp14:editId="6DF23FA2">
                  <wp:simplePos x="0" y="0"/>
                  <wp:positionH relativeFrom="column">
                    <wp:posOffset>18415</wp:posOffset>
                  </wp:positionH>
                  <wp:positionV relativeFrom="paragraph">
                    <wp:posOffset>-233680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7FD1" w:rsidRPr="00B66745" w:rsidRDefault="008F4E52" w:rsidP="00B66745">
            <w:pPr>
              <w:jc w:val="both"/>
              <w:rPr>
                <w:rFonts w:ascii="Times New Roman" w:hAnsi="Times New Roman" w:cs="Times New Roman"/>
                <w:i/>
                <w:color w:val="808080" w:themeColor="background1" w:themeShade="80"/>
              </w:rPr>
            </w:pPr>
            <w:r w:rsidRPr="00B66745">
              <w:rPr>
                <w:rFonts w:ascii="Times New Roman" w:hAnsi="Times New Roman" w:cs="Times New Roman"/>
                <w:i/>
                <w:color w:val="505050"/>
                <w:u w:val="single"/>
                <w:shd w:val="clear" w:color="auto" w:fill="FFFFFF"/>
              </w:rPr>
              <w:t>aliyerzayeva@ndu.edu.az</w:t>
            </w:r>
            <w:r w:rsidR="005B7FD1" w:rsidRPr="00B66745">
              <w:rPr>
                <w:rFonts w:ascii="Times New Roman" w:hAnsi="Times New Roman" w:cs="Times New Roman"/>
                <w:i/>
                <w:color w:val="808080" w:themeColor="background1" w:themeShade="80"/>
              </w:rPr>
              <w:t xml:space="preserve"> </w:t>
            </w:r>
            <w:r w:rsidR="001563BF" w:rsidRPr="00B66745">
              <w:rPr>
                <w:rFonts w:ascii="Times New Roman" w:hAnsi="Times New Roman" w:cs="Times New Roman"/>
                <w:i/>
                <w:color w:val="808080" w:themeColor="background1" w:themeShade="80"/>
                <w:u w:val="single"/>
              </w:rPr>
              <w:t>aliye.rzaeva</w:t>
            </w:r>
            <w:hyperlink r:id="rId8" w:history="1">
              <w:r w:rsidR="005B7FD1" w:rsidRPr="00B66745">
                <w:rPr>
                  <w:rStyle w:val="Hyperlink"/>
                  <w:rFonts w:ascii="Times New Roman" w:hAnsi="Times New Roman" w:cs="Times New Roman"/>
                  <w:i/>
                  <w:color w:val="808080" w:themeColor="background1" w:themeShade="80"/>
                </w:rPr>
                <w:t>@mail.ru</w:t>
              </w:r>
            </w:hyperlink>
            <w:r w:rsidR="005B7FD1" w:rsidRPr="00B66745">
              <w:rPr>
                <w:rFonts w:ascii="Times New Roman" w:hAnsi="Times New Roman" w:cs="Times New Roman"/>
                <w:i/>
                <w:color w:val="808080" w:themeColor="background1" w:themeShade="80"/>
              </w:rPr>
              <w:t xml:space="preserve"> </w:t>
            </w:r>
          </w:p>
          <w:p w:rsidR="005B7FD1" w:rsidRPr="00B66745" w:rsidRDefault="005B7FD1" w:rsidP="00B66745">
            <w:pPr>
              <w:jc w:val="both"/>
              <w:rPr>
                <w:rFonts w:ascii="Times New Roman" w:hAnsi="Times New Roman" w:cs="Times New Roman"/>
              </w:rPr>
            </w:pPr>
          </w:p>
          <w:p w:rsidR="00AA1DC1" w:rsidRPr="00B66745" w:rsidRDefault="00AA1DC1" w:rsidP="00B66745">
            <w:pPr>
              <w:jc w:val="both"/>
              <w:rPr>
                <w:rFonts w:ascii="Times New Roman" w:hAnsi="Times New Roman" w:cs="Times New Roman"/>
                <w:color w:val="808080" w:themeColor="background1" w:themeShade="80"/>
              </w:rPr>
            </w:pPr>
            <w:r w:rsidRPr="00B66745">
              <w:rPr>
                <w:rFonts w:ascii="Times New Roman" w:hAnsi="Times New Roman" w:cs="Times New Roman"/>
                <w:noProof/>
                <w:color w:val="808080" w:themeColor="background1" w:themeShade="80"/>
                <w:lang w:val="en-US"/>
              </w:rPr>
              <w:drawing>
                <wp:anchor distT="0" distB="0" distL="114300" distR="114300" simplePos="0" relativeHeight="251658240" behindDoc="0" locked="0" layoutInCell="1" allowOverlap="1" wp14:anchorId="01800C03" wp14:editId="285980C5">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745">
              <w:rPr>
                <w:rFonts w:ascii="Times New Roman" w:hAnsi="Times New Roman" w:cs="Times New Roman"/>
                <w:color w:val="808080" w:themeColor="background1" w:themeShade="80"/>
              </w:rPr>
              <w:t xml:space="preserve">+994 </w:t>
            </w:r>
            <w:r w:rsidR="005B7FD1" w:rsidRPr="00B66745">
              <w:rPr>
                <w:rFonts w:ascii="Times New Roman" w:hAnsi="Times New Roman" w:cs="Times New Roman"/>
                <w:color w:val="808080" w:themeColor="background1" w:themeShade="80"/>
              </w:rPr>
              <w:t>36</w:t>
            </w:r>
            <w:r w:rsidRPr="00B66745">
              <w:rPr>
                <w:rFonts w:ascii="Times New Roman" w:hAnsi="Times New Roman" w:cs="Times New Roman"/>
                <w:color w:val="808080" w:themeColor="background1" w:themeShade="80"/>
              </w:rPr>
              <w:t xml:space="preserve"> </w:t>
            </w:r>
            <w:r w:rsidR="001563BF" w:rsidRPr="00B66745">
              <w:rPr>
                <w:rFonts w:ascii="Times New Roman" w:hAnsi="Times New Roman" w:cs="Times New Roman"/>
                <w:color w:val="808080" w:themeColor="background1" w:themeShade="80"/>
              </w:rPr>
              <w:t>545 77</w:t>
            </w:r>
            <w:r w:rsidR="005B7FD1" w:rsidRPr="00B66745">
              <w:rPr>
                <w:rFonts w:ascii="Times New Roman" w:hAnsi="Times New Roman" w:cs="Times New Roman"/>
                <w:color w:val="808080" w:themeColor="background1" w:themeShade="80"/>
              </w:rPr>
              <w:t xml:space="preserve"> </w:t>
            </w:r>
            <w:r w:rsidR="001563BF" w:rsidRPr="00B66745">
              <w:rPr>
                <w:rFonts w:ascii="Times New Roman" w:hAnsi="Times New Roman" w:cs="Times New Roman"/>
                <w:color w:val="808080" w:themeColor="background1" w:themeShade="80"/>
              </w:rPr>
              <w:t>97</w:t>
            </w:r>
          </w:p>
          <w:p w:rsidR="005B7FD1" w:rsidRPr="00B66745" w:rsidRDefault="001563BF" w:rsidP="00B66745">
            <w:pPr>
              <w:jc w:val="both"/>
              <w:rPr>
                <w:rFonts w:ascii="Times New Roman" w:hAnsi="Times New Roman" w:cs="Times New Roman"/>
              </w:rPr>
            </w:pPr>
            <w:r w:rsidRPr="00B66745">
              <w:rPr>
                <w:rFonts w:ascii="Times New Roman" w:hAnsi="Times New Roman" w:cs="Times New Roman"/>
                <w:color w:val="808080" w:themeColor="background1" w:themeShade="80"/>
              </w:rPr>
              <w:t>+994 70 362</w:t>
            </w:r>
            <w:r w:rsidR="005B7FD1" w:rsidRPr="00B66745">
              <w:rPr>
                <w:rFonts w:ascii="Times New Roman" w:hAnsi="Times New Roman" w:cs="Times New Roman"/>
                <w:color w:val="808080" w:themeColor="background1" w:themeShade="80"/>
              </w:rPr>
              <w:t xml:space="preserve"> </w:t>
            </w:r>
            <w:r w:rsidRPr="00B66745">
              <w:rPr>
                <w:rFonts w:ascii="Times New Roman" w:hAnsi="Times New Roman" w:cs="Times New Roman"/>
                <w:color w:val="808080" w:themeColor="background1" w:themeShade="80"/>
              </w:rPr>
              <w:t>6</w:t>
            </w:r>
            <w:r w:rsidR="005B7FD1" w:rsidRPr="00B66745">
              <w:rPr>
                <w:rFonts w:ascii="Times New Roman" w:hAnsi="Times New Roman" w:cs="Times New Roman"/>
                <w:color w:val="808080" w:themeColor="background1" w:themeShade="80"/>
              </w:rPr>
              <w:t>2 80</w:t>
            </w:r>
          </w:p>
        </w:tc>
        <w:tc>
          <w:tcPr>
            <w:tcW w:w="3169" w:type="dxa"/>
          </w:tcPr>
          <w:p w:rsidR="005B7FD1" w:rsidRPr="00B66745" w:rsidRDefault="005B7FD1" w:rsidP="00B66745">
            <w:pPr>
              <w:shd w:val="clear" w:color="auto" w:fill="FFFFFF"/>
              <w:spacing w:after="120"/>
              <w:jc w:val="both"/>
              <w:outlineLvl w:val="3"/>
              <w:rPr>
                <w:rFonts w:ascii="Times New Roman" w:eastAsia="Times New Roman" w:hAnsi="Times New Roman" w:cs="Times New Roman"/>
                <w:b/>
                <w:bCs/>
                <w:color w:val="002060"/>
                <w:lang w:eastAsia="az-Latn-AZ"/>
              </w:rPr>
            </w:pPr>
            <w:r w:rsidRPr="00B66745">
              <w:rPr>
                <w:rFonts w:ascii="Times New Roman" w:eastAsia="Times New Roman" w:hAnsi="Times New Roman" w:cs="Times New Roman"/>
                <w:b/>
                <w:bCs/>
                <w:color w:val="002060"/>
                <w:lang w:eastAsia="az-Latn-AZ"/>
              </w:rPr>
              <w:t>TƏHSİL HAQQINDA MƏLUMAT</w:t>
            </w:r>
          </w:p>
          <w:p w:rsidR="005B7FD1" w:rsidRPr="00B66745" w:rsidRDefault="001563BF" w:rsidP="00B66745">
            <w:pPr>
              <w:shd w:val="clear" w:color="auto" w:fill="FFFFFF"/>
              <w:jc w:val="both"/>
              <w:outlineLvl w:val="3"/>
              <w:rPr>
                <w:rFonts w:ascii="Times New Roman" w:eastAsia="Times New Roman" w:hAnsi="Times New Roman" w:cs="Times New Roman"/>
                <w:b/>
                <w:bCs/>
                <w:color w:val="000000"/>
                <w:lang w:eastAsia="az-Latn-AZ"/>
              </w:rPr>
            </w:pPr>
            <w:r w:rsidRPr="00B66745">
              <w:rPr>
                <w:rFonts w:ascii="Times New Roman" w:eastAsia="Times New Roman" w:hAnsi="Times New Roman" w:cs="Times New Roman"/>
                <w:b/>
                <w:bCs/>
                <w:color w:val="000000"/>
                <w:lang w:eastAsia="az-Latn-AZ"/>
              </w:rPr>
              <w:t>2000-2004</w:t>
            </w:r>
            <w:r w:rsidR="005B7FD1" w:rsidRPr="00B66745">
              <w:rPr>
                <w:rFonts w:ascii="Times New Roman" w:eastAsia="Times New Roman" w:hAnsi="Times New Roman" w:cs="Times New Roman"/>
                <w:b/>
                <w:bCs/>
                <w:color w:val="000000"/>
                <w:lang w:eastAsia="az-Latn-AZ"/>
              </w:rPr>
              <w:t xml:space="preserve"> Bakalavriat</w:t>
            </w:r>
          </w:p>
          <w:p w:rsidR="005B7FD1" w:rsidRPr="00B66745" w:rsidRDefault="005B7FD1" w:rsidP="00B66745">
            <w:pPr>
              <w:shd w:val="clear" w:color="auto" w:fill="FFFFFF"/>
              <w:spacing w:after="120"/>
              <w:jc w:val="both"/>
              <w:outlineLvl w:val="3"/>
              <w:rPr>
                <w:rFonts w:ascii="Times New Roman" w:eastAsia="Times New Roman" w:hAnsi="Times New Roman" w:cs="Times New Roman"/>
                <w:bCs/>
                <w:color w:val="808080" w:themeColor="background1" w:themeShade="80"/>
                <w:lang w:eastAsia="az-Latn-AZ"/>
              </w:rPr>
            </w:pPr>
            <w:r w:rsidRPr="00B66745">
              <w:rPr>
                <w:rFonts w:ascii="Times New Roman" w:eastAsia="Times New Roman" w:hAnsi="Times New Roman" w:cs="Times New Roman"/>
                <w:bCs/>
                <w:color w:val="808080" w:themeColor="background1" w:themeShade="80"/>
                <w:lang w:eastAsia="az-Latn-AZ"/>
              </w:rPr>
              <w:t xml:space="preserve">Naxçıvan Dövlət Universiteti. </w:t>
            </w:r>
            <w:r w:rsidR="001563BF" w:rsidRPr="00B66745">
              <w:rPr>
                <w:rFonts w:ascii="Times New Roman" w:eastAsia="Times New Roman" w:hAnsi="Times New Roman" w:cs="Times New Roman"/>
                <w:bCs/>
                <w:color w:val="808080" w:themeColor="background1" w:themeShade="80"/>
                <w:lang w:eastAsia="az-Latn-AZ"/>
              </w:rPr>
              <w:t xml:space="preserve">Kimya </w:t>
            </w:r>
          </w:p>
          <w:p w:rsidR="005B7FD1" w:rsidRPr="00B66745" w:rsidRDefault="001563BF" w:rsidP="00B66745">
            <w:pPr>
              <w:shd w:val="clear" w:color="auto" w:fill="FFFFFF"/>
              <w:jc w:val="both"/>
              <w:outlineLvl w:val="3"/>
              <w:rPr>
                <w:rFonts w:ascii="Times New Roman" w:eastAsia="Times New Roman" w:hAnsi="Times New Roman" w:cs="Times New Roman"/>
                <w:b/>
                <w:bCs/>
                <w:color w:val="000000"/>
                <w:lang w:eastAsia="az-Latn-AZ"/>
              </w:rPr>
            </w:pPr>
            <w:r w:rsidRPr="00B66745">
              <w:rPr>
                <w:rFonts w:ascii="Times New Roman" w:eastAsia="Times New Roman" w:hAnsi="Times New Roman" w:cs="Times New Roman"/>
                <w:b/>
                <w:bCs/>
                <w:color w:val="000000"/>
                <w:lang w:eastAsia="az-Latn-AZ"/>
              </w:rPr>
              <w:t xml:space="preserve">2004-2006 </w:t>
            </w:r>
            <w:r w:rsidR="005B7FD1" w:rsidRPr="00B66745">
              <w:rPr>
                <w:rFonts w:ascii="Times New Roman" w:eastAsia="Times New Roman" w:hAnsi="Times New Roman" w:cs="Times New Roman"/>
                <w:b/>
                <w:bCs/>
                <w:color w:val="000000"/>
                <w:lang w:eastAsia="az-Latn-AZ"/>
              </w:rPr>
              <w:t xml:space="preserve"> Magistratura</w:t>
            </w:r>
          </w:p>
          <w:p w:rsidR="005B7FD1" w:rsidRPr="00B66745" w:rsidRDefault="005B7FD1" w:rsidP="00B66745">
            <w:pPr>
              <w:shd w:val="clear" w:color="auto" w:fill="FFFFFF"/>
              <w:spacing w:after="120"/>
              <w:jc w:val="both"/>
              <w:outlineLvl w:val="3"/>
              <w:rPr>
                <w:rFonts w:ascii="Times New Roman" w:eastAsia="Times New Roman" w:hAnsi="Times New Roman" w:cs="Times New Roman"/>
                <w:bCs/>
                <w:color w:val="808080" w:themeColor="background1" w:themeShade="80"/>
                <w:lang w:eastAsia="az-Latn-AZ"/>
              </w:rPr>
            </w:pPr>
            <w:r w:rsidRPr="00B66745">
              <w:rPr>
                <w:rFonts w:ascii="Times New Roman" w:eastAsia="Times New Roman" w:hAnsi="Times New Roman" w:cs="Times New Roman"/>
                <w:bCs/>
                <w:color w:val="808080" w:themeColor="background1" w:themeShade="80"/>
                <w:lang w:eastAsia="az-Latn-AZ"/>
              </w:rPr>
              <w:t xml:space="preserve">Naxçıvan Dövlət Universiteti. </w:t>
            </w:r>
            <w:r w:rsidR="001563BF" w:rsidRPr="00B66745">
              <w:rPr>
                <w:rFonts w:ascii="Times New Roman" w:eastAsia="Times New Roman" w:hAnsi="Times New Roman" w:cs="Times New Roman"/>
                <w:bCs/>
                <w:color w:val="808080" w:themeColor="background1" w:themeShade="80"/>
                <w:lang w:eastAsia="az-Latn-AZ"/>
              </w:rPr>
              <w:t>Fiziki kimya</w:t>
            </w:r>
          </w:p>
          <w:p w:rsidR="001563BF" w:rsidRPr="00B66745" w:rsidRDefault="001563BF" w:rsidP="00B66745">
            <w:pPr>
              <w:shd w:val="clear" w:color="auto" w:fill="FFFFFF"/>
              <w:jc w:val="both"/>
              <w:outlineLvl w:val="3"/>
              <w:rPr>
                <w:rFonts w:ascii="Times New Roman" w:eastAsia="Times New Roman" w:hAnsi="Times New Roman" w:cs="Times New Roman"/>
                <w:b/>
                <w:bCs/>
                <w:color w:val="000000"/>
                <w:lang w:eastAsia="az-Latn-AZ"/>
              </w:rPr>
            </w:pPr>
            <w:r w:rsidRPr="00B66745">
              <w:rPr>
                <w:rFonts w:ascii="Times New Roman" w:eastAsia="Times New Roman" w:hAnsi="Times New Roman" w:cs="Times New Roman"/>
                <w:b/>
                <w:bCs/>
                <w:color w:val="000000"/>
                <w:lang w:eastAsia="az-Latn-AZ"/>
              </w:rPr>
              <w:t>2006</w:t>
            </w:r>
            <w:r w:rsidR="000F277D" w:rsidRPr="00B66745">
              <w:rPr>
                <w:rFonts w:ascii="Times New Roman" w:eastAsia="Times New Roman" w:hAnsi="Times New Roman" w:cs="Times New Roman"/>
                <w:b/>
                <w:bCs/>
                <w:color w:val="000000"/>
                <w:lang w:eastAsia="az-Latn-AZ"/>
              </w:rPr>
              <w:t>-2010 Doktora</w:t>
            </w:r>
            <w:r w:rsidR="005B7FD1" w:rsidRPr="00B66745">
              <w:rPr>
                <w:rFonts w:ascii="Times New Roman" w:eastAsia="Times New Roman" w:hAnsi="Times New Roman" w:cs="Times New Roman"/>
                <w:b/>
                <w:bCs/>
                <w:color w:val="000000"/>
                <w:lang w:eastAsia="az-Latn-AZ"/>
              </w:rPr>
              <w:t>nt</w:t>
            </w:r>
          </w:p>
          <w:p w:rsidR="005B7FD1" w:rsidRDefault="001563BF" w:rsidP="00376570">
            <w:pPr>
              <w:shd w:val="clear" w:color="auto" w:fill="FFFFFF"/>
              <w:jc w:val="both"/>
              <w:outlineLvl w:val="3"/>
              <w:rPr>
                <w:rFonts w:ascii="Times New Roman" w:eastAsia="Times New Roman" w:hAnsi="Times New Roman" w:cs="Times New Roman"/>
                <w:bCs/>
                <w:color w:val="808080" w:themeColor="background1" w:themeShade="80"/>
                <w:lang w:eastAsia="az-Latn-AZ"/>
              </w:rPr>
            </w:pPr>
            <w:r w:rsidRPr="00B66745">
              <w:rPr>
                <w:rFonts w:ascii="Times New Roman" w:eastAsia="Times New Roman" w:hAnsi="Times New Roman" w:cs="Times New Roman"/>
                <w:bCs/>
                <w:color w:val="808080" w:themeColor="background1" w:themeShade="80"/>
                <w:lang w:eastAsia="az-Latn-AZ"/>
              </w:rPr>
              <w:t xml:space="preserve"> Kataliz və Qeyri-üzvi Kimya İnstitutu</w:t>
            </w:r>
            <w:r w:rsidR="005B7FD1" w:rsidRPr="00B66745">
              <w:rPr>
                <w:rFonts w:ascii="Times New Roman" w:eastAsia="Times New Roman" w:hAnsi="Times New Roman" w:cs="Times New Roman"/>
                <w:bCs/>
                <w:color w:val="808080" w:themeColor="background1" w:themeShade="80"/>
                <w:lang w:eastAsia="az-Latn-AZ"/>
              </w:rPr>
              <w:t xml:space="preserve">. </w:t>
            </w:r>
          </w:p>
          <w:p w:rsidR="00376570" w:rsidRPr="00B66745" w:rsidRDefault="00376570" w:rsidP="00376570">
            <w:pPr>
              <w:shd w:val="clear" w:color="auto" w:fill="FFFFFF"/>
              <w:jc w:val="both"/>
              <w:outlineLvl w:val="3"/>
              <w:rPr>
                <w:rFonts w:ascii="Times New Roman" w:eastAsia="Times New Roman" w:hAnsi="Times New Roman" w:cs="Times New Roman"/>
                <w:bCs/>
                <w:color w:val="808080" w:themeColor="background1" w:themeShade="80"/>
                <w:lang w:eastAsia="az-Latn-AZ"/>
              </w:rPr>
            </w:pPr>
          </w:p>
          <w:p w:rsidR="005B7FD1" w:rsidRPr="00B66745" w:rsidRDefault="005B7FD1" w:rsidP="00376570">
            <w:pPr>
              <w:shd w:val="clear" w:color="auto" w:fill="FFFFFF"/>
              <w:jc w:val="both"/>
              <w:outlineLvl w:val="3"/>
              <w:rPr>
                <w:rFonts w:ascii="Times New Roman" w:eastAsia="Times New Roman" w:hAnsi="Times New Roman" w:cs="Times New Roman"/>
                <w:b/>
                <w:bCs/>
                <w:color w:val="000000"/>
                <w:lang w:eastAsia="az-Latn-AZ"/>
              </w:rPr>
            </w:pPr>
            <w:r w:rsidRPr="00B66745">
              <w:rPr>
                <w:rFonts w:ascii="Times New Roman" w:eastAsia="Times New Roman" w:hAnsi="Times New Roman" w:cs="Times New Roman"/>
                <w:b/>
                <w:bCs/>
                <w:color w:val="000000"/>
                <w:lang w:eastAsia="az-Latn-AZ"/>
              </w:rPr>
              <w:t>201</w:t>
            </w:r>
            <w:r w:rsidR="00376570">
              <w:rPr>
                <w:rFonts w:ascii="Times New Roman" w:eastAsia="Times New Roman" w:hAnsi="Times New Roman" w:cs="Times New Roman"/>
                <w:b/>
                <w:bCs/>
                <w:color w:val="000000"/>
                <w:lang w:eastAsia="az-Latn-AZ"/>
              </w:rPr>
              <w:t>6</w:t>
            </w:r>
            <w:r w:rsidRPr="00B66745">
              <w:rPr>
                <w:rFonts w:ascii="Times New Roman" w:eastAsia="Times New Roman" w:hAnsi="Times New Roman" w:cs="Times New Roman"/>
                <w:b/>
                <w:bCs/>
                <w:color w:val="000000"/>
                <w:lang w:eastAsia="az-Latn-AZ"/>
              </w:rPr>
              <w:t>-</w:t>
            </w:r>
            <w:r w:rsidR="001563BF" w:rsidRPr="00B66745">
              <w:rPr>
                <w:rFonts w:ascii="Times New Roman" w:eastAsia="Times New Roman" w:hAnsi="Times New Roman" w:cs="Times New Roman"/>
                <w:b/>
                <w:bCs/>
                <w:color w:val="000000"/>
                <w:lang w:eastAsia="az-Latn-AZ"/>
              </w:rPr>
              <w:t>20</w:t>
            </w:r>
            <w:r w:rsidR="00376570">
              <w:rPr>
                <w:rFonts w:ascii="Times New Roman" w:eastAsia="Times New Roman" w:hAnsi="Times New Roman" w:cs="Times New Roman"/>
                <w:b/>
                <w:bCs/>
                <w:color w:val="000000"/>
                <w:lang w:eastAsia="az-Latn-AZ"/>
              </w:rPr>
              <w:t>21</w:t>
            </w:r>
            <w:r w:rsidRPr="00B66745">
              <w:rPr>
                <w:rFonts w:ascii="Times New Roman" w:eastAsia="Times New Roman" w:hAnsi="Times New Roman" w:cs="Times New Roman"/>
                <w:b/>
                <w:bCs/>
                <w:color w:val="000000"/>
                <w:lang w:eastAsia="az-Latn-AZ"/>
              </w:rPr>
              <w:t>Doktorluq</w:t>
            </w:r>
          </w:p>
          <w:p w:rsidR="00AA1DC1" w:rsidRPr="00B66745" w:rsidRDefault="001563BF" w:rsidP="00B66745">
            <w:pPr>
              <w:shd w:val="clear" w:color="auto" w:fill="FFFFFF"/>
              <w:spacing w:after="100" w:afterAutospacing="1"/>
              <w:jc w:val="both"/>
              <w:outlineLvl w:val="3"/>
              <w:rPr>
                <w:rFonts w:ascii="Times New Roman" w:eastAsia="Times New Roman" w:hAnsi="Times New Roman" w:cs="Times New Roman"/>
                <w:bCs/>
                <w:color w:val="000000"/>
                <w:lang w:eastAsia="az-Latn-AZ"/>
              </w:rPr>
            </w:pPr>
            <w:r w:rsidRPr="00B66745">
              <w:rPr>
                <w:rFonts w:ascii="Times New Roman" w:eastAsia="Times New Roman" w:hAnsi="Times New Roman" w:cs="Times New Roman"/>
                <w:bCs/>
                <w:color w:val="808080" w:themeColor="background1" w:themeShade="80"/>
                <w:lang w:eastAsia="az-Latn-AZ"/>
              </w:rPr>
              <w:t xml:space="preserve">AMEA NB </w:t>
            </w:r>
          </w:p>
        </w:tc>
        <w:tc>
          <w:tcPr>
            <w:tcW w:w="2247" w:type="dxa"/>
          </w:tcPr>
          <w:p w:rsidR="00AA1DC1" w:rsidRPr="00B66745" w:rsidRDefault="005B7FD1" w:rsidP="00B66745">
            <w:pPr>
              <w:jc w:val="both"/>
              <w:rPr>
                <w:rFonts w:ascii="Times New Roman" w:hAnsi="Times New Roman" w:cs="Times New Roman"/>
                <w:b/>
              </w:rPr>
            </w:pPr>
            <w:r w:rsidRPr="00B66745">
              <w:rPr>
                <w:rFonts w:ascii="Times New Roman" w:hAnsi="Times New Roman" w:cs="Times New Roman"/>
                <w:b/>
              </w:rPr>
              <w:t>TƏDQİQAT SAHƏLƏRİ</w:t>
            </w:r>
          </w:p>
          <w:p w:rsidR="005B7FD1" w:rsidRPr="00B66745" w:rsidRDefault="005B7FD1" w:rsidP="00B66745">
            <w:pPr>
              <w:jc w:val="both"/>
              <w:rPr>
                <w:rFonts w:ascii="Times New Roman" w:hAnsi="Times New Roman" w:cs="Times New Roman"/>
                <w:b/>
              </w:rPr>
            </w:pPr>
          </w:p>
          <w:p w:rsidR="005B7FD1" w:rsidRPr="00B66745" w:rsidRDefault="000F277D" w:rsidP="00B66745">
            <w:pPr>
              <w:jc w:val="both"/>
              <w:rPr>
                <w:rFonts w:ascii="Times New Roman" w:hAnsi="Times New Roman" w:cs="Times New Roman"/>
                <w:color w:val="808080" w:themeColor="background1" w:themeShade="80"/>
              </w:rPr>
            </w:pPr>
            <w:r w:rsidRPr="00B66745">
              <w:rPr>
                <w:rFonts w:ascii="Times New Roman" w:hAnsi="Times New Roman" w:cs="Times New Roman"/>
                <w:color w:val="808080" w:themeColor="background1" w:themeShade="80"/>
              </w:rPr>
              <w:t>Qeyri üzvi k</w:t>
            </w:r>
            <w:r w:rsidR="001563BF" w:rsidRPr="00B66745">
              <w:rPr>
                <w:rFonts w:ascii="Times New Roman" w:hAnsi="Times New Roman" w:cs="Times New Roman"/>
                <w:color w:val="808080" w:themeColor="background1" w:themeShade="80"/>
              </w:rPr>
              <w:t>imya</w:t>
            </w:r>
          </w:p>
          <w:p w:rsidR="005B7FD1" w:rsidRPr="00B66745" w:rsidRDefault="00376570" w:rsidP="00B66745">
            <w:pPr>
              <w:jc w:val="both"/>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Üçlü birləşmələrin sintezi</w:t>
            </w:r>
          </w:p>
          <w:p w:rsidR="000F277D" w:rsidRPr="00B66745" w:rsidRDefault="000F277D" w:rsidP="00B66745">
            <w:pPr>
              <w:jc w:val="both"/>
              <w:rPr>
                <w:rFonts w:ascii="Times New Roman" w:hAnsi="Times New Roman" w:cs="Times New Roman"/>
                <w:color w:val="808080" w:themeColor="background1" w:themeShade="80"/>
              </w:rPr>
            </w:pPr>
            <w:r w:rsidRPr="00B66745">
              <w:rPr>
                <w:rFonts w:ascii="Times New Roman" w:hAnsi="Times New Roman" w:cs="Times New Roman"/>
                <w:color w:val="808080" w:themeColor="background1" w:themeShade="80"/>
              </w:rPr>
              <w:t>Mineral xammallar</w:t>
            </w:r>
          </w:p>
          <w:p w:rsidR="005B7FD1" w:rsidRPr="00B66745" w:rsidRDefault="000F277D" w:rsidP="00B66745">
            <w:pPr>
              <w:jc w:val="both"/>
              <w:rPr>
                <w:rFonts w:ascii="Times New Roman" w:hAnsi="Times New Roman" w:cs="Times New Roman"/>
                <w:color w:val="808080" w:themeColor="background1" w:themeShade="80"/>
              </w:rPr>
            </w:pPr>
            <w:r w:rsidRPr="00B66745">
              <w:rPr>
                <w:rFonts w:ascii="Times New Roman" w:hAnsi="Times New Roman" w:cs="Times New Roman"/>
                <w:color w:val="808080" w:themeColor="background1" w:themeShade="80"/>
              </w:rPr>
              <w:t>Filiz və qeyri-filiz yataqları</w:t>
            </w:r>
          </w:p>
          <w:p w:rsidR="005B7FD1" w:rsidRPr="00B66745" w:rsidRDefault="005B7FD1" w:rsidP="00B66745">
            <w:pPr>
              <w:jc w:val="both"/>
              <w:rPr>
                <w:rFonts w:ascii="Times New Roman" w:hAnsi="Times New Roman" w:cs="Times New Roman"/>
                <w:b/>
              </w:rPr>
            </w:pPr>
          </w:p>
        </w:tc>
      </w:tr>
      <w:tr w:rsidR="005B7FD1" w:rsidRPr="00B66745" w:rsidTr="00376570">
        <w:tc>
          <w:tcPr>
            <w:tcW w:w="1536" w:type="dxa"/>
          </w:tcPr>
          <w:p w:rsidR="00AA1DC1" w:rsidRPr="00B66745" w:rsidRDefault="00AA1DC1" w:rsidP="00B66745">
            <w:pPr>
              <w:jc w:val="both"/>
              <w:rPr>
                <w:rFonts w:ascii="Times New Roman" w:hAnsi="Times New Roman" w:cs="Times New Roman"/>
              </w:rPr>
            </w:pPr>
          </w:p>
        </w:tc>
        <w:tc>
          <w:tcPr>
            <w:tcW w:w="2574" w:type="dxa"/>
          </w:tcPr>
          <w:p w:rsidR="00AA1DC1" w:rsidRPr="00B66745" w:rsidRDefault="005B7FD1" w:rsidP="00B66745">
            <w:pPr>
              <w:jc w:val="both"/>
              <w:rPr>
                <w:rFonts w:ascii="Times New Roman" w:hAnsi="Times New Roman" w:cs="Times New Roman"/>
              </w:rPr>
            </w:pPr>
            <w:r w:rsidRPr="00B66745">
              <w:rPr>
                <w:rFonts w:ascii="Times New Roman" w:hAnsi="Times New Roman" w:cs="Times New Roman"/>
                <w:noProof/>
                <w:lang w:eastAsia="az-Latn-AZ"/>
              </w:rPr>
              <w:t xml:space="preserve">                          </w:t>
            </w:r>
            <w:r w:rsidRPr="00B66745">
              <w:rPr>
                <w:rFonts w:ascii="Times New Roman" w:hAnsi="Times New Roman" w:cs="Times New Roman"/>
                <w:noProof/>
                <w:lang w:val="en-US"/>
              </w:rPr>
              <w:drawing>
                <wp:inline distT="0" distB="0" distL="0" distR="0" wp14:anchorId="2AED302D" wp14:editId="685DF6CD">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3169" w:type="dxa"/>
          </w:tcPr>
          <w:p w:rsidR="00AA1DC1" w:rsidRPr="00B66745" w:rsidRDefault="005B7FD1" w:rsidP="00B66745">
            <w:pPr>
              <w:jc w:val="both"/>
              <w:rPr>
                <w:rFonts w:ascii="Times New Roman" w:hAnsi="Times New Roman" w:cs="Times New Roman"/>
              </w:rPr>
            </w:pPr>
            <w:r w:rsidRPr="00B66745">
              <w:rPr>
                <w:rFonts w:ascii="Times New Roman" w:hAnsi="Times New Roman" w:cs="Times New Roman"/>
                <w:color w:val="FF0000"/>
              </w:rPr>
              <w:t>Veb səhifəyə keçid</w:t>
            </w:r>
          </w:p>
        </w:tc>
        <w:tc>
          <w:tcPr>
            <w:tcW w:w="2247" w:type="dxa"/>
          </w:tcPr>
          <w:p w:rsidR="00AA1DC1" w:rsidRPr="00B66745" w:rsidRDefault="00AA1DC1" w:rsidP="00B66745">
            <w:pPr>
              <w:jc w:val="both"/>
              <w:rPr>
                <w:rFonts w:ascii="Times New Roman" w:hAnsi="Times New Roman" w:cs="Times New Roman"/>
              </w:rPr>
            </w:pPr>
          </w:p>
        </w:tc>
      </w:tr>
      <w:tr w:rsidR="005B7FD1" w:rsidRPr="00B66745" w:rsidTr="00376570">
        <w:tc>
          <w:tcPr>
            <w:tcW w:w="1536" w:type="dxa"/>
          </w:tcPr>
          <w:p w:rsidR="00AA1DC1" w:rsidRPr="00B66745" w:rsidRDefault="00AA1DC1" w:rsidP="00B66745">
            <w:pPr>
              <w:jc w:val="both"/>
              <w:rPr>
                <w:rFonts w:ascii="Times New Roman" w:hAnsi="Times New Roman" w:cs="Times New Roman"/>
              </w:rPr>
            </w:pPr>
          </w:p>
        </w:tc>
        <w:tc>
          <w:tcPr>
            <w:tcW w:w="2574" w:type="dxa"/>
          </w:tcPr>
          <w:p w:rsidR="00AA1DC1" w:rsidRPr="00B66745" w:rsidRDefault="00AA1DC1" w:rsidP="00B66745">
            <w:pPr>
              <w:jc w:val="both"/>
              <w:rPr>
                <w:rFonts w:ascii="Times New Roman" w:hAnsi="Times New Roman" w:cs="Times New Roman"/>
              </w:rPr>
            </w:pPr>
          </w:p>
        </w:tc>
        <w:tc>
          <w:tcPr>
            <w:tcW w:w="3169" w:type="dxa"/>
          </w:tcPr>
          <w:p w:rsidR="00AA1DC1" w:rsidRPr="00B66745" w:rsidRDefault="00AA1DC1" w:rsidP="00B66745">
            <w:pPr>
              <w:jc w:val="both"/>
              <w:rPr>
                <w:rFonts w:ascii="Times New Roman" w:hAnsi="Times New Roman" w:cs="Times New Roman"/>
              </w:rPr>
            </w:pPr>
          </w:p>
        </w:tc>
        <w:tc>
          <w:tcPr>
            <w:tcW w:w="2247" w:type="dxa"/>
          </w:tcPr>
          <w:p w:rsidR="00AA1DC1" w:rsidRPr="00B66745" w:rsidRDefault="00AA1DC1" w:rsidP="00B66745">
            <w:pPr>
              <w:jc w:val="both"/>
              <w:rPr>
                <w:rFonts w:ascii="Times New Roman" w:hAnsi="Times New Roman" w:cs="Times New Roman"/>
              </w:rPr>
            </w:pPr>
          </w:p>
        </w:tc>
      </w:tr>
    </w:tbl>
    <w:p w:rsidR="00995F95" w:rsidRPr="00B66745" w:rsidRDefault="00995F95" w:rsidP="00B66745">
      <w:pPr>
        <w:jc w:val="both"/>
        <w:rPr>
          <w:rFonts w:ascii="Times New Roman" w:hAnsi="Times New Roman" w:cs="Times New Roman"/>
        </w:rPr>
      </w:pPr>
    </w:p>
    <w:p w:rsidR="00AA1DC1" w:rsidRPr="00B66745" w:rsidRDefault="00AA1DC1" w:rsidP="00B66745">
      <w:pPr>
        <w:jc w:val="both"/>
        <w:rPr>
          <w:rFonts w:ascii="Times New Roman" w:hAnsi="Times New Roman" w:cs="Times New Roman"/>
          <w:color w:val="808080" w:themeColor="background1" w:themeShade="80"/>
        </w:rPr>
      </w:pPr>
    </w:p>
    <w:tbl>
      <w:tblPr>
        <w:tblStyle w:val="TableGrid"/>
        <w:tblW w:w="0" w:type="auto"/>
        <w:tblInd w:w="534" w:type="dxa"/>
        <w:tblLook w:val="04A0" w:firstRow="1" w:lastRow="0" w:firstColumn="1" w:lastColumn="0" w:noHBand="0" w:noVBand="1"/>
      </w:tblPr>
      <w:tblGrid>
        <w:gridCol w:w="546"/>
        <w:gridCol w:w="6804"/>
      </w:tblGrid>
      <w:tr w:rsidR="00AA1DC1" w:rsidRPr="00B66745" w:rsidTr="008F4E52">
        <w:trPr>
          <w:trHeight w:val="274"/>
        </w:trPr>
        <w:tc>
          <w:tcPr>
            <w:tcW w:w="338" w:type="dxa"/>
          </w:tcPr>
          <w:p w:rsidR="00AA1DC1" w:rsidRPr="00B66745" w:rsidRDefault="00AA1DC1" w:rsidP="00B66745">
            <w:pPr>
              <w:jc w:val="both"/>
              <w:rPr>
                <w:rFonts w:ascii="Times New Roman" w:hAnsi="Times New Roman" w:cs="Times New Roman"/>
              </w:rPr>
            </w:pPr>
            <w:r w:rsidRPr="00B66745">
              <w:rPr>
                <w:rFonts w:ascii="Times New Roman" w:hAnsi="Times New Roman" w:cs="Times New Roman"/>
                <w:noProof/>
                <w:lang w:val="en-US"/>
              </w:rPr>
              <w:drawing>
                <wp:inline distT="0" distB="0" distL="0" distR="0" wp14:anchorId="07C4887B" wp14:editId="19B48883">
                  <wp:extent cx="177677" cy="180000"/>
                  <wp:effectExtent l="0" t="0" r="0" b="0"/>
                  <wp:docPr id="5" name="Picture 5" descr="C:\Users\User\Desktop\images (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AA1DC1" w:rsidRPr="00B66745" w:rsidRDefault="00192415" w:rsidP="00B66745">
            <w:pPr>
              <w:jc w:val="both"/>
              <w:rPr>
                <w:rFonts w:ascii="Times New Roman" w:hAnsi="Times New Roman" w:cs="Times New Roman"/>
              </w:rPr>
            </w:pPr>
            <w:r w:rsidRPr="00B66745">
              <w:rPr>
                <w:rFonts w:ascii="Times New Roman" w:hAnsi="Times New Roman" w:cs="Times New Roman"/>
              </w:rPr>
              <w:t>https://orcid.org/</w:t>
            </w:r>
            <w:r w:rsidR="000F277D" w:rsidRPr="00B66745">
              <w:rPr>
                <w:rFonts w:ascii="Times New Roman" w:hAnsi="Times New Roman" w:cs="Times New Roman"/>
              </w:rPr>
              <w:fldChar w:fldCharType="begin"/>
            </w:r>
            <w:r w:rsidR="000F277D" w:rsidRPr="00B66745">
              <w:rPr>
                <w:rFonts w:ascii="Times New Roman" w:hAnsi="Times New Roman" w:cs="Times New Roman"/>
              </w:rPr>
              <w:instrText xml:space="preserve"> HYPERLINK "https://orcid.org/0000-0001-7435-431X" </w:instrText>
            </w:r>
            <w:r w:rsidR="000F277D" w:rsidRPr="00B66745">
              <w:rPr>
                <w:rFonts w:ascii="Times New Roman" w:hAnsi="Times New Roman" w:cs="Times New Roman"/>
              </w:rPr>
              <w:fldChar w:fldCharType="separate"/>
            </w:r>
            <w:r w:rsidR="000F277D" w:rsidRPr="00B66745">
              <w:rPr>
                <w:rStyle w:val="Hyperlink"/>
                <w:rFonts w:ascii="Times New Roman" w:hAnsi="Times New Roman" w:cs="Times New Roman"/>
                <w:color w:val="auto"/>
                <w:u w:val="none"/>
              </w:rPr>
              <w:t>0000-0001-7435-431X</w:t>
            </w:r>
            <w:r w:rsidR="000F277D" w:rsidRPr="00B66745">
              <w:rPr>
                <w:rFonts w:ascii="Times New Roman" w:hAnsi="Times New Roman" w:cs="Times New Roman"/>
              </w:rPr>
              <w:fldChar w:fldCharType="end"/>
            </w:r>
          </w:p>
        </w:tc>
      </w:tr>
      <w:tr w:rsidR="00DE384C" w:rsidRPr="00DE384C" w:rsidTr="008F4E52">
        <w:tc>
          <w:tcPr>
            <w:tcW w:w="338" w:type="dxa"/>
          </w:tcPr>
          <w:p w:rsidR="00AA1DC1" w:rsidRPr="00DE384C" w:rsidRDefault="00AA1DC1" w:rsidP="00B66745">
            <w:pPr>
              <w:jc w:val="both"/>
              <w:rPr>
                <w:rFonts w:ascii="Times New Roman" w:hAnsi="Times New Roman" w:cs="Times New Roman"/>
              </w:rPr>
            </w:pPr>
            <w:r w:rsidRPr="00DE384C">
              <w:rPr>
                <w:rFonts w:ascii="Times New Roman" w:hAnsi="Times New Roman" w:cs="Times New Roman"/>
                <w:noProof/>
                <w:lang w:val="en-US"/>
              </w:rPr>
              <w:drawing>
                <wp:inline distT="0" distB="0" distL="0" distR="0" wp14:anchorId="0BEF5D49" wp14:editId="78DA80C6">
                  <wp:extent cx="184994" cy="184994"/>
                  <wp:effectExtent l="0" t="0" r="5715" b="5715"/>
                  <wp:docPr id="1" name="Picture 1" descr="C:\Users\User\Desktop\20240730054354_social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AA1DC1" w:rsidRPr="00DE384C" w:rsidRDefault="00192415" w:rsidP="00B66745">
            <w:pPr>
              <w:jc w:val="both"/>
              <w:rPr>
                <w:rFonts w:ascii="Times New Roman" w:hAnsi="Times New Roman" w:cs="Times New Roman"/>
              </w:rPr>
            </w:pPr>
            <w:r w:rsidRPr="00DE384C">
              <w:rPr>
                <w:rFonts w:ascii="Times New Roman" w:hAnsi="Times New Roman" w:cs="Times New Roman"/>
              </w:rPr>
              <w:t>https://www.scopus.com/authid/detail.uri?authorId=57215409021</w:t>
            </w:r>
          </w:p>
        </w:tc>
      </w:tr>
      <w:tr w:rsidR="00DE384C" w:rsidRPr="00DE384C" w:rsidTr="008F4E52">
        <w:tc>
          <w:tcPr>
            <w:tcW w:w="338" w:type="dxa"/>
          </w:tcPr>
          <w:p w:rsidR="00AA1DC1" w:rsidRPr="00DE384C" w:rsidRDefault="00AA1DC1" w:rsidP="00B66745">
            <w:pPr>
              <w:jc w:val="both"/>
              <w:rPr>
                <w:rFonts w:ascii="Times New Roman" w:hAnsi="Times New Roman" w:cs="Times New Roman"/>
              </w:rPr>
            </w:pPr>
            <w:r w:rsidRPr="00DE384C">
              <w:rPr>
                <w:rFonts w:ascii="Times New Roman" w:hAnsi="Times New Roman" w:cs="Times New Roman"/>
                <w:noProof/>
                <w:lang w:val="en-US"/>
              </w:rPr>
              <w:drawing>
                <wp:inline distT="0" distB="0" distL="0" distR="0" wp14:anchorId="47982126" wp14:editId="323C9B74">
                  <wp:extent cx="174423" cy="174423"/>
                  <wp:effectExtent l="0" t="0" r="0" b="0"/>
                  <wp:docPr id="2" name="Picture 2" descr="C:\Users\User\Desktop\Publons-logo.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AA1DC1" w:rsidRPr="00DE384C" w:rsidRDefault="00192415" w:rsidP="00B66745">
            <w:pPr>
              <w:jc w:val="both"/>
              <w:rPr>
                <w:rFonts w:ascii="Times New Roman" w:hAnsi="Times New Roman" w:cs="Times New Roman"/>
              </w:rPr>
            </w:pPr>
            <w:r w:rsidRPr="00DE384C">
              <w:rPr>
                <w:rFonts w:ascii="Times New Roman" w:hAnsi="Times New Roman" w:cs="Times New Roman"/>
              </w:rPr>
              <w:t>https://www.webofscience.com/wos/author/record/IAM-6109-2023</w:t>
            </w:r>
          </w:p>
        </w:tc>
      </w:tr>
      <w:tr w:rsidR="00DE384C" w:rsidRPr="00DE384C" w:rsidTr="008F4E52">
        <w:tc>
          <w:tcPr>
            <w:tcW w:w="338" w:type="dxa"/>
          </w:tcPr>
          <w:p w:rsidR="00AA1DC1" w:rsidRPr="00DE384C" w:rsidRDefault="00AA1DC1" w:rsidP="00B66745">
            <w:pPr>
              <w:jc w:val="both"/>
              <w:rPr>
                <w:rFonts w:ascii="Times New Roman" w:hAnsi="Times New Roman" w:cs="Times New Roman"/>
              </w:rPr>
            </w:pPr>
            <w:r w:rsidRPr="00DE384C">
              <w:rPr>
                <w:rFonts w:ascii="Times New Roman" w:hAnsi="Times New Roman" w:cs="Times New Roman"/>
                <w:noProof/>
                <w:lang w:val="en-US"/>
              </w:rPr>
              <w:drawing>
                <wp:inline distT="0" distB="0" distL="0" distR="0" wp14:anchorId="69D3D720" wp14:editId="7EF0D9A3">
                  <wp:extent cx="200851" cy="200851"/>
                  <wp:effectExtent l="0" t="0" r="8890" b="8890"/>
                  <wp:docPr id="3" name="Picture 3" descr="C:\Users\User\Desktop\images.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DE384C" w:rsidRDefault="00192415" w:rsidP="00B66745">
            <w:pPr>
              <w:jc w:val="both"/>
              <w:rPr>
                <w:rFonts w:ascii="Times New Roman" w:hAnsi="Times New Roman" w:cs="Times New Roman"/>
              </w:rPr>
            </w:pPr>
            <w:r w:rsidRPr="00DE384C">
              <w:rPr>
                <w:rFonts w:ascii="Times New Roman" w:hAnsi="Times New Roman" w:cs="Times New Roman"/>
              </w:rPr>
              <w:t>https://scholar.google.com/citations?user=qlgUjhgAAAAJ&amp;hl=tr</w:t>
            </w:r>
          </w:p>
        </w:tc>
      </w:tr>
    </w:tbl>
    <w:p w:rsidR="00AA1DC1" w:rsidRPr="00DE384C" w:rsidRDefault="00AA1DC1" w:rsidP="00B66745">
      <w:pPr>
        <w:jc w:val="both"/>
        <w:rPr>
          <w:rFonts w:ascii="Times New Roman" w:hAnsi="Times New Roman" w:cs="Times New Roman"/>
        </w:rPr>
      </w:pPr>
    </w:p>
    <w:p w:rsidR="00AA1DC1" w:rsidRPr="00B66745" w:rsidRDefault="00AA1DC1" w:rsidP="00B66745">
      <w:pPr>
        <w:jc w:val="both"/>
        <w:rPr>
          <w:rFonts w:ascii="Times New Roman" w:hAnsi="Times New Roman" w:cs="Times New Roman"/>
        </w:rPr>
      </w:pPr>
    </w:p>
    <w:p w:rsidR="00AA1DC1" w:rsidRPr="00B66745" w:rsidRDefault="00AA1DC1" w:rsidP="00B66745">
      <w:pPr>
        <w:pStyle w:val="ListParagraph"/>
        <w:numPr>
          <w:ilvl w:val="0"/>
          <w:numId w:val="1"/>
        </w:numPr>
        <w:jc w:val="both"/>
        <w:rPr>
          <w:rFonts w:ascii="Times New Roman" w:hAnsi="Times New Roman" w:cs="Times New Roman"/>
          <w:b/>
          <w:color w:val="0070C0"/>
        </w:rPr>
      </w:pPr>
      <w:r w:rsidRPr="00B66745">
        <w:rPr>
          <w:rFonts w:ascii="Times New Roman" w:hAnsi="Times New Roman" w:cs="Times New Roman"/>
          <w:b/>
          <w:color w:val="0070C0"/>
        </w:rPr>
        <w:t>ÜMUMİ MƏLUMATLAR</w:t>
      </w:r>
    </w:p>
    <w:tbl>
      <w:tblPr>
        <w:tblStyle w:val="TableGrid"/>
        <w:tblW w:w="0" w:type="auto"/>
        <w:tblInd w:w="534" w:type="dxa"/>
        <w:tblLook w:val="04A0" w:firstRow="1" w:lastRow="0" w:firstColumn="1" w:lastColumn="0" w:noHBand="0" w:noVBand="1"/>
      </w:tblPr>
      <w:tblGrid>
        <w:gridCol w:w="367"/>
        <w:gridCol w:w="901"/>
        <w:gridCol w:w="901"/>
        <w:gridCol w:w="302"/>
        <w:gridCol w:w="599"/>
        <w:gridCol w:w="902"/>
        <w:gridCol w:w="902"/>
        <w:gridCol w:w="602"/>
        <w:gridCol w:w="300"/>
        <w:gridCol w:w="902"/>
        <w:gridCol w:w="902"/>
        <w:gridCol w:w="902"/>
      </w:tblGrid>
      <w:tr w:rsidR="00AA1DC1" w:rsidRPr="00B66745" w:rsidTr="008F4E52">
        <w:tc>
          <w:tcPr>
            <w:tcW w:w="2471" w:type="dxa"/>
            <w:gridSpan w:val="4"/>
          </w:tcPr>
          <w:p w:rsidR="00AA1DC1" w:rsidRPr="00B66745" w:rsidRDefault="00AA1DC1" w:rsidP="00B66745">
            <w:pPr>
              <w:jc w:val="both"/>
              <w:rPr>
                <w:rFonts w:ascii="Times New Roman" w:hAnsi="Times New Roman" w:cs="Times New Roman"/>
              </w:rPr>
            </w:pPr>
            <w:r w:rsidRPr="00B66745">
              <w:rPr>
                <w:rFonts w:ascii="Times New Roman" w:hAnsi="Times New Roman" w:cs="Times New Roman"/>
                <w:b/>
                <w:color w:val="FF0000"/>
              </w:rPr>
              <w:t>Nəşrlər və metriklər</w:t>
            </w:r>
          </w:p>
        </w:tc>
        <w:tc>
          <w:tcPr>
            <w:tcW w:w="3005" w:type="dxa"/>
            <w:gridSpan w:val="4"/>
          </w:tcPr>
          <w:p w:rsidR="00AA1DC1" w:rsidRPr="00B66745" w:rsidRDefault="008C473C" w:rsidP="00B66745">
            <w:pPr>
              <w:jc w:val="both"/>
              <w:rPr>
                <w:rFonts w:ascii="Times New Roman" w:hAnsi="Times New Roman" w:cs="Times New Roman"/>
              </w:rPr>
            </w:pPr>
            <w:r w:rsidRPr="00B66745">
              <w:rPr>
                <w:rFonts w:ascii="Times New Roman" w:hAnsi="Times New Roman" w:cs="Times New Roman"/>
                <w:color w:val="808080" w:themeColor="background1" w:themeShade="80"/>
              </w:rPr>
              <w:t xml:space="preserve">H index (Google scholar): </w:t>
            </w:r>
            <w:r w:rsidR="00755AEC">
              <w:rPr>
                <w:rFonts w:ascii="Times New Roman" w:hAnsi="Times New Roman" w:cs="Times New Roman"/>
                <w:b/>
              </w:rPr>
              <w:t>1</w:t>
            </w:r>
          </w:p>
        </w:tc>
        <w:tc>
          <w:tcPr>
            <w:tcW w:w="3006" w:type="dxa"/>
            <w:gridSpan w:val="4"/>
          </w:tcPr>
          <w:p w:rsidR="00AA1DC1" w:rsidRPr="00B66745" w:rsidRDefault="008C473C" w:rsidP="00B66745">
            <w:pPr>
              <w:jc w:val="both"/>
              <w:rPr>
                <w:rFonts w:ascii="Times New Roman" w:hAnsi="Times New Roman" w:cs="Times New Roman"/>
              </w:rPr>
            </w:pPr>
            <w:r w:rsidRPr="00B66745">
              <w:rPr>
                <w:rFonts w:ascii="Times New Roman" w:hAnsi="Times New Roman" w:cs="Times New Roman"/>
                <w:color w:val="808080" w:themeColor="background1" w:themeShade="80"/>
              </w:rPr>
              <w:t>Jurnal redak</w:t>
            </w:r>
            <w:r>
              <w:rPr>
                <w:rFonts w:ascii="Times New Roman" w:hAnsi="Times New Roman" w:cs="Times New Roman"/>
                <w:color w:val="808080" w:themeColor="background1" w:themeShade="80"/>
              </w:rPr>
              <w:t>siya üzvü</w:t>
            </w:r>
            <w:r w:rsidRPr="00B66745">
              <w:rPr>
                <w:rFonts w:ascii="Times New Roman" w:hAnsi="Times New Roman" w:cs="Times New Roman"/>
                <w:color w:val="808080" w:themeColor="background1" w:themeShade="80"/>
              </w:rPr>
              <w:t xml:space="preserve">: </w:t>
            </w:r>
            <w:r>
              <w:rPr>
                <w:rFonts w:ascii="Times New Roman" w:hAnsi="Times New Roman" w:cs="Times New Roman"/>
                <w:b/>
              </w:rPr>
              <w:t>2</w:t>
            </w:r>
          </w:p>
        </w:tc>
      </w:tr>
      <w:tr w:rsidR="00AA1DC1" w:rsidRPr="00B66745" w:rsidTr="008F4E52">
        <w:tc>
          <w:tcPr>
            <w:tcW w:w="2471" w:type="dxa"/>
            <w:gridSpan w:val="4"/>
          </w:tcPr>
          <w:p w:rsidR="00AA1DC1" w:rsidRPr="00B66745" w:rsidRDefault="00AA1DC1" w:rsidP="00B66745">
            <w:pPr>
              <w:jc w:val="both"/>
              <w:rPr>
                <w:rFonts w:ascii="Times New Roman" w:hAnsi="Times New Roman" w:cs="Times New Roman"/>
                <w:color w:val="808080" w:themeColor="background1" w:themeShade="80"/>
              </w:rPr>
            </w:pPr>
            <w:r w:rsidRPr="00B66745">
              <w:rPr>
                <w:rFonts w:ascii="Times New Roman" w:hAnsi="Times New Roman" w:cs="Times New Roman"/>
                <w:color w:val="808080" w:themeColor="background1" w:themeShade="80"/>
              </w:rPr>
              <w:t>Nəşr sayı:</w:t>
            </w:r>
            <w:r w:rsidR="007F3662" w:rsidRPr="00B66745">
              <w:rPr>
                <w:rFonts w:ascii="Times New Roman" w:hAnsi="Times New Roman" w:cs="Times New Roman"/>
                <w:color w:val="808080" w:themeColor="background1" w:themeShade="80"/>
              </w:rPr>
              <w:t xml:space="preserve"> </w:t>
            </w:r>
            <w:r w:rsidR="00376570">
              <w:rPr>
                <w:rFonts w:ascii="Times New Roman" w:hAnsi="Times New Roman" w:cs="Times New Roman"/>
                <w:b/>
              </w:rPr>
              <w:t>127</w:t>
            </w:r>
          </w:p>
        </w:tc>
        <w:tc>
          <w:tcPr>
            <w:tcW w:w="3005" w:type="dxa"/>
            <w:gridSpan w:val="4"/>
          </w:tcPr>
          <w:p w:rsidR="00AA1DC1" w:rsidRPr="00B66745" w:rsidRDefault="008C473C" w:rsidP="00B66745">
            <w:pPr>
              <w:jc w:val="both"/>
              <w:rPr>
                <w:rFonts w:ascii="Times New Roman" w:hAnsi="Times New Roman" w:cs="Times New Roman"/>
                <w:color w:val="808080" w:themeColor="background1" w:themeShade="80"/>
              </w:rPr>
            </w:pPr>
            <w:r w:rsidRPr="00B66745">
              <w:rPr>
                <w:rFonts w:ascii="Times New Roman" w:hAnsi="Times New Roman" w:cs="Times New Roman"/>
                <w:color w:val="808080" w:themeColor="background1" w:themeShade="80"/>
              </w:rPr>
              <w:t xml:space="preserve">H index (Scopus): </w:t>
            </w:r>
            <w:r w:rsidR="00755AEC">
              <w:rPr>
                <w:rFonts w:ascii="Times New Roman" w:hAnsi="Times New Roman" w:cs="Times New Roman"/>
                <w:b/>
              </w:rPr>
              <w:t>1</w:t>
            </w:r>
          </w:p>
        </w:tc>
        <w:tc>
          <w:tcPr>
            <w:tcW w:w="3006" w:type="dxa"/>
            <w:gridSpan w:val="4"/>
          </w:tcPr>
          <w:p w:rsidR="00AA1DC1" w:rsidRPr="00B66745" w:rsidRDefault="00AA1DC1" w:rsidP="00B66745">
            <w:pPr>
              <w:jc w:val="both"/>
              <w:rPr>
                <w:rFonts w:ascii="Times New Roman" w:hAnsi="Times New Roman" w:cs="Times New Roman"/>
                <w:color w:val="808080" w:themeColor="background1" w:themeShade="80"/>
              </w:rPr>
            </w:pPr>
          </w:p>
        </w:tc>
      </w:tr>
      <w:tr w:rsidR="008C473C" w:rsidRPr="00B66745" w:rsidTr="008F4E52">
        <w:tc>
          <w:tcPr>
            <w:tcW w:w="2471" w:type="dxa"/>
            <w:gridSpan w:val="4"/>
          </w:tcPr>
          <w:p w:rsidR="008C473C" w:rsidRPr="00B66745" w:rsidRDefault="008C473C" w:rsidP="00B66745">
            <w:pPr>
              <w:jc w:val="both"/>
              <w:rPr>
                <w:rFonts w:ascii="Times New Roman" w:hAnsi="Times New Roman" w:cs="Times New Roman"/>
                <w:b/>
              </w:rPr>
            </w:pPr>
            <w:r w:rsidRPr="00B66745">
              <w:rPr>
                <w:rFonts w:ascii="Times New Roman" w:hAnsi="Times New Roman" w:cs="Times New Roman"/>
                <w:color w:val="808080" w:themeColor="background1" w:themeShade="80"/>
              </w:rPr>
              <w:t>Monoqrafiya</w:t>
            </w:r>
            <w:r w:rsidRPr="00B66745">
              <w:rPr>
                <w:rFonts w:ascii="Times New Roman" w:hAnsi="Times New Roman" w:cs="Times New Roman"/>
                <w:b/>
                <w:color w:val="808080" w:themeColor="background1" w:themeShade="80"/>
              </w:rPr>
              <w:t>:</w:t>
            </w:r>
            <w:r w:rsidR="00376570">
              <w:rPr>
                <w:rFonts w:ascii="Times New Roman" w:hAnsi="Times New Roman" w:cs="Times New Roman"/>
                <w:b/>
              </w:rPr>
              <w:t xml:space="preserve"> 5</w:t>
            </w:r>
          </w:p>
        </w:tc>
        <w:tc>
          <w:tcPr>
            <w:tcW w:w="3005" w:type="dxa"/>
            <w:gridSpan w:val="4"/>
          </w:tcPr>
          <w:p w:rsidR="008C473C" w:rsidRPr="00B66745" w:rsidRDefault="008C473C" w:rsidP="007A4434">
            <w:pPr>
              <w:jc w:val="both"/>
              <w:rPr>
                <w:rFonts w:ascii="Times New Roman" w:hAnsi="Times New Roman" w:cs="Times New Roman"/>
                <w:color w:val="808080" w:themeColor="background1" w:themeShade="80"/>
              </w:rPr>
            </w:pPr>
            <w:r w:rsidRPr="00B66745">
              <w:rPr>
                <w:rFonts w:ascii="Times New Roman" w:hAnsi="Times New Roman" w:cs="Times New Roman"/>
                <w:color w:val="808080" w:themeColor="background1" w:themeShade="80"/>
              </w:rPr>
              <w:t xml:space="preserve">H index (Web of science): </w:t>
            </w:r>
            <w:r w:rsidR="00755AEC">
              <w:rPr>
                <w:rFonts w:ascii="Times New Roman" w:hAnsi="Times New Roman" w:cs="Times New Roman"/>
                <w:b/>
              </w:rPr>
              <w:t>1</w:t>
            </w:r>
          </w:p>
        </w:tc>
        <w:tc>
          <w:tcPr>
            <w:tcW w:w="3006" w:type="dxa"/>
            <w:gridSpan w:val="4"/>
          </w:tcPr>
          <w:p w:rsidR="008C473C" w:rsidRPr="00B66745" w:rsidRDefault="008C473C" w:rsidP="00B66745">
            <w:pPr>
              <w:jc w:val="both"/>
              <w:rPr>
                <w:rFonts w:ascii="Times New Roman" w:hAnsi="Times New Roman" w:cs="Times New Roman"/>
                <w:color w:val="808080" w:themeColor="background1" w:themeShade="80"/>
              </w:rPr>
            </w:pPr>
          </w:p>
        </w:tc>
      </w:tr>
      <w:tr w:rsidR="008C473C" w:rsidRPr="00B66745" w:rsidTr="008C473C">
        <w:trPr>
          <w:trHeight w:val="285"/>
        </w:trPr>
        <w:tc>
          <w:tcPr>
            <w:tcW w:w="2471" w:type="dxa"/>
            <w:gridSpan w:val="4"/>
          </w:tcPr>
          <w:p w:rsidR="008C473C" w:rsidRPr="00B66745" w:rsidRDefault="008C473C" w:rsidP="00B66745">
            <w:pPr>
              <w:jc w:val="both"/>
              <w:rPr>
                <w:rFonts w:ascii="Times New Roman" w:hAnsi="Times New Roman" w:cs="Times New Roman"/>
                <w:color w:val="808080" w:themeColor="background1" w:themeShade="80"/>
              </w:rPr>
            </w:pPr>
            <w:r w:rsidRPr="00B66745">
              <w:rPr>
                <w:rFonts w:ascii="Times New Roman" w:hAnsi="Times New Roman" w:cs="Times New Roman"/>
                <w:color w:val="808080" w:themeColor="background1" w:themeShade="80"/>
              </w:rPr>
              <w:t xml:space="preserve">Məqalə və tezis: </w:t>
            </w:r>
            <w:r w:rsidR="00755AEC">
              <w:rPr>
                <w:rFonts w:ascii="Times New Roman" w:hAnsi="Times New Roman" w:cs="Times New Roman"/>
                <w:b/>
              </w:rPr>
              <w:t>119</w:t>
            </w:r>
          </w:p>
        </w:tc>
        <w:tc>
          <w:tcPr>
            <w:tcW w:w="3005" w:type="dxa"/>
            <w:gridSpan w:val="4"/>
          </w:tcPr>
          <w:p w:rsidR="008C473C" w:rsidRPr="00B66745" w:rsidRDefault="008C473C" w:rsidP="004E6825">
            <w:pPr>
              <w:jc w:val="both"/>
              <w:rPr>
                <w:rFonts w:ascii="Times New Roman" w:hAnsi="Times New Roman" w:cs="Times New Roman"/>
                <w:color w:val="808080" w:themeColor="background1" w:themeShade="80"/>
              </w:rPr>
            </w:pPr>
            <w:r w:rsidRPr="00B66745">
              <w:rPr>
                <w:rFonts w:ascii="Times New Roman" w:hAnsi="Times New Roman" w:cs="Times New Roman"/>
                <w:color w:val="808080" w:themeColor="background1" w:themeShade="80"/>
              </w:rPr>
              <w:t xml:space="preserve">Patent: </w:t>
            </w:r>
            <w:r w:rsidRPr="00755AEC">
              <w:rPr>
                <w:rFonts w:ascii="Times New Roman" w:hAnsi="Times New Roman" w:cs="Times New Roman"/>
                <w:b/>
              </w:rPr>
              <w:t>3</w:t>
            </w:r>
          </w:p>
        </w:tc>
        <w:tc>
          <w:tcPr>
            <w:tcW w:w="3006" w:type="dxa"/>
            <w:gridSpan w:val="4"/>
          </w:tcPr>
          <w:p w:rsidR="008C473C" w:rsidRPr="00B66745" w:rsidRDefault="008C473C" w:rsidP="00B66745">
            <w:pPr>
              <w:jc w:val="both"/>
              <w:rPr>
                <w:rFonts w:ascii="Times New Roman" w:hAnsi="Times New Roman" w:cs="Times New Roman"/>
                <w:color w:val="808080" w:themeColor="background1" w:themeShade="80"/>
              </w:rPr>
            </w:pPr>
          </w:p>
        </w:tc>
      </w:tr>
      <w:tr w:rsidR="008C473C" w:rsidRPr="00B66745" w:rsidTr="008F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7" w:type="dxa"/>
          </w:tcPr>
          <w:p w:rsidR="008C473C" w:rsidRPr="00B66745" w:rsidRDefault="008C473C" w:rsidP="00B66745">
            <w:pPr>
              <w:jc w:val="both"/>
              <w:rPr>
                <w:rFonts w:ascii="Times New Roman" w:hAnsi="Times New Roman" w:cs="Times New Roman"/>
              </w:rPr>
            </w:pPr>
          </w:p>
        </w:tc>
        <w:tc>
          <w:tcPr>
            <w:tcW w:w="901" w:type="dxa"/>
          </w:tcPr>
          <w:p w:rsidR="008C473C" w:rsidRPr="00B66745" w:rsidRDefault="008C473C" w:rsidP="00B66745">
            <w:pPr>
              <w:jc w:val="both"/>
              <w:rPr>
                <w:rFonts w:ascii="Times New Roman" w:hAnsi="Times New Roman" w:cs="Times New Roman"/>
              </w:rPr>
            </w:pPr>
          </w:p>
        </w:tc>
        <w:tc>
          <w:tcPr>
            <w:tcW w:w="901" w:type="dxa"/>
          </w:tcPr>
          <w:p w:rsidR="008C473C" w:rsidRPr="00B66745" w:rsidRDefault="008C473C" w:rsidP="00B66745">
            <w:pPr>
              <w:jc w:val="both"/>
              <w:rPr>
                <w:rFonts w:ascii="Times New Roman" w:hAnsi="Times New Roman" w:cs="Times New Roman"/>
              </w:rPr>
            </w:pPr>
          </w:p>
        </w:tc>
        <w:tc>
          <w:tcPr>
            <w:tcW w:w="901" w:type="dxa"/>
            <w:gridSpan w:val="2"/>
          </w:tcPr>
          <w:p w:rsidR="008C473C" w:rsidRPr="00B66745" w:rsidRDefault="008C473C" w:rsidP="00B66745">
            <w:pPr>
              <w:jc w:val="both"/>
              <w:rPr>
                <w:rFonts w:ascii="Times New Roman" w:hAnsi="Times New Roman" w:cs="Times New Roman"/>
              </w:rPr>
            </w:pPr>
          </w:p>
        </w:tc>
        <w:tc>
          <w:tcPr>
            <w:tcW w:w="902" w:type="dxa"/>
          </w:tcPr>
          <w:p w:rsidR="008C473C" w:rsidRPr="00B66745" w:rsidRDefault="008C473C" w:rsidP="00B66745">
            <w:pPr>
              <w:jc w:val="both"/>
              <w:rPr>
                <w:rFonts w:ascii="Times New Roman" w:hAnsi="Times New Roman" w:cs="Times New Roman"/>
              </w:rPr>
            </w:pPr>
          </w:p>
        </w:tc>
        <w:tc>
          <w:tcPr>
            <w:tcW w:w="902" w:type="dxa"/>
          </w:tcPr>
          <w:p w:rsidR="008C473C" w:rsidRPr="00B66745" w:rsidRDefault="008C473C" w:rsidP="00B66745">
            <w:pPr>
              <w:jc w:val="both"/>
              <w:rPr>
                <w:rFonts w:ascii="Times New Roman" w:hAnsi="Times New Roman" w:cs="Times New Roman"/>
              </w:rPr>
            </w:pPr>
          </w:p>
        </w:tc>
        <w:tc>
          <w:tcPr>
            <w:tcW w:w="902" w:type="dxa"/>
            <w:gridSpan w:val="2"/>
          </w:tcPr>
          <w:p w:rsidR="008C473C" w:rsidRPr="00B66745" w:rsidRDefault="008C473C" w:rsidP="00B66745">
            <w:pPr>
              <w:jc w:val="both"/>
              <w:rPr>
                <w:rFonts w:ascii="Times New Roman" w:hAnsi="Times New Roman" w:cs="Times New Roman"/>
              </w:rPr>
            </w:pPr>
          </w:p>
        </w:tc>
        <w:tc>
          <w:tcPr>
            <w:tcW w:w="902" w:type="dxa"/>
          </w:tcPr>
          <w:p w:rsidR="008C473C" w:rsidRPr="00B66745" w:rsidRDefault="008C473C" w:rsidP="00B66745">
            <w:pPr>
              <w:jc w:val="both"/>
              <w:rPr>
                <w:rFonts w:ascii="Times New Roman" w:hAnsi="Times New Roman" w:cs="Times New Roman"/>
              </w:rPr>
            </w:pPr>
          </w:p>
        </w:tc>
        <w:tc>
          <w:tcPr>
            <w:tcW w:w="902" w:type="dxa"/>
          </w:tcPr>
          <w:p w:rsidR="008C473C" w:rsidRPr="00B66745" w:rsidRDefault="008C473C" w:rsidP="00B66745">
            <w:pPr>
              <w:jc w:val="both"/>
              <w:rPr>
                <w:rFonts w:ascii="Times New Roman" w:hAnsi="Times New Roman" w:cs="Times New Roman"/>
              </w:rPr>
            </w:pPr>
          </w:p>
        </w:tc>
        <w:tc>
          <w:tcPr>
            <w:tcW w:w="902" w:type="dxa"/>
          </w:tcPr>
          <w:p w:rsidR="008C473C" w:rsidRPr="00B66745" w:rsidRDefault="008C473C" w:rsidP="00B66745">
            <w:pPr>
              <w:jc w:val="both"/>
              <w:rPr>
                <w:rFonts w:ascii="Times New Roman" w:hAnsi="Times New Roman" w:cs="Times New Roman"/>
              </w:rPr>
            </w:pPr>
          </w:p>
        </w:tc>
      </w:tr>
    </w:tbl>
    <w:p w:rsidR="00AA1DC1" w:rsidRPr="00B66745" w:rsidRDefault="00AA1DC1" w:rsidP="00B66745">
      <w:pPr>
        <w:jc w:val="both"/>
        <w:rPr>
          <w:rFonts w:ascii="Times New Roman" w:hAnsi="Times New Roman" w:cs="Times New Roman"/>
        </w:rPr>
      </w:pPr>
    </w:p>
    <w:tbl>
      <w:tblPr>
        <w:tblStyle w:val="TableGrid"/>
        <w:tblW w:w="8720" w:type="dxa"/>
        <w:tblInd w:w="534" w:type="dxa"/>
        <w:tblLook w:val="04A0" w:firstRow="1" w:lastRow="0" w:firstColumn="1" w:lastColumn="0" w:noHBand="0" w:noVBand="1"/>
      </w:tblPr>
      <w:tblGrid>
        <w:gridCol w:w="1588"/>
        <w:gridCol w:w="7132"/>
      </w:tblGrid>
      <w:tr w:rsidR="00AA1DC1" w:rsidRPr="00B66745" w:rsidTr="008F4E52">
        <w:trPr>
          <w:trHeight w:val="316"/>
        </w:trPr>
        <w:tc>
          <w:tcPr>
            <w:tcW w:w="1588" w:type="dxa"/>
          </w:tcPr>
          <w:p w:rsidR="00AA1DC1" w:rsidRPr="00B66745" w:rsidRDefault="00AA1DC1" w:rsidP="00B66745">
            <w:pPr>
              <w:jc w:val="both"/>
              <w:rPr>
                <w:rFonts w:ascii="Times New Roman" w:hAnsi="Times New Roman" w:cs="Times New Roman"/>
                <w:b/>
              </w:rPr>
            </w:pPr>
            <w:r w:rsidRPr="00B66745">
              <w:rPr>
                <w:rFonts w:ascii="Times New Roman" w:hAnsi="Times New Roman" w:cs="Times New Roman"/>
                <w:b/>
                <w:color w:val="FF0000"/>
              </w:rPr>
              <w:t>Əlaqə</w:t>
            </w:r>
          </w:p>
        </w:tc>
        <w:tc>
          <w:tcPr>
            <w:tcW w:w="7132" w:type="dxa"/>
          </w:tcPr>
          <w:p w:rsidR="00AA1DC1" w:rsidRPr="00B66745" w:rsidRDefault="00AA1DC1" w:rsidP="00B66745">
            <w:pPr>
              <w:jc w:val="both"/>
              <w:rPr>
                <w:rFonts w:ascii="Times New Roman" w:hAnsi="Times New Roman" w:cs="Times New Roman"/>
              </w:rPr>
            </w:pPr>
          </w:p>
        </w:tc>
      </w:tr>
      <w:tr w:rsidR="00AA1DC1" w:rsidRPr="00B66745" w:rsidTr="008F4E52">
        <w:tc>
          <w:tcPr>
            <w:tcW w:w="1588" w:type="dxa"/>
          </w:tcPr>
          <w:p w:rsidR="00AA1DC1" w:rsidRPr="00B66745" w:rsidRDefault="00AA1DC1" w:rsidP="00B66745">
            <w:pPr>
              <w:jc w:val="both"/>
              <w:rPr>
                <w:rFonts w:ascii="Times New Roman" w:hAnsi="Times New Roman" w:cs="Times New Roman"/>
                <w:b/>
              </w:rPr>
            </w:pPr>
            <w:r w:rsidRPr="00B66745">
              <w:rPr>
                <w:rFonts w:ascii="Times New Roman" w:hAnsi="Times New Roman" w:cs="Times New Roman"/>
                <w:b/>
              </w:rPr>
              <w:t>İnstitusional e-poçt:</w:t>
            </w:r>
          </w:p>
        </w:tc>
        <w:tc>
          <w:tcPr>
            <w:tcW w:w="7132" w:type="dxa"/>
          </w:tcPr>
          <w:p w:rsidR="00AA1DC1" w:rsidRPr="00B66745" w:rsidRDefault="00CE2564" w:rsidP="00B66745">
            <w:pPr>
              <w:jc w:val="both"/>
              <w:rPr>
                <w:rFonts w:ascii="Times New Roman" w:hAnsi="Times New Roman" w:cs="Times New Roman"/>
                <w:lang w:val="en-US"/>
              </w:rPr>
            </w:pPr>
            <w:r w:rsidRPr="00B66745">
              <w:rPr>
                <w:rFonts w:ascii="Times New Roman" w:hAnsi="Times New Roman" w:cs="Times New Roman"/>
                <w:color w:val="505050"/>
                <w:shd w:val="clear" w:color="auto" w:fill="FFFFFF"/>
              </w:rPr>
              <w:t>aliyerzayeva@ndu.edu.az</w:t>
            </w:r>
          </w:p>
        </w:tc>
      </w:tr>
      <w:tr w:rsidR="00AA1DC1" w:rsidRPr="00B66745" w:rsidTr="008F4E52">
        <w:tc>
          <w:tcPr>
            <w:tcW w:w="1588" w:type="dxa"/>
          </w:tcPr>
          <w:p w:rsidR="00AA1DC1" w:rsidRPr="00B66745" w:rsidRDefault="00AA1DC1" w:rsidP="00B66745">
            <w:pPr>
              <w:jc w:val="both"/>
              <w:rPr>
                <w:rFonts w:ascii="Times New Roman" w:hAnsi="Times New Roman" w:cs="Times New Roman"/>
                <w:b/>
              </w:rPr>
            </w:pPr>
            <w:r w:rsidRPr="00B66745">
              <w:rPr>
                <w:rFonts w:ascii="Times New Roman" w:hAnsi="Times New Roman" w:cs="Times New Roman"/>
                <w:b/>
              </w:rPr>
              <w:t>Digər e-poçt:</w:t>
            </w:r>
          </w:p>
        </w:tc>
        <w:tc>
          <w:tcPr>
            <w:tcW w:w="7132" w:type="dxa"/>
          </w:tcPr>
          <w:p w:rsidR="00AA1DC1" w:rsidRPr="00B66745" w:rsidRDefault="00702A62" w:rsidP="00B66745">
            <w:pPr>
              <w:jc w:val="both"/>
              <w:rPr>
                <w:rFonts w:ascii="Times New Roman" w:hAnsi="Times New Roman" w:cs="Times New Roman"/>
              </w:rPr>
            </w:pPr>
            <w:hyperlink r:id="rId19" w:history="1">
              <w:r w:rsidR="00CE2564" w:rsidRPr="00B66745">
                <w:rPr>
                  <w:rStyle w:val="Hyperlink"/>
                  <w:rFonts w:ascii="Times New Roman" w:hAnsi="Times New Roman" w:cs="Times New Roman"/>
                </w:rPr>
                <w:t>aliye.rzaeva@mail.ru</w:t>
              </w:r>
            </w:hyperlink>
            <w:r w:rsidR="00AA1DC1" w:rsidRPr="00B66745">
              <w:rPr>
                <w:rFonts w:ascii="Times New Roman" w:hAnsi="Times New Roman" w:cs="Times New Roman"/>
              </w:rPr>
              <w:t xml:space="preserve">     </w:t>
            </w:r>
          </w:p>
        </w:tc>
      </w:tr>
      <w:tr w:rsidR="00AA1DC1" w:rsidRPr="00B66745" w:rsidTr="008F4E52">
        <w:tc>
          <w:tcPr>
            <w:tcW w:w="1588" w:type="dxa"/>
          </w:tcPr>
          <w:p w:rsidR="00AA1DC1" w:rsidRPr="00B66745" w:rsidRDefault="00AA1DC1" w:rsidP="00B66745">
            <w:pPr>
              <w:jc w:val="both"/>
              <w:rPr>
                <w:rFonts w:ascii="Times New Roman" w:hAnsi="Times New Roman" w:cs="Times New Roman"/>
                <w:b/>
              </w:rPr>
            </w:pPr>
            <w:r w:rsidRPr="00B66745">
              <w:rPr>
                <w:rFonts w:ascii="Times New Roman" w:hAnsi="Times New Roman" w:cs="Times New Roman"/>
                <w:b/>
                <w:lang w:val="en-US"/>
              </w:rPr>
              <w:t>Web s</w:t>
            </w:r>
            <w:r w:rsidRPr="00B66745">
              <w:rPr>
                <w:rFonts w:ascii="Times New Roman" w:hAnsi="Times New Roman" w:cs="Times New Roman"/>
                <w:b/>
              </w:rPr>
              <w:t>əhifəsi:</w:t>
            </w:r>
          </w:p>
        </w:tc>
        <w:tc>
          <w:tcPr>
            <w:tcW w:w="7132" w:type="dxa"/>
          </w:tcPr>
          <w:p w:rsidR="00AA1DC1" w:rsidRPr="00B66745" w:rsidRDefault="00753F05" w:rsidP="00B66745">
            <w:pPr>
              <w:jc w:val="both"/>
              <w:rPr>
                <w:rFonts w:ascii="Times New Roman" w:hAnsi="Times New Roman" w:cs="Times New Roman"/>
              </w:rPr>
            </w:pPr>
            <w:r w:rsidRPr="00B66745">
              <w:rPr>
                <w:rFonts w:ascii="Times New Roman" w:hAnsi="Times New Roman" w:cs="Times New Roman"/>
              </w:rPr>
              <w:t>https://ndu.edu.az/rzayevaaliye</w:t>
            </w:r>
          </w:p>
        </w:tc>
      </w:tr>
      <w:tr w:rsidR="00AA1DC1" w:rsidRPr="00B66745" w:rsidTr="008F4E52">
        <w:tc>
          <w:tcPr>
            <w:tcW w:w="1588" w:type="dxa"/>
          </w:tcPr>
          <w:p w:rsidR="00AA1DC1" w:rsidRPr="00B66745" w:rsidRDefault="00AA1DC1" w:rsidP="00B66745">
            <w:pPr>
              <w:jc w:val="both"/>
              <w:rPr>
                <w:rFonts w:ascii="Times New Roman" w:hAnsi="Times New Roman" w:cs="Times New Roman"/>
                <w:b/>
              </w:rPr>
            </w:pPr>
            <w:r w:rsidRPr="00B66745">
              <w:rPr>
                <w:rFonts w:ascii="Times New Roman" w:hAnsi="Times New Roman" w:cs="Times New Roman"/>
                <w:b/>
              </w:rPr>
              <w:t>İş telefonu</w:t>
            </w:r>
          </w:p>
        </w:tc>
        <w:tc>
          <w:tcPr>
            <w:tcW w:w="7132" w:type="dxa"/>
          </w:tcPr>
          <w:p w:rsidR="00AA1DC1" w:rsidRPr="00B66745" w:rsidRDefault="00702A62" w:rsidP="00B66745">
            <w:pPr>
              <w:jc w:val="both"/>
              <w:rPr>
                <w:rFonts w:ascii="Times New Roman" w:hAnsi="Times New Roman" w:cs="Times New Roman"/>
              </w:rPr>
            </w:pPr>
            <w:r>
              <w:rPr>
                <w:rFonts w:ascii="Times New Roman" w:hAnsi="Times New Roman" w:cs="Times New Roman"/>
              </w:rPr>
              <w:t>+994 36 544 08 61 (3110</w:t>
            </w:r>
            <w:bookmarkStart w:id="0" w:name="_GoBack"/>
            <w:bookmarkEnd w:id="0"/>
            <w:r>
              <w:rPr>
                <w:rFonts w:ascii="Times New Roman" w:hAnsi="Times New Roman" w:cs="Times New Roman"/>
              </w:rPr>
              <w:t>)</w:t>
            </w:r>
          </w:p>
        </w:tc>
      </w:tr>
      <w:tr w:rsidR="00AA1DC1" w:rsidRPr="00B66745" w:rsidTr="008F4E52">
        <w:tc>
          <w:tcPr>
            <w:tcW w:w="1588" w:type="dxa"/>
          </w:tcPr>
          <w:p w:rsidR="00AA1DC1" w:rsidRPr="00B66745" w:rsidRDefault="00AA1DC1" w:rsidP="00B66745">
            <w:pPr>
              <w:jc w:val="both"/>
              <w:rPr>
                <w:rFonts w:ascii="Times New Roman" w:hAnsi="Times New Roman" w:cs="Times New Roman"/>
                <w:b/>
              </w:rPr>
            </w:pPr>
            <w:r w:rsidRPr="00B66745">
              <w:rPr>
                <w:rFonts w:ascii="Times New Roman" w:hAnsi="Times New Roman" w:cs="Times New Roman"/>
                <w:b/>
              </w:rPr>
              <w:t>Mobil:</w:t>
            </w:r>
          </w:p>
        </w:tc>
        <w:tc>
          <w:tcPr>
            <w:tcW w:w="7132" w:type="dxa"/>
          </w:tcPr>
          <w:p w:rsidR="00AA1DC1" w:rsidRPr="00B66745" w:rsidRDefault="00CE2564" w:rsidP="00B66745">
            <w:pPr>
              <w:jc w:val="both"/>
              <w:rPr>
                <w:rFonts w:ascii="Times New Roman" w:hAnsi="Times New Roman" w:cs="Times New Roman"/>
              </w:rPr>
            </w:pPr>
            <w:r w:rsidRPr="00B66745">
              <w:rPr>
                <w:rFonts w:ascii="Times New Roman" w:hAnsi="Times New Roman" w:cs="Times New Roman"/>
              </w:rPr>
              <w:t>+994 7</w:t>
            </w:r>
            <w:r w:rsidR="00AA1DC1" w:rsidRPr="00B66745">
              <w:rPr>
                <w:rFonts w:ascii="Times New Roman" w:hAnsi="Times New Roman" w:cs="Times New Roman"/>
              </w:rPr>
              <w:t>0</w:t>
            </w:r>
            <w:r w:rsidRPr="00B66745">
              <w:rPr>
                <w:rFonts w:ascii="Times New Roman" w:hAnsi="Times New Roman" w:cs="Times New Roman"/>
              </w:rPr>
              <w:t> </w:t>
            </w:r>
            <w:r w:rsidR="00AA1DC1" w:rsidRPr="00B66745">
              <w:rPr>
                <w:rFonts w:ascii="Times New Roman" w:hAnsi="Times New Roman" w:cs="Times New Roman"/>
              </w:rPr>
              <w:t>3</w:t>
            </w:r>
            <w:r w:rsidRPr="00B66745">
              <w:rPr>
                <w:rFonts w:ascii="Times New Roman" w:hAnsi="Times New Roman" w:cs="Times New Roman"/>
              </w:rPr>
              <w:t>62 62</w:t>
            </w:r>
            <w:r w:rsidR="00AA1DC1" w:rsidRPr="00B66745">
              <w:rPr>
                <w:rFonts w:ascii="Times New Roman" w:hAnsi="Times New Roman" w:cs="Times New Roman"/>
              </w:rPr>
              <w:t xml:space="preserve"> 80    </w:t>
            </w:r>
          </w:p>
        </w:tc>
      </w:tr>
      <w:tr w:rsidR="00AA1DC1" w:rsidRPr="00B66745" w:rsidTr="008F4E52">
        <w:tc>
          <w:tcPr>
            <w:tcW w:w="1588" w:type="dxa"/>
          </w:tcPr>
          <w:p w:rsidR="00AA1DC1" w:rsidRPr="00B66745" w:rsidRDefault="00AA1DC1" w:rsidP="00B66745">
            <w:pPr>
              <w:jc w:val="both"/>
              <w:rPr>
                <w:rFonts w:ascii="Times New Roman" w:hAnsi="Times New Roman" w:cs="Times New Roman"/>
                <w:b/>
              </w:rPr>
            </w:pPr>
            <w:r w:rsidRPr="00B66745">
              <w:rPr>
                <w:rFonts w:ascii="Times New Roman" w:hAnsi="Times New Roman" w:cs="Times New Roman"/>
                <w:b/>
              </w:rPr>
              <w:t>Yaşayış ünvanı:</w:t>
            </w:r>
          </w:p>
        </w:tc>
        <w:tc>
          <w:tcPr>
            <w:tcW w:w="7132" w:type="dxa"/>
          </w:tcPr>
          <w:p w:rsidR="00AA1DC1" w:rsidRPr="00B66745" w:rsidRDefault="00AA1DC1" w:rsidP="00B66745">
            <w:pPr>
              <w:jc w:val="both"/>
              <w:rPr>
                <w:rFonts w:ascii="Times New Roman" w:hAnsi="Times New Roman" w:cs="Times New Roman"/>
              </w:rPr>
            </w:pPr>
            <w:r w:rsidRPr="00B66745">
              <w:rPr>
                <w:rFonts w:ascii="Times New Roman" w:hAnsi="Times New Roman" w:cs="Times New Roman"/>
              </w:rPr>
              <w:t xml:space="preserve">Azərbaycan Respublikası, Naxçıvan Muxtar Respublikası, Naxçıvan şəhəri, </w:t>
            </w:r>
            <w:r w:rsidR="00CE2564" w:rsidRPr="00B66745">
              <w:rPr>
                <w:rFonts w:ascii="Times New Roman" w:hAnsi="Times New Roman" w:cs="Times New Roman"/>
              </w:rPr>
              <w:t>İstiqlal küçəsi  77 mənzil 26</w:t>
            </w:r>
          </w:p>
        </w:tc>
      </w:tr>
    </w:tbl>
    <w:p w:rsidR="00AA1DC1" w:rsidRPr="00B66745" w:rsidRDefault="00AA1DC1" w:rsidP="00B66745">
      <w:pPr>
        <w:jc w:val="both"/>
        <w:rPr>
          <w:rFonts w:ascii="Times New Roman" w:hAnsi="Times New Roman" w:cs="Times New Roman"/>
        </w:rPr>
      </w:pPr>
      <w:r w:rsidRPr="00B66745">
        <w:rPr>
          <w:rFonts w:ascii="Times New Roman" w:hAnsi="Times New Roman" w:cs="Times New Roman"/>
        </w:rPr>
        <w:t>_________________________________________________________________________________</w:t>
      </w:r>
    </w:p>
    <w:p w:rsidR="00AA1DC1" w:rsidRPr="00B66745" w:rsidRDefault="00AA1DC1" w:rsidP="00B66745">
      <w:pPr>
        <w:pStyle w:val="ListParagraph"/>
        <w:numPr>
          <w:ilvl w:val="0"/>
          <w:numId w:val="1"/>
        </w:numPr>
        <w:jc w:val="both"/>
        <w:rPr>
          <w:rFonts w:ascii="Times New Roman" w:hAnsi="Times New Roman" w:cs="Times New Roman"/>
          <w:b/>
          <w:color w:val="0070C0"/>
        </w:rPr>
      </w:pPr>
      <w:r w:rsidRPr="00B66745">
        <w:rPr>
          <w:rFonts w:ascii="Times New Roman" w:hAnsi="Times New Roman" w:cs="Times New Roman"/>
          <w:b/>
          <w:color w:val="0070C0"/>
        </w:rPr>
        <w:t>TƏDQİQAT SAHƏLƏRİ</w:t>
      </w:r>
    </w:p>
    <w:p w:rsidR="00AA1DC1" w:rsidRPr="00B66745" w:rsidRDefault="00CE2564" w:rsidP="00B66745">
      <w:pPr>
        <w:pStyle w:val="ListParagraph"/>
        <w:pBdr>
          <w:bottom w:val="single" w:sz="12" w:space="1" w:color="auto"/>
        </w:pBdr>
        <w:jc w:val="both"/>
        <w:rPr>
          <w:rFonts w:ascii="Times New Roman" w:hAnsi="Times New Roman" w:cs="Times New Roman"/>
        </w:rPr>
      </w:pPr>
      <w:r w:rsidRPr="00B66745">
        <w:rPr>
          <w:rFonts w:ascii="Times New Roman" w:hAnsi="Times New Roman" w:cs="Times New Roman"/>
        </w:rPr>
        <w:t>Təbii</w:t>
      </w:r>
      <w:r w:rsidR="00AA1DC1" w:rsidRPr="00B66745">
        <w:rPr>
          <w:rFonts w:ascii="Times New Roman" w:hAnsi="Times New Roman" w:cs="Times New Roman"/>
        </w:rPr>
        <w:t xml:space="preserve"> ehtiyatlar, </w:t>
      </w:r>
      <w:r w:rsidRPr="00B66745">
        <w:rPr>
          <w:rFonts w:ascii="Times New Roman" w:hAnsi="Times New Roman" w:cs="Times New Roman"/>
        </w:rPr>
        <w:t>Üçlü birləşmələrin sintezi, Filiz və qeyri-filiz yataqları</w:t>
      </w:r>
    </w:p>
    <w:p w:rsidR="00AA1DC1" w:rsidRPr="00B66745" w:rsidRDefault="00AA1DC1" w:rsidP="00B66745">
      <w:pPr>
        <w:jc w:val="both"/>
        <w:rPr>
          <w:rFonts w:ascii="Times New Roman" w:hAnsi="Times New Roman" w:cs="Times New Roman"/>
        </w:rPr>
      </w:pPr>
    </w:p>
    <w:p w:rsidR="00AA1DC1" w:rsidRPr="00B66745" w:rsidRDefault="00AA1DC1" w:rsidP="00B66745">
      <w:pPr>
        <w:pStyle w:val="ListParagraph"/>
        <w:numPr>
          <w:ilvl w:val="0"/>
          <w:numId w:val="1"/>
        </w:numPr>
        <w:spacing w:before="120" w:after="240"/>
        <w:jc w:val="both"/>
        <w:rPr>
          <w:rFonts w:ascii="Times New Roman" w:hAnsi="Times New Roman" w:cs="Times New Roman"/>
          <w:b/>
          <w:color w:val="0070C0"/>
        </w:rPr>
      </w:pPr>
      <w:r w:rsidRPr="00B66745">
        <w:rPr>
          <w:rFonts w:ascii="Times New Roman" w:hAnsi="Times New Roman" w:cs="Times New Roman"/>
          <w:b/>
          <w:color w:val="0070C0"/>
        </w:rPr>
        <w:lastRenderedPageBreak/>
        <w:t>AKADEMİK İŞ TƏCRÜBƏSİ</w:t>
      </w:r>
    </w:p>
    <w:tbl>
      <w:tblPr>
        <w:tblStyle w:val="TableGrid"/>
        <w:tblW w:w="0" w:type="auto"/>
        <w:tblInd w:w="720" w:type="dxa"/>
        <w:tblLook w:val="04A0" w:firstRow="1" w:lastRow="0" w:firstColumn="1" w:lastColumn="0" w:noHBand="0" w:noVBand="1"/>
      </w:tblPr>
      <w:tblGrid>
        <w:gridCol w:w="4237"/>
      </w:tblGrid>
      <w:tr w:rsidR="00AA1DC1" w:rsidRPr="00B66745" w:rsidTr="00152DC0">
        <w:tc>
          <w:tcPr>
            <w:tcW w:w="4237" w:type="dxa"/>
          </w:tcPr>
          <w:p w:rsidR="00AA1DC1" w:rsidRPr="00B66745" w:rsidRDefault="00AA1DC1" w:rsidP="00B66745">
            <w:pPr>
              <w:pStyle w:val="ListParagraph"/>
              <w:spacing w:after="60"/>
              <w:ind w:left="0"/>
              <w:jc w:val="both"/>
              <w:rPr>
                <w:rFonts w:ascii="Times New Roman" w:hAnsi="Times New Roman" w:cs="Times New Roman"/>
                <w:b/>
              </w:rPr>
            </w:pPr>
            <w:r w:rsidRPr="00B66745">
              <w:rPr>
                <w:rFonts w:ascii="Times New Roman" w:hAnsi="Times New Roman" w:cs="Times New Roman"/>
                <w:b/>
                <w:color w:val="C00000"/>
              </w:rPr>
              <w:t>Akademik ünvanlar</w:t>
            </w:r>
          </w:p>
        </w:tc>
      </w:tr>
      <w:tr w:rsidR="00AA1DC1" w:rsidRPr="00B66745" w:rsidTr="00152DC0">
        <w:tc>
          <w:tcPr>
            <w:tcW w:w="4237" w:type="dxa"/>
          </w:tcPr>
          <w:p w:rsidR="00AA1DC1" w:rsidRPr="00B66745" w:rsidRDefault="00CE2564" w:rsidP="00B66745">
            <w:pPr>
              <w:pStyle w:val="ListParagraph"/>
              <w:ind w:left="0"/>
              <w:jc w:val="both"/>
              <w:rPr>
                <w:rFonts w:ascii="Times New Roman" w:hAnsi="Times New Roman" w:cs="Times New Roman"/>
              </w:rPr>
            </w:pPr>
            <w:r w:rsidRPr="00B66745">
              <w:rPr>
                <w:rFonts w:ascii="Times New Roman" w:hAnsi="Times New Roman" w:cs="Times New Roman"/>
              </w:rPr>
              <w:t>2012</w:t>
            </w:r>
            <w:r w:rsidR="00AA1DC1" w:rsidRPr="00B66745">
              <w:rPr>
                <w:rFonts w:ascii="Times New Roman" w:hAnsi="Times New Roman" w:cs="Times New Roman"/>
              </w:rPr>
              <w:t xml:space="preserve"> – </w:t>
            </w:r>
            <w:r w:rsidRPr="00B66745">
              <w:rPr>
                <w:rFonts w:ascii="Times New Roman" w:hAnsi="Times New Roman" w:cs="Times New Roman"/>
              </w:rPr>
              <w:t>Kimya</w:t>
            </w:r>
            <w:r w:rsidR="00AA1DC1" w:rsidRPr="00B66745">
              <w:rPr>
                <w:rFonts w:ascii="Times New Roman" w:hAnsi="Times New Roman" w:cs="Times New Roman"/>
              </w:rPr>
              <w:t xml:space="preserve"> üzrə fəlsəfə doktoru (PhD) </w:t>
            </w:r>
          </w:p>
        </w:tc>
      </w:tr>
      <w:tr w:rsidR="00AA1DC1" w:rsidRPr="00B66745" w:rsidTr="00152DC0">
        <w:tc>
          <w:tcPr>
            <w:tcW w:w="4237" w:type="dxa"/>
          </w:tcPr>
          <w:p w:rsidR="00AA1DC1" w:rsidRPr="00B66745" w:rsidRDefault="00CE2564" w:rsidP="00B66745">
            <w:pPr>
              <w:pStyle w:val="ListParagraph"/>
              <w:ind w:left="0"/>
              <w:jc w:val="both"/>
              <w:rPr>
                <w:rFonts w:ascii="Times New Roman" w:hAnsi="Times New Roman" w:cs="Times New Roman"/>
              </w:rPr>
            </w:pPr>
            <w:r w:rsidRPr="00B66745">
              <w:rPr>
                <w:rFonts w:ascii="Times New Roman" w:hAnsi="Times New Roman" w:cs="Times New Roman"/>
              </w:rPr>
              <w:t>2016</w:t>
            </w:r>
            <w:r w:rsidR="00AA1DC1" w:rsidRPr="00B66745">
              <w:rPr>
                <w:rFonts w:ascii="Times New Roman" w:hAnsi="Times New Roman" w:cs="Times New Roman"/>
              </w:rPr>
              <w:t xml:space="preserve"> - Dosent</w:t>
            </w:r>
          </w:p>
        </w:tc>
      </w:tr>
    </w:tbl>
    <w:p w:rsidR="00AA1DC1" w:rsidRPr="00B66745" w:rsidRDefault="00AA1DC1" w:rsidP="00B66745">
      <w:pPr>
        <w:pStyle w:val="ListParagraph"/>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296"/>
      </w:tblGrid>
      <w:tr w:rsidR="00AA1DC1" w:rsidRPr="00B66745" w:rsidTr="0084081E">
        <w:trPr>
          <w:trHeight w:val="416"/>
        </w:trPr>
        <w:tc>
          <w:tcPr>
            <w:tcW w:w="8296" w:type="dxa"/>
            <w:tcBorders>
              <w:bottom w:val="single" w:sz="4" w:space="0" w:color="auto"/>
            </w:tcBorders>
          </w:tcPr>
          <w:p w:rsidR="00AA1DC1" w:rsidRPr="00B66745" w:rsidRDefault="00AA1DC1" w:rsidP="00B66745">
            <w:pPr>
              <w:pStyle w:val="ListParagraph"/>
              <w:spacing w:after="60"/>
              <w:ind w:left="0"/>
              <w:jc w:val="both"/>
              <w:rPr>
                <w:rFonts w:ascii="Times New Roman" w:hAnsi="Times New Roman" w:cs="Times New Roman"/>
              </w:rPr>
            </w:pPr>
            <w:r w:rsidRPr="00B66745">
              <w:rPr>
                <w:rFonts w:ascii="Times New Roman" w:hAnsi="Times New Roman" w:cs="Times New Roman"/>
                <w:b/>
                <w:color w:val="C00000"/>
              </w:rPr>
              <w:t>İnzibati vəzifələr:</w:t>
            </w:r>
          </w:p>
        </w:tc>
      </w:tr>
      <w:tr w:rsidR="00AA1DC1" w:rsidRPr="00B66745" w:rsidTr="00152DC0">
        <w:tc>
          <w:tcPr>
            <w:tcW w:w="8296" w:type="dxa"/>
          </w:tcPr>
          <w:p w:rsidR="00AA1DC1" w:rsidRPr="00B66745" w:rsidRDefault="00AA1DC1" w:rsidP="00B66745">
            <w:pPr>
              <w:pStyle w:val="ListParagraph"/>
              <w:ind w:left="0"/>
              <w:jc w:val="both"/>
              <w:rPr>
                <w:rFonts w:ascii="Times New Roman" w:hAnsi="Times New Roman" w:cs="Times New Roman"/>
                <w:b/>
              </w:rPr>
            </w:pPr>
            <w:r w:rsidRPr="00B66745">
              <w:rPr>
                <w:rFonts w:ascii="Times New Roman" w:hAnsi="Times New Roman" w:cs="Times New Roman"/>
                <w:b/>
              </w:rPr>
              <w:t xml:space="preserve">2023-davam edir   </w:t>
            </w:r>
            <w:r w:rsidR="0084081E" w:rsidRPr="00B66745">
              <w:rPr>
                <w:rFonts w:ascii="Times New Roman" w:hAnsi="Times New Roman" w:cs="Times New Roman"/>
                <w:b/>
              </w:rPr>
              <w:t>Müəllim</w:t>
            </w:r>
          </w:p>
          <w:p w:rsidR="00AA1DC1" w:rsidRPr="00B66745" w:rsidRDefault="00AA1DC1" w:rsidP="00B66745">
            <w:pPr>
              <w:pStyle w:val="ListParagraph"/>
              <w:ind w:left="0"/>
              <w:jc w:val="both"/>
              <w:rPr>
                <w:rFonts w:ascii="Times New Roman" w:hAnsi="Times New Roman" w:cs="Times New Roman"/>
              </w:rPr>
            </w:pPr>
            <w:r w:rsidRPr="00B66745">
              <w:rPr>
                <w:rFonts w:ascii="Times New Roman" w:hAnsi="Times New Roman" w:cs="Times New Roman"/>
              </w:rPr>
              <w:t xml:space="preserve">Naxçıvan Dövlət Universiteti. </w:t>
            </w:r>
            <w:r w:rsidR="00753F05" w:rsidRPr="00B66745">
              <w:rPr>
                <w:rFonts w:ascii="Times New Roman" w:hAnsi="Times New Roman" w:cs="Times New Roman"/>
              </w:rPr>
              <w:t>Təbiətşünaslıq və kənd təsərrüfatı fakültəsi. Kimya kafedrası</w:t>
            </w:r>
          </w:p>
        </w:tc>
      </w:tr>
    </w:tbl>
    <w:p w:rsidR="00AA1DC1" w:rsidRPr="00B66745" w:rsidRDefault="00AA1DC1" w:rsidP="00B66745">
      <w:pPr>
        <w:pStyle w:val="ListParagraph"/>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2365"/>
        <w:gridCol w:w="4140"/>
      </w:tblGrid>
      <w:tr w:rsidR="00AA1DC1" w:rsidRPr="00B66745" w:rsidTr="00755AEC">
        <w:tc>
          <w:tcPr>
            <w:tcW w:w="2365" w:type="dxa"/>
          </w:tcPr>
          <w:p w:rsidR="00AA1DC1" w:rsidRPr="00B66745" w:rsidRDefault="00AA1DC1" w:rsidP="00B66745">
            <w:pPr>
              <w:pStyle w:val="ListParagraph"/>
              <w:spacing w:after="120"/>
              <w:ind w:left="0"/>
              <w:jc w:val="both"/>
              <w:rPr>
                <w:rFonts w:ascii="Times New Roman" w:hAnsi="Times New Roman" w:cs="Times New Roman"/>
                <w:b/>
              </w:rPr>
            </w:pPr>
            <w:r w:rsidRPr="00B66745">
              <w:rPr>
                <w:rFonts w:ascii="Times New Roman" w:hAnsi="Times New Roman" w:cs="Times New Roman"/>
                <w:b/>
                <w:color w:val="C00000"/>
              </w:rPr>
              <w:t>Tədris etdiyi dərslər</w:t>
            </w:r>
          </w:p>
        </w:tc>
        <w:tc>
          <w:tcPr>
            <w:tcW w:w="4140" w:type="dxa"/>
          </w:tcPr>
          <w:p w:rsidR="00AA1DC1" w:rsidRPr="00B66745" w:rsidRDefault="00AA1DC1" w:rsidP="00B66745">
            <w:pPr>
              <w:pStyle w:val="ListParagraph"/>
              <w:spacing w:after="60"/>
              <w:ind w:left="0"/>
              <w:jc w:val="both"/>
              <w:rPr>
                <w:rFonts w:ascii="Times New Roman" w:hAnsi="Times New Roman" w:cs="Times New Roman"/>
                <w:b/>
                <w:color w:val="C00000"/>
              </w:rPr>
            </w:pPr>
          </w:p>
        </w:tc>
      </w:tr>
      <w:tr w:rsidR="00AA1DC1" w:rsidRPr="00B66745" w:rsidTr="00755AEC">
        <w:tc>
          <w:tcPr>
            <w:tcW w:w="2365" w:type="dxa"/>
          </w:tcPr>
          <w:p w:rsidR="00AA1DC1" w:rsidRPr="00B66745" w:rsidRDefault="00755AEC" w:rsidP="00B66745">
            <w:pPr>
              <w:pStyle w:val="ListParagraph"/>
              <w:ind w:left="0"/>
              <w:jc w:val="both"/>
              <w:rPr>
                <w:rFonts w:ascii="Times New Roman" w:hAnsi="Times New Roman" w:cs="Times New Roman"/>
              </w:rPr>
            </w:pPr>
            <w:r>
              <w:rPr>
                <w:rFonts w:ascii="Times New Roman" w:hAnsi="Times New Roman" w:cs="Times New Roman"/>
              </w:rPr>
              <w:t>Kimya müəllimliyi</w:t>
            </w:r>
          </w:p>
        </w:tc>
        <w:tc>
          <w:tcPr>
            <w:tcW w:w="4140" w:type="dxa"/>
          </w:tcPr>
          <w:p w:rsidR="00AA1DC1" w:rsidRPr="00B66745" w:rsidRDefault="00755AEC" w:rsidP="00B66745">
            <w:pPr>
              <w:pStyle w:val="ListParagraph"/>
              <w:ind w:left="0"/>
              <w:jc w:val="both"/>
              <w:rPr>
                <w:rFonts w:ascii="Times New Roman" w:hAnsi="Times New Roman" w:cs="Times New Roman"/>
              </w:rPr>
            </w:pPr>
            <w:r>
              <w:rPr>
                <w:rFonts w:ascii="Times New Roman" w:hAnsi="Times New Roman" w:cs="Times New Roman"/>
              </w:rPr>
              <w:t xml:space="preserve"> Kompleks birləşmələr (seçmə fənn)</w:t>
            </w:r>
          </w:p>
        </w:tc>
      </w:tr>
      <w:tr w:rsidR="00AA1DC1" w:rsidRPr="00B66745" w:rsidTr="00755AEC">
        <w:trPr>
          <w:trHeight w:val="107"/>
        </w:trPr>
        <w:tc>
          <w:tcPr>
            <w:tcW w:w="2365" w:type="dxa"/>
          </w:tcPr>
          <w:p w:rsidR="00AA1DC1" w:rsidRPr="00B66745" w:rsidRDefault="00755AEC" w:rsidP="00B66745">
            <w:pPr>
              <w:pStyle w:val="ListParagraph"/>
              <w:ind w:left="0"/>
              <w:jc w:val="both"/>
              <w:rPr>
                <w:rFonts w:ascii="Times New Roman" w:hAnsi="Times New Roman" w:cs="Times New Roman"/>
              </w:rPr>
            </w:pPr>
            <w:r>
              <w:rPr>
                <w:rFonts w:ascii="Times New Roman" w:hAnsi="Times New Roman" w:cs="Times New Roman"/>
              </w:rPr>
              <w:t xml:space="preserve">Kimya </w:t>
            </w:r>
          </w:p>
        </w:tc>
        <w:tc>
          <w:tcPr>
            <w:tcW w:w="4140" w:type="dxa"/>
          </w:tcPr>
          <w:p w:rsidR="00AA1DC1" w:rsidRPr="00B66745" w:rsidRDefault="00755AEC" w:rsidP="00B66745">
            <w:pPr>
              <w:pStyle w:val="ListParagraph"/>
              <w:ind w:left="0"/>
              <w:jc w:val="both"/>
              <w:rPr>
                <w:rFonts w:ascii="Times New Roman" w:hAnsi="Times New Roman" w:cs="Times New Roman"/>
              </w:rPr>
            </w:pPr>
            <w:r w:rsidRPr="00755AEC">
              <w:rPr>
                <w:rFonts w:ascii="Times New Roman" w:hAnsi="Times New Roman" w:cs="Times New Roman"/>
              </w:rPr>
              <w:t>Kompleks birləşmələr (seçmə fənn)</w:t>
            </w:r>
          </w:p>
        </w:tc>
      </w:tr>
    </w:tbl>
    <w:p w:rsidR="00AA1DC1" w:rsidRPr="00B66745" w:rsidRDefault="00AA1DC1" w:rsidP="00B66745">
      <w:pPr>
        <w:pStyle w:val="ListParagraph"/>
        <w:jc w:val="both"/>
        <w:rPr>
          <w:rFonts w:ascii="Times New Roman" w:hAnsi="Times New Roman" w:cs="Times New Roman"/>
        </w:rPr>
      </w:pPr>
    </w:p>
    <w:p w:rsidR="00AA1DC1" w:rsidRPr="00B66745" w:rsidRDefault="00AA1DC1" w:rsidP="00B66745">
      <w:pPr>
        <w:pStyle w:val="ListParagraph"/>
        <w:numPr>
          <w:ilvl w:val="0"/>
          <w:numId w:val="1"/>
        </w:numPr>
        <w:spacing w:before="120" w:after="480"/>
        <w:jc w:val="both"/>
        <w:rPr>
          <w:rFonts w:ascii="Times New Roman" w:hAnsi="Times New Roman" w:cs="Times New Roman"/>
          <w:b/>
          <w:color w:val="0070C0"/>
        </w:rPr>
      </w:pPr>
      <w:r w:rsidRPr="00B66745">
        <w:rPr>
          <w:rFonts w:ascii="Times New Roman" w:hAnsi="Times New Roman" w:cs="Times New Roman"/>
          <w:b/>
          <w:color w:val="0070C0"/>
        </w:rPr>
        <w:t>NƏŞRLƏR VƏ ƏSƏRLƏR</w:t>
      </w:r>
    </w:p>
    <w:p w:rsidR="00FC69B3" w:rsidRPr="00B66745" w:rsidRDefault="00FC69B3" w:rsidP="00B66745">
      <w:pPr>
        <w:pStyle w:val="ListParagraph"/>
        <w:spacing w:before="120" w:after="480"/>
        <w:jc w:val="both"/>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546"/>
        <w:gridCol w:w="8227"/>
      </w:tblGrid>
      <w:tr w:rsidR="00AA1DC1" w:rsidRPr="00B66745" w:rsidTr="00152DC0">
        <w:trPr>
          <w:trHeight w:val="263"/>
        </w:trPr>
        <w:tc>
          <w:tcPr>
            <w:tcW w:w="8773" w:type="dxa"/>
            <w:gridSpan w:val="2"/>
          </w:tcPr>
          <w:p w:rsidR="00AA1DC1" w:rsidRPr="00B66745" w:rsidRDefault="00AA1DC1" w:rsidP="00B66745">
            <w:pPr>
              <w:pStyle w:val="ListParagraph"/>
              <w:ind w:left="0"/>
              <w:jc w:val="both"/>
              <w:rPr>
                <w:rFonts w:ascii="Times New Roman" w:hAnsi="Times New Roman" w:cs="Times New Roman"/>
                <w:b/>
              </w:rPr>
            </w:pPr>
            <w:r w:rsidRPr="00B66745">
              <w:rPr>
                <w:rFonts w:ascii="Times New Roman" w:hAnsi="Times New Roman" w:cs="Times New Roman"/>
                <w:b/>
                <w:color w:val="C00000"/>
              </w:rPr>
              <w:t xml:space="preserve">Scopus və </w:t>
            </w:r>
            <w:r w:rsidRPr="00B66745">
              <w:rPr>
                <w:rFonts w:ascii="Times New Roman" w:hAnsi="Times New Roman" w:cs="Times New Roman"/>
                <w:b/>
                <w:color w:val="C00000"/>
                <w:lang w:val="en-US"/>
              </w:rPr>
              <w:t xml:space="preserve">Web of science </w:t>
            </w:r>
            <w:proofErr w:type="spellStart"/>
            <w:r w:rsidRPr="00B66745">
              <w:rPr>
                <w:rFonts w:ascii="Times New Roman" w:hAnsi="Times New Roman" w:cs="Times New Roman"/>
                <w:b/>
                <w:color w:val="C00000"/>
                <w:lang w:val="en-US"/>
              </w:rPr>
              <w:t>baza</w:t>
            </w:r>
            <w:proofErr w:type="spellEnd"/>
            <w:r w:rsidRPr="00B66745">
              <w:rPr>
                <w:rFonts w:ascii="Times New Roman" w:hAnsi="Times New Roman" w:cs="Times New Roman"/>
                <w:b/>
                <w:color w:val="C00000"/>
              </w:rPr>
              <w:t>sında indeksləşmiş nəşrlər:</w:t>
            </w:r>
          </w:p>
        </w:tc>
      </w:tr>
      <w:tr w:rsidR="00AA1DC1" w:rsidRPr="00B66745" w:rsidTr="00B66745">
        <w:trPr>
          <w:trHeight w:val="314"/>
        </w:trPr>
        <w:tc>
          <w:tcPr>
            <w:tcW w:w="546" w:type="dxa"/>
          </w:tcPr>
          <w:p w:rsidR="00AA1DC1" w:rsidRPr="00B66745" w:rsidRDefault="00AA1DC1" w:rsidP="00B66745">
            <w:pPr>
              <w:pStyle w:val="ListParagraph"/>
              <w:numPr>
                <w:ilvl w:val="0"/>
                <w:numId w:val="7"/>
              </w:numPr>
              <w:ind w:left="19" w:hanging="1"/>
              <w:jc w:val="both"/>
              <w:rPr>
                <w:rFonts w:ascii="Times New Roman" w:hAnsi="Times New Roman" w:cs="Times New Roman"/>
              </w:rPr>
            </w:pPr>
          </w:p>
        </w:tc>
        <w:tc>
          <w:tcPr>
            <w:tcW w:w="8227" w:type="dxa"/>
          </w:tcPr>
          <w:p w:rsidR="00AA1DC1" w:rsidRPr="00B66745" w:rsidRDefault="00824691" w:rsidP="00B66745">
            <w:pPr>
              <w:pStyle w:val="ListParagraph"/>
              <w:ind w:left="0"/>
              <w:jc w:val="both"/>
              <w:rPr>
                <w:rFonts w:ascii="Times New Roman" w:hAnsi="Times New Roman" w:cs="Times New Roman"/>
              </w:rPr>
            </w:pPr>
            <w:r w:rsidRPr="00B66745">
              <w:rPr>
                <w:rFonts w:ascii="Times New Roman" w:hAnsi="Times New Roman" w:cs="Times New Roman"/>
                <w:b/>
              </w:rPr>
              <w:t>Б.Рзаев , Г.Исаков , М.Гусейналиев.</w:t>
            </w:r>
            <w:r w:rsidRPr="00B66745">
              <w:rPr>
                <w:rFonts w:ascii="Times New Roman" w:hAnsi="Times New Roman" w:cs="Times New Roman"/>
              </w:rPr>
              <w:t xml:space="preserve"> Новый способ получения CuIn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4</w:t>
            </w:r>
            <w:r w:rsidRPr="00B66745">
              <w:rPr>
                <w:rFonts w:ascii="Times New Roman" w:hAnsi="Times New Roman" w:cs="Times New Roman"/>
              </w:rPr>
              <w:t xml:space="preserve">. </w:t>
            </w:r>
            <w:r w:rsidRPr="00B66745">
              <w:rPr>
                <w:rFonts w:ascii="Times New Roman" w:hAnsi="Times New Roman" w:cs="Times New Roman"/>
                <w:lang w:val="ru-RU"/>
              </w:rPr>
              <w:t>Солнечная энергетика Научно-технический центр «ТАТА» 2006, с. 84-85</w:t>
            </w:r>
            <w:r w:rsidRPr="00B66745">
              <w:rPr>
                <w:rFonts w:ascii="Times New Roman" w:hAnsi="Times New Roman" w:cs="Times New Roman"/>
              </w:rPr>
              <w:t>.</w:t>
            </w:r>
          </w:p>
        </w:tc>
      </w:tr>
      <w:tr w:rsidR="00AA1DC1" w:rsidRPr="00B66745" w:rsidTr="00B66745">
        <w:tc>
          <w:tcPr>
            <w:tcW w:w="546" w:type="dxa"/>
          </w:tcPr>
          <w:p w:rsidR="00AA1DC1" w:rsidRPr="00B66745" w:rsidRDefault="00AA1DC1" w:rsidP="00B66745">
            <w:pPr>
              <w:pStyle w:val="ListParagraph"/>
              <w:numPr>
                <w:ilvl w:val="0"/>
                <w:numId w:val="7"/>
              </w:numPr>
              <w:ind w:left="19" w:hanging="1"/>
              <w:jc w:val="both"/>
              <w:rPr>
                <w:rFonts w:ascii="Times New Roman" w:hAnsi="Times New Roman" w:cs="Times New Roman"/>
              </w:rPr>
            </w:pPr>
          </w:p>
        </w:tc>
        <w:tc>
          <w:tcPr>
            <w:tcW w:w="8227" w:type="dxa"/>
          </w:tcPr>
          <w:p w:rsidR="00AA1DC1" w:rsidRPr="00B66745" w:rsidRDefault="004D454A" w:rsidP="00B66745">
            <w:pPr>
              <w:jc w:val="both"/>
              <w:rPr>
                <w:rFonts w:ascii="Times New Roman" w:hAnsi="Times New Roman" w:cs="Times New Roman"/>
              </w:rPr>
            </w:pPr>
            <w:r w:rsidRPr="00B66745">
              <w:rPr>
                <w:rFonts w:ascii="Times New Roman" w:hAnsi="Times New Roman" w:cs="Times New Roman"/>
                <w:b/>
              </w:rPr>
              <w:t xml:space="preserve">A. Rzayeva, T. Suleymanova. </w:t>
            </w:r>
            <w:r w:rsidR="00F45A4D" w:rsidRPr="00B66745">
              <w:rPr>
                <w:rFonts w:ascii="Times New Roman" w:hAnsi="Times New Roman" w:cs="Times New Roman"/>
              </w:rPr>
              <w:t>Synthesis of nano and micro particles CuSbSe</w:t>
            </w:r>
            <w:r w:rsidR="00F45A4D" w:rsidRPr="00B66745">
              <w:rPr>
                <w:rFonts w:ascii="Times New Roman" w:hAnsi="Times New Roman" w:cs="Times New Roman"/>
                <w:vertAlign w:val="subscript"/>
              </w:rPr>
              <w:t>2</w:t>
            </w:r>
            <w:r w:rsidR="00F45A4D" w:rsidRPr="00B66745">
              <w:rPr>
                <w:rFonts w:ascii="Times New Roman" w:hAnsi="Times New Roman" w:cs="Times New Roman"/>
              </w:rPr>
              <w:t xml:space="preserve"> – one of high respective solor cell components.Journal of the Turkish Chemical Society, Section A, vol. 2, issuse 2, 2015, s. 46-47.</w:t>
            </w:r>
          </w:p>
        </w:tc>
      </w:tr>
      <w:tr w:rsidR="00AA1DC1" w:rsidRPr="00B66745" w:rsidTr="00B66745">
        <w:tc>
          <w:tcPr>
            <w:tcW w:w="546" w:type="dxa"/>
          </w:tcPr>
          <w:p w:rsidR="00AA1DC1" w:rsidRPr="00B66745" w:rsidRDefault="00AA1DC1" w:rsidP="00B66745">
            <w:pPr>
              <w:pStyle w:val="ListParagraph"/>
              <w:numPr>
                <w:ilvl w:val="0"/>
                <w:numId w:val="7"/>
              </w:numPr>
              <w:ind w:left="19" w:hanging="1"/>
              <w:jc w:val="both"/>
              <w:rPr>
                <w:rFonts w:ascii="Times New Roman" w:hAnsi="Times New Roman" w:cs="Times New Roman"/>
              </w:rPr>
            </w:pPr>
          </w:p>
        </w:tc>
        <w:tc>
          <w:tcPr>
            <w:tcW w:w="8227" w:type="dxa"/>
          </w:tcPr>
          <w:p w:rsidR="00192415" w:rsidRPr="00B66745" w:rsidRDefault="00D87A58" w:rsidP="00B66745">
            <w:pPr>
              <w:pStyle w:val="ListParagraph"/>
              <w:ind w:left="0"/>
              <w:jc w:val="both"/>
              <w:rPr>
                <w:rFonts w:ascii="Times New Roman" w:hAnsi="Times New Roman" w:cs="Times New Roman"/>
                <w:lang w:val="en-US"/>
              </w:rPr>
            </w:pPr>
            <w:r w:rsidRPr="00B66745">
              <w:rPr>
                <w:rFonts w:ascii="Times New Roman" w:hAnsi="Times New Roman" w:cs="Times New Roman"/>
                <w:b/>
              </w:rPr>
              <w:t xml:space="preserve">A. Rzayeva. </w:t>
            </w:r>
            <w:r w:rsidRPr="00B66745">
              <w:rPr>
                <w:rFonts w:ascii="Times New Roman" w:hAnsi="Times New Roman" w:cs="Times New Roman"/>
                <w:shd w:val="clear" w:color="auto" w:fill="F9F9F9"/>
              </w:rPr>
              <w:t>Synthesis Of The FeIn</w:t>
            </w:r>
            <w:r w:rsidRPr="00B66745">
              <w:rPr>
                <w:rFonts w:ascii="Times New Roman" w:hAnsi="Times New Roman" w:cs="Times New Roman"/>
                <w:shd w:val="clear" w:color="auto" w:fill="F9F9F9"/>
                <w:vertAlign w:val="subscript"/>
              </w:rPr>
              <w:t>2</w:t>
            </w:r>
            <w:r w:rsidRPr="00B66745">
              <w:rPr>
                <w:rFonts w:ascii="Times New Roman" w:hAnsi="Times New Roman" w:cs="Times New Roman"/>
                <w:shd w:val="clear" w:color="auto" w:fill="F9F9F9"/>
              </w:rPr>
              <w:t>Se</w:t>
            </w:r>
            <w:r w:rsidRPr="00B66745">
              <w:rPr>
                <w:rFonts w:ascii="Times New Roman" w:hAnsi="Times New Roman" w:cs="Times New Roman"/>
                <w:shd w:val="clear" w:color="auto" w:fill="F9F9F9"/>
                <w:vertAlign w:val="subscript"/>
              </w:rPr>
              <w:t>4</w:t>
            </w:r>
            <w:r w:rsidRPr="00B66745">
              <w:rPr>
                <w:rFonts w:ascii="Times New Roman" w:hAnsi="Times New Roman" w:cs="Times New Roman"/>
                <w:shd w:val="clear" w:color="auto" w:fill="F9F9F9"/>
              </w:rPr>
              <w:t xml:space="preserve"> compounds</w:t>
            </w:r>
            <w:r w:rsidRPr="00B66745">
              <w:rPr>
                <w:rFonts w:ascii="Times New Roman" w:hAnsi="Times New Roman" w:cs="Times New Roman"/>
                <w:shd w:val="clear" w:color="auto" w:fill="F9F9F9"/>
                <w:lang w:val="en-US"/>
              </w:rPr>
              <w:t xml:space="preserve">. </w:t>
            </w:r>
            <w:r w:rsidRPr="00B66745">
              <w:rPr>
                <w:rFonts w:ascii="Times New Roman" w:hAnsi="Times New Roman" w:cs="Times New Roman"/>
                <w:shd w:val="clear" w:color="auto" w:fill="F9F9F9"/>
              </w:rPr>
              <w:t xml:space="preserve">Journal of the Turkish Chemical Society Section A: Chemistry. 2017; </w:t>
            </w:r>
            <w:r w:rsidRPr="00B66745">
              <w:rPr>
                <w:rFonts w:ascii="Times New Roman" w:hAnsi="Times New Roman" w:cs="Times New Roman"/>
                <w:lang w:eastAsia="ja-JP"/>
              </w:rPr>
              <w:t xml:space="preserve">4(sp. is. 1): </w:t>
            </w:r>
            <w:r w:rsidRPr="00B66745">
              <w:rPr>
                <w:rFonts w:ascii="Times New Roman" w:hAnsi="Times New Roman" w:cs="Times New Roman"/>
                <w:shd w:val="clear" w:color="auto" w:fill="F9F9F9"/>
              </w:rPr>
              <w:t>93-102.</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b/>
              </w:rPr>
            </w:pPr>
            <w:r w:rsidRPr="00B66745">
              <w:rPr>
                <w:rFonts w:ascii="Times New Roman" w:hAnsi="Times New Roman" w:cs="Times New Roman"/>
                <w:b/>
              </w:rPr>
              <w:t>A.Rzayeva, G.Isakov.</w:t>
            </w:r>
            <w:r w:rsidRPr="00B66745">
              <w:rPr>
                <w:rFonts w:ascii="Times New Roman" w:hAnsi="Times New Roman" w:cs="Times New Roman"/>
              </w:rPr>
              <w:t xml:space="preserve"> Indium(III)selenide production in organic and inorganic mediums. IOSR-JAP volume-12 ~ Issue-5  ~ Sep.-oct.2020. Doi: 10.9790/4861-1205022327</w:t>
            </w:r>
          </w:p>
        </w:tc>
      </w:tr>
      <w:tr w:rsidR="00DD0D99" w:rsidRPr="00B66745" w:rsidTr="00B66745">
        <w:trPr>
          <w:trHeight w:val="237"/>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4B5DAC" w:rsidRPr="00B66745" w:rsidRDefault="004B5DAC" w:rsidP="00B66745">
            <w:pPr>
              <w:shd w:val="clear" w:color="auto" w:fill="FFFFFF"/>
              <w:jc w:val="both"/>
              <w:outlineLvl w:val="0"/>
              <w:rPr>
                <w:rFonts w:ascii="Times New Roman" w:hAnsi="Times New Roman" w:cs="Times New Roman"/>
                <w:b/>
                <w:color w:val="222222"/>
                <w:shd w:val="clear" w:color="auto" w:fill="FFFFFF"/>
              </w:rPr>
            </w:pPr>
            <w:r w:rsidRPr="00B66745">
              <w:rPr>
                <w:rFonts w:ascii="Times New Roman" w:eastAsia="Times New Roman" w:hAnsi="Times New Roman" w:cs="Times New Roman"/>
                <w:b/>
                <w:bCs/>
                <w:color w:val="333333"/>
                <w:kern w:val="36"/>
                <w:lang w:eastAsia="tr-TR"/>
              </w:rPr>
              <w:t>A.Rzayeva, S.Əliyeva.</w:t>
            </w:r>
            <w:r w:rsidRPr="00B66745">
              <w:rPr>
                <w:rFonts w:ascii="Times New Roman" w:eastAsia="Times New Roman" w:hAnsi="Times New Roman" w:cs="Times New Roman"/>
                <w:bCs/>
                <w:color w:val="333333"/>
                <w:kern w:val="36"/>
                <w:lang w:eastAsia="tr-TR"/>
              </w:rPr>
              <w:t xml:space="preserve"> Synthesıs of copper thıostıbıate nano compo-und by solvothermal method.</w:t>
            </w:r>
            <w:r w:rsidRPr="00B66745">
              <w:rPr>
                <w:rFonts w:ascii="Times New Roman" w:hAnsi="Times New Roman" w:cs="Times New Roman"/>
              </w:rPr>
              <w:t xml:space="preserve">Journal of Chemistry and Technologies, 2024, </w:t>
            </w:r>
            <w:r w:rsidRPr="00376570">
              <w:rPr>
                <w:rFonts w:ascii="Times New Roman" w:hAnsi="Times New Roman" w:cs="Times New Roman"/>
                <w:color w:val="333333"/>
              </w:rPr>
              <w:t xml:space="preserve">ISSN: 2663-2934, </w:t>
            </w:r>
            <w:r w:rsidRPr="00376570">
              <w:rPr>
                <w:rFonts w:ascii="Times New Roman" w:hAnsi="Times New Roman" w:cs="Times New Roman"/>
              </w:rPr>
              <w:t>№</w:t>
            </w:r>
            <w:r w:rsidRPr="00B66745">
              <w:rPr>
                <w:rFonts w:ascii="Times New Roman" w:hAnsi="Times New Roman" w:cs="Times New Roman"/>
              </w:rPr>
              <w:t xml:space="preserve"> 2 Vol 32,</w:t>
            </w:r>
            <w:r w:rsidRPr="00B66745">
              <w:rPr>
                <w:rFonts w:ascii="Times New Roman" w:eastAsia="Times New Roman" w:hAnsi="Times New Roman" w:cs="Times New Roman"/>
                <w:bCs/>
                <w:color w:val="333333"/>
                <w:kern w:val="36"/>
                <w:lang w:eastAsia="tr-TR"/>
              </w:rPr>
              <w:t xml:space="preserve"> </w:t>
            </w:r>
            <w:r w:rsidRPr="00B66745">
              <w:rPr>
                <w:rFonts w:ascii="Times New Roman" w:hAnsi="Times New Roman" w:cs="Times New Roman"/>
              </w:rPr>
              <w:t>p. 304-311 Web of Scıence https://doi.org/10.15421/jchemtech.v32i2</w:t>
            </w:r>
          </w:p>
        </w:tc>
      </w:tr>
      <w:tr w:rsidR="004B5DAC" w:rsidRPr="00B66745" w:rsidTr="00B66745">
        <w:trPr>
          <w:trHeight w:val="253"/>
        </w:trPr>
        <w:tc>
          <w:tcPr>
            <w:tcW w:w="546" w:type="dxa"/>
          </w:tcPr>
          <w:p w:rsidR="004B5DAC" w:rsidRPr="00B66745" w:rsidRDefault="004B5DAC" w:rsidP="00B66745">
            <w:pPr>
              <w:pStyle w:val="ListParagraph"/>
              <w:numPr>
                <w:ilvl w:val="0"/>
                <w:numId w:val="7"/>
              </w:numPr>
              <w:ind w:left="19" w:hanging="1"/>
              <w:jc w:val="both"/>
              <w:rPr>
                <w:rFonts w:ascii="Times New Roman" w:hAnsi="Times New Roman" w:cs="Times New Roman"/>
              </w:rPr>
            </w:pPr>
          </w:p>
        </w:tc>
        <w:tc>
          <w:tcPr>
            <w:tcW w:w="8227" w:type="dxa"/>
          </w:tcPr>
          <w:p w:rsidR="004B5DAC" w:rsidRPr="00B66745" w:rsidRDefault="00B66745" w:rsidP="00B66745">
            <w:pPr>
              <w:pStyle w:val="ListParagraph"/>
              <w:ind w:left="0"/>
              <w:jc w:val="both"/>
              <w:rPr>
                <w:rFonts w:ascii="Times New Roman" w:hAnsi="Times New Roman" w:cs="Times New Roman"/>
                <w:b/>
                <w:color w:val="222222"/>
                <w:shd w:val="clear" w:color="auto" w:fill="FFFFFF"/>
              </w:rPr>
            </w:pPr>
            <w:r w:rsidRPr="00B66745">
              <w:rPr>
                <w:rFonts w:ascii="Times New Roman" w:eastAsia="Times New Roman" w:hAnsi="Times New Roman" w:cs="Times New Roman"/>
                <w:b/>
                <w:bCs/>
                <w:color w:val="333333"/>
                <w:kern w:val="36"/>
                <w:lang w:eastAsia="tr-TR"/>
              </w:rPr>
              <w:t>A.Rzayeva, S.Əliyeva.</w:t>
            </w:r>
          </w:p>
        </w:tc>
      </w:tr>
      <w:tr w:rsidR="00DD0D99" w:rsidRPr="00B66745" w:rsidTr="00152DC0">
        <w:tc>
          <w:tcPr>
            <w:tcW w:w="8773" w:type="dxa"/>
            <w:gridSpan w:val="2"/>
          </w:tcPr>
          <w:p w:rsidR="00DD0D99" w:rsidRPr="00B66745" w:rsidRDefault="00DD0D99" w:rsidP="00B66745">
            <w:pPr>
              <w:pStyle w:val="ListParagraph"/>
              <w:ind w:left="19"/>
              <w:jc w:val="both"/>
              <w:rPr>
                <w:rFonts w:ascii="Times New Roman" w:hAnsi="Times New Roman" w:cs="Times New Roman"/>
              </w:rPr>
            </w:pPr>
            <w:r w:rsidRPr="00B66745">
              <w:rPr>
                <w:rFonts w:ascii="Times New Roman" w:hAnsi="Times New Roman" w:cs="Times New Roman"/>
                <w:b/>
                <w:color w:val="C00000"/>
              </w:rPr>
              <w:t>Digər indeksli jurnallardakı nəşrlər:</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4B5DAC" w:rsidP="00B66745">
            <w:pPr>
              <w:pStyle w:val="ListParagraph"/>
              <w:ind w:left="0"/>
              <w:jc w:val="both"/>
              <w:rPr>
                <w:rFonts w:ascii="Times New Roman" w:hAnsi="Times New Roman" w:cs="Times New Roman"/>
              </w:rPr>
            </w:pPr>
            <w:r w:rsidRPr="00B66745">
              <w:rPr>
                <w:rFonts w:ascii="Times New Roman" w:hAnsi="Times New Roman" w:cs="Times New Roman"/>
                <w:b/>
              </w:rPr>
              <w:t>A.</w:t>
            </w:r>
            <w:r w:rsidR="00DD0D99" w:rsidRPr="00B66745">
              <w:rPr>
                <w:rFonts w:ascii="Times New Roman" w:hAnsi="Times New Roman" w:cs="Times New Roman"/>
                <w:b/>
              </w:rPr>
              <w:t xml:space="preserve">Rzayeva, B.Rzayev, M.Hüseynəliyev. </w:t>
            </w:r>
            <w:r w:rsidR="00DD0D99" w:rsidRPr="00B66745">
              <w:rPr>
                <w:rFonts w:ascii="Times New Roman" w:hAnsi="Times New Roman" w:cs="Times New Roman"/>
              </w:rPr>
              <w:t>CuSO</w:t>
            </w:r>
            <w:r w:rsidR="00DD0D99" w:rsidRPr="00B66745">
              <w:rPr>
                <w:rFonts w:ascii="Times New Roman" w:hAnsi="Times New Roman" w:cs="Times New Roman"/>
                <w:vertAlign w:val="subscript"/>
              </w:rPr>
              <w:t>4</w:t>
            </w:r>
            <w:r w:rsidR="00DD0D99" w:rsidRPr="00B66745">
              <w:rPr>
                <w:rFonts w:ascii="Times New Roman" w:hAnsi="Times New Roman" w:cs="Times New Roman"/>
              </w:rPr>
              <w:t>-In</w:t>
            </w:r>
            <w:r w:rsidR="00DD0D99" w:rsidRPr="00B66745">
              <w:rPr>
                <w:rFonts w:ascii="Times New Roman" w:hAnsi="Times New Roman" w:cs="Times New Roman"/>
                <w:vertAlign w:val="subscript"/>
              </w:rPr>
              <w:t>2</w:t>
            </w:r>
            <w:r w:rsidR="00DD0D99" w:rsidRPr="00B66745">
              <w:rPr>
                <w:rFonts w:ascii="Times New Roman" w:hAnsi="Times New Roman" w:cs="Times New Roman"/>
              </w:rPr>
              <w:t>S</w:t>
            </w:r>
            <w:r w:rsidR="00DD0D99" w:rsidRPr="00B66745">
              <w:rPr>
                <w:rFonts w:ascii="Times New Roman" w:hAnsi="Times New Roman" w:cs="Times New Roman"/>
                <w:vertAlign w:val="subscript"/>
              </w:rPr>
              <w:t>3</w:t>
            </w:r>
            <w:r w:rsidR="00DD0D99" w:rsidRPr="00B66745">
              <w:rPr>
                <w:rFonts w:ascii="Times New Roman" w:hAnsi="Times New Roman" w:cs="Times New Roman"/>
              </w:rPr>
              <w:t>-H</w:t>
            </w:r>
            <w:r w:rsidR="00DD0D99" w:rsidRPr="00B66745">
              <w:rPr>
                <w:rFonts w:ascii="Times New Roman" w:hAnsi="Times New Roman" w:cs="Times New Roman"/>
                <w:vertAlign w:val="subscript"/>
              </w:rPr>
              <w:t>2</w:t>
            </w:r>
            <w:r w:rsidR="00DD0D99" w:rsidRPr="00B66745">
              <w:rPr>
                <w:rFonts w:ascii="Times New Roman" w:hAnsi="Times New Roman" w:cs="Times New Roman"/>
              </w:rPr>
              <w:t>O sistemindən  mis(II)tioindatın alınma şəraitinin öyrənilməsi. Kimya problemləri 2006, № 3,  s. 591-593.</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Paragraph"/>
              <w:ind w:left="0"/>
              <w:jc w:val="both"/>
              <w:rPr>
                <w:rFonts w:ascii="Times New Roman" w:hAnsi="Times New Roman" w:cs="Times New Roman"/>
              </w:rPr>
            </w:pPr>
            <w:r w:rsidRPr="00B66745">
              <w:rPr>
                <w:rFonts w:ascii="Times New Roman" w:hAnsi="Times New Roman" w:cs="Times New Roman"/>
                <w:b/>
              </w:rPr>
              <w:t>A. Rzayeva, Ə.Nuriyev, B.Rzayev.</w:t>
            </w:r>
            <w:r w:rsidRPr="00B66745">
              <w:rPr>
                <w:rFonts w:ascii="Times New Roman" w:hAnsi="Times New Roman" w:cs="Times New Roman"/>
              </w:rPr>
              <w:t xml:space="preserve"> 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3</w:t>
            </w:r>
            <w:r w:rsidRPr="00B66745">
              <w:rPr>
                <w:rFonts w:ascii="Times New Roman" w:hAnsi="Times New Roman" w:cs="Times New Roman"/>
              </w:rPr>
              <w:t>-AgNO</w:t>
            </w:r>
            <w:r w:rsidRPr="00B66745">
              <w:rPr>
                <w:rFonts w:ascii="Times New Roman" w:hAnsi="Times New Roman" w:cs="Times New Roman"/>
                <w:vertAlign w:val="subscript"/>
              </w:rPr>
              <w:t>3</w:t>
            </w:r>
            <w:r w:rsidRPr="00B66745">
              <w:rPr>
                <w:rFonts w:ascii="Times New Roman" w:hAnsi="Times New Roman" w:cs="Times New Roman"/>
              </w:rPr>
              <w:t>-H</w:t>
            </w:r>
            <w:r w:rsidRPr="00B66745">
              <w:rPr>
                <w:rFonts w:ascii="Times New Roman" w:hAnsi="Times New Roman" w:cs="Times New Roman"/>
                <w:vertAlign w:val="subscript"/>
              </w:rPr>
              <w:t>2</w:t>
            </w:r>
            <w:r w:rsidRPr="00B66745">
              <w:rPr>
                <w:rFonts w:ascii="Times New Roman" w:hAnsi="Times New Roman" w:cs="Times New Roman"/>
              </w:rPr>
              <w:t>O sistemindən AgInS</w:t>
            </w:r>
            <w:r w:rsidRPr="00B66745">
              <w:rPr>
                <w:rFonts w:ascii="Times New Roman" w:hAnsi="Times New Roman" w:cs="Times New Roman"/>
                <w:vertAlign w:val="subscript"/>
              </w:rPr>
              <w:t xml:space="preserve">2 </w:t>
            </w:r>
            <w:r w:rsidRPr="00B66745">
              <w:rPr>
                <w:rFonts w:ascii="Times New Roman" w:hAnsi="Times New Roman" w:cs="Times New Roman"/>
              </w:rPr>
              <w:t>tərkibli birləşmənin alınması. Kimya problemləri № 4, 2007, s.715-716.</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Paragraph"/>
              <w:ind w:left="0"/>
              <w:jc w:val="both"/>
              <w:rPr>
                <w:rFonts w:ascii="Times New Roman" w:hAnsi="Times New Roman" w:cs="Times New Roman"/>
              </w:rPr>
            </w:pPr>
            <w:r w:rsidRPr="00B66745">
              <w:rPr>
                <w:rFonts w:ascii="Times New Roman" w:hAnsi="Times New Roman" w:cs="Times New Roman"/>
                <w:b/>
              </w:rPr>
              <w:t>A. Rzayeva, B.Rzayev, M.Hüseynəliyev H.</w:t>
            </w:r>
            <w:r w:rsidRPr="00B66745">
              <w:rPr>
                <w:rFonts w:ascii="Times New Roman" w:hAnsi="Times New Roman" w:cs="Times New Roman"/>
              </w:rPr>
              <w:t xml:space="preserve"> Analyzis of conditions of CuInS</w:t>
            </w:r>
            <w:r w:rsidRPr="00B66745">
              <w:rPr>
                <w:rFonts w:ascii="Times New Roman" w:hAnsi="Times New Roman" w:cs="Times New Roman"/>
                <w:vertAlign w:val="subscript"/>
              </w:rPr>
              <w:t>2</w:t>
            </w:r>
            <w:r w:rsidRPr="00B66745">
              <w:rPr>
                <w:rFonts w:ascii="Times New Roman" w:hAnsi="Times New Roman" w:cs="Times New Roman"/>
              </w:rPr>
              <w:t xml:space="preserve"> obtayninq from the CuCl-In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3</w:t>
            </w:r>
            <w:r w:rsidRPr="00B66745">
              <w:rPr>
                <w:rFonts w:ascii="Times New Roman" w:hAnsi="Times New Roman" w:cs="Times New Roman"/>
              </w:rPr>
              <w:t>-H</w:t>
            </w:r>
            <w:r w:rsidRPr="00B66745">
              <w:rPr>
                <w:rFonts w:ascii="Times New Roman" w:hAnsi="Times New Roman" w:cs="Times New Roman"/>
                <w:vertAlign w:val="subscript"/>
              </w:rPr>
              <w:t>2</w:t>
            </w:r>
            <w:r w:rsidRPr="00B66745">
              <w:rPr>
                <w:rFonts w:ascii="Times New Roman" w:hAnsi="Times New Roman" w:cs="Times New Roman"/>
              </w:rPr>
              <w:t>O sistem. Chemical problems, № 1, 2007, p. 163-166.</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Paragraph"/>
              <w:tabs>
                <w:tab w:val="left" w:pos="122"/>
                <w:tab w:val="left" w:pos="264"/>
              </w:tabs>
              <w:ind w:left="0"/>
              <w:jc w:val="both"/>
              <w:rPr>
                <w:rFonts w:ascii="Times New Roman" w:hAnsi="Times New Roman" w:cs="Times New Roman"/>
              </w:rPr>
            </w:pPr>
            <w:r w:rsidRPr="00B66745">
              <w:rPr>
                <w:rFonts w:ascii="Times New Roman" w:hAnsi="Times New Roman" w:cs="Times New Roman"/>
                <w:b/>
              </w:rPr>
              <w:t>A. Rzayeva, Ə.Nuriyev, B.Rzayev.</w:t>
            </w:r>
            <w:r w:rsidRPr="00B66745">
              <w:rPr>
                <w:rFonts w:ascii="Times New Roman" w:hAnsi="Times New Roman" w:cs="Times New Roman"/>
              </w:rPr>
              <w:t xml:space="preserve"> Pb(II)-In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3</w:t>
            </w:r>
            <w:r w:rsidRPr="00B66745">
              <w:rPr>
                <w:rFonts w:ascii="Times New Roman" w:hAnsi="Times New Roman" w:cs="Times New Roman"/>
              </w:rPr>
              <w:t>-H</w:t>
            </w:r>
            <w:r w:rsidRPr="00B66745">
              <w:rPr>
                <w:rFonts w:ascii="Times New Roman" w:hAnsi="Times New Roman" w:cs="Times New Roman"/>
                <w:vertAlign w:val="subscript"/>
              </w:rPr>
              <w:t>2</w:t>
            </w:r>
            <w:r w:rsidRPr="00B66745">
              <w:rPr>
                <w:rFonts w:ascii="Times New Roman" w:hAnsi="Times New Roman" w:cs="Times New Roman"/>
              </w:rPr>
              <w:t>O sistemidən Pbİn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4</w:t>
            </w:r>
            <w:r w:rsidRPr="00B66745">
              <w:rPr>
                <w:rFonts w:ascii="Times New Roman" w:hAnsi="Times New Roman" w:cs="Times New Roman"/>
              </w:rPr>
              <w:t xml:space="preserve"> tərkibli qurğuşun(II)tioindatın alınması. Kimya problemləri № 4, 2008., s. 763-765.</w:t>
            </w:r>
          </w:p>
        </w:tc>
      </w:tr>
      <w:tr w:rsidR="00DD0D99" w:rsidRPr="00B66745" w:rsidTr="00B66745">
        <w:trPr>
          <w:trHeight w:val="798"/>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Paragraph"/>
              <w:numPr>
                <w:ilvl w:val="0"/>
                <w:numId w:val="14"/>
              </w:numPr>
              <w:tabs>
                <w:tab w:val="left" w:pos="264"/>
              </w:tabs>
              <w:ind w:left="0" w:hanging="20"/>
              <w:jc w:val="both"/>
              <w:rPr>
                <w:rFonts w:ascii="Times New Roman" w:hAnsi="Times New Roman" w:cs="Times New Roman"/>
              </w:rPr>
            </w:pPr>
            <w:r w:rsidRPr="00B66745">
              <w:rPr>
                <w:rFonts w:ascii="Times New Roman" w:hAnsi="Times New Roman" w:cs="Times New Roman"/>
                <w:b/>
              </w:rPr>
              <w:t xml:space="preserve">Rzayeva, Ə.Nuriyev. </w:t>
            </w:r>
            <w:r w:rsidRPr="00B66745">
              <w:rPr>
                <w:rFonts w:ascii="Times New Roman" w:hAnsi="Times New Roman" w:cs="Times New Roman"/>
                <w:lang w:val="ru-RU"/>
              </w:rPr>
              <w:t>Получения трехсернистого индия новым методом</w:t>
            </w:r>
            <w:r w:rsidRPr="00B66745">
              <w:rPr>
                <w:rFonts w:ascii="Times New Roman" w:hAnsi="Times New Roman" w:cs="Times New Roman"/>
              </w:rPr>
              <w:t xml:space="preserve">. </w:t>
            </w:r>
            <w:r w:rsidRPr="00B66745">
              <w:rPr>
                <w:rFonts w:ascii="Times New Roman" w:hAnsi="Times New Roman" w:cs="Times New Roman"/>
                <w:lang w:val="ru-RU"/>
              </w:rPr>
              <w:t>«Актуальные проблемы гумманитарных и естественных наук» журнал научных публикаций, Москва, №3(38), 2012, с. 18-21</w:t>
            </w:r>
            <w:r w:rsidRPr="00B66745">
              <w:rPr>
                <w:rFonts w:ascii="Times New Roman" w:hAnsi="Times New Roman" w:cs="Times New Roman"/>
              </w:rPr>
              <w:t>.</w:t>
            </w:r>
          </w:p>
        </w:tc>
      </w:tr>
      <w:tr w:rsidR="00DD0D99" w:rsidRPr="00B66745" w:rsidTr="00B66745">
        <w:trPr>
          <w:trHeight w:val="332"/>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 Rzayeva, B.Rzayev, Ə.Qarayev. </w:t>
            </w:r>
            <w:r w:rsidRPr="00B66745">
              <w:rPr>
                <w:rFonts w:ascii="Times New Roman" w:hAnsi="Times New Roman" w:cs="Times New Roman"/>
                <w:lang w:val="ru-RU"/>
              </w:rPr>
              <w:t xml:space="preserve">Метод получения наносое-динения </w:t>
            </w:r>
            <w:r w:rsidRPr="00B66745">
              <w:rPr>
                <w:rFonts w:ascii="Times New Roman" w:hAnsi="Times New Roman" w:cs="Times New Roman"/>
              </w:rPr>
              <w:t>Sb</w:t>
            </w:r>
            <w:r w:rsidRPr="00B66745">
              <w:rPr>
                <w:rFonts w:ascii="Times New Roman" w:hAnsi="Times New Roman" w:cs="Times New Roman"/>
                <w:vertAlign w:val="subscript"/>
                <w:lang w:val="ru-RU"/>
              </w:rPr>
              <w:t>2</w:t>
            </w:r>
            <w:r w:rsidRPr="00B66745">
              <w:rPr>
                <w:rFonts w:ascii="Times New Roman" w:hAnsi="Times New Roman" w:cs="Times New Roman"/>
              </w:rPr>
              <w:t>S</w:t>
            </w:r>
            <w:r w:rsidRPr="00B66745">
              <w:rPr>
                <w:rFonts w:ascii="Times New Roman" w:hAnsi="Times New Roman" w:cs="Times New Roman"/>
                <w:vertAlign w:val="subscript"/>
                <w:lang w:val="ru-RU"/>
              </w:rPr>
              <w:t>3</w:t>
            </w:r>
            <w:r w:rsidRPr="00B66745">
              <w:rPr>
                <w:rFonts w:ascii="Times New Roman" w:hAnsi="Times New Roman" w:cs="Times New Roman"/>
              </w:rPr>
              <w:t>.</w:t>
            </w:r>
            <w:r w:rsidRPr="00B66745">
              <w:rPr>
                <w:rFonts w:ascii="Times New Roman" w:hAnsi="Times New Roman" w:cs="Times New Roman"/>
                <w:lang w:val="ru-RU"/>
              </w:rPr>
              <w:t>«Ф</w:t>
            </w:r>
            <w:r w:rsidRPr="00B66745">
              <w:rPr>
                <w:rFonts w:ascii="Times New Roman" w:hAnsi="Times New Roman" w:cs="Times New Roman"/>
              </w:rPr>
              <w:t>Ə</w:t>
            </w:r>
            <w:r w:rsidRPr="00B66745">
              <w:rPr>
                <w:rFonts w:ascii="Times New Roman" w:hAnsi="Times New Roman" w:cs="Times New Roman"/>
                <w:lang w:val="ru-RU"/>
              </w:rPr>
              <w:t xml:space="preserve">Н-НАУКА» периодический журнал научных трудов, Бугульма, апрель 2013, с. 5-9 </w:t>
            </w:r>
            <w:r w:rsidRPr="00B66745">
              <w:rPr>
                <w:rFonts w:ascii="Times New Roman" w:hAnsi="Times New Roman" w:cs="Times New Roman"/>
              </w:rPr>
              <w:t>.</w:t>
            </w:r>
          </w:p>
        </w:tc>
      </w:tr>
      <w:tr w:rsidR="00DD0D99" w:rsidRPr="00B66745" w:rsidTr="00B66745">
        <w:trPr>
          <w:trHeight w:val="175"/>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A.Rzayeva, B.Rzayev, Ə.</w:t>
            </w:r>
            <w:r w:rsidRPr="00B66745">
              <w:rPr>
                <w:rFonts w:ascii="Times New Roman" w:hAnsi="Times New Roman" w:cs="Times New Roman"/>
              </w:rPr>
              <w:t xml:space="preserve"> </w:t>
            </w:r>
            <w:r w:rsidRPr="00B66745">
              <w:rPr>
                <w:rFonts w:ascii="Times New Roman" w:hAnsi="Times New Roman" w:cs="Times New Roman"/>
                <w:b/>
              </w:rPr>
              <w:t xml:space="preserve">Qarayev. </w:t>
            </w:r>
            <w:r w:rsidRPr="00B66745">
              <w:rPr>
                <w:rFonts w:ascii="Times New Roman" w:hAnsi="Times New Roman" w:cs="Times New Roman"/>
              </w:rPr>
              <w:t>Solvaythermal method of receiving nanointerconnect of triselenide antimony.“Science and world” international scientific journal, № 3(3), 2013, Volgograd, p.40-44.</w:t>
            </w:r>
          </w:p>
        </w:tc>
      </w:tr>
      <w:tr w:rsidR="00DD0D99" w:rsidRPr="00B66745" w:rsidTr="00B66745">
        <w:trPr>
          <w:trHeight w:val="206"/>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A.Rzayeva, M.Əliyev. </w:t>
            </w:r>
            <w:r w:rsidRPr="00B66745">
              <w:rPr>
                <w:rFonts w:ascii="Times New Roman" w:hAnsi="Times New Roman" w:cs="Times New Roman"/>
              </w:rPr>
              <w:t>İndium(III)sulfidlə kobalt(II) nitratın su mühitində qarşılıqlı tədqiq.</w:t>
            </w:r>
            <w:r w:rsidR="00B66745">
              <w:rPr>
                <w:rFonts w:ascii="Times New Roman" w:hAnsi="Times New Roman" w:cs="Times New Roman"/>
              </w:rPr>
              <w:t xml:space="preserve"> </w:t>
            </w:r>
            <w:r w:rsidRPr="00B66745">
              <w:rPr>
                <w:rFonts w:ascii="Times New Roman" w:hAnsi="Times New Roman" w:cs="Times New Roman"/>
              </w:rPr>
              <w:t>NDU elmi əsərlər, 2013, №1(49), s. 11-14.</w:t>
            </w:r>
          </w:p>
        </w:tc>
      </w:tr>
      <w:tr w:rsidR="00DD0D99" w:rsidRPr="00B66745" w:rsidTr="00B66745">
        <w:trPr>
          <w:trHeight w:val="712"/>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 Rzayeva, B.Rzayev, N. Babayeva.</w:t>
            </w:r>
            <w:r w:rsidRPr="00B66745">
              <w:rPr>
                <w:rFonts w:ascii="Times New Roman" w:hAnsi="Times New Roman" w:cs="Times New Roman"/>
              </w:rPr>
              <w:t xml:space="preserve"> Synthesis of molybdenum trisulphide nanointerconnect by solvothermal method. “Science and world” international scientific journal, İF – 0,325, №3(7), 2014, Vol  I,  Volgograd, p.63-67.</w:t>
            </w:r>
          </w:p>
        </w:tc>
      </w:tr>
      <w:tr w:rsidR="00DD0D99" w:rsidRPr="00B66745" w:rsidTr="00B66745">
        <w:trPr>
          <w:trHeight w:val="111"/>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b/>
              </w:rPr>
            </w:pPr>
            <w:r w:rsidRPr="00B66745">
              <w:rPr>
                <w:rFonts w:ascii="Times New Roman" w:hAnsi="Times New Roman" w:cs="Times New Roman"/>
                <w:b/>
              </w:rPr>
              <w:t>A.Rzayeva, B.Rzayev, Ə.</w:t>
            </w:r>
            <w:r w:rsidRPr="00B66745">
              <w:rPr>
                <w:rFonts w:ascii="Times New Roman" w:hAnsi="Times New Roman" w:cs="Times New Roman"/>
              </w:rPr>
              <w:t xml:space="preserve"> </w:t>
            </w:r>
            <w:r w:rsidRPr="00B66745">
              <w:rPr>
                <w:rFonts w:ascii="Times New Roman" w:hAnsi="Times New Roman" w:cs="Times New Roman"/>
                <w:b/>
              </w:rPr>
              <w:t>Qarayev.</w:t>
            </w:r>
            <w:r w:rsidRPr="00B66745">
              <w:rPr>
                <w:rFonts w:ascii="Times New Roman" w:hAnsi="Times New Roman" w:cs="Times New Roman"/>
              </w:rPr>
              <w:t xml:space="preserve"> Development of receiving method of indium selenide </w:t>
            </w:r>
            <w:r w:rsidRPr="00B66745">
              <w:rPr>
                <w:rFonts w:ascii="Times New Roman" w:hAnsi="Times New Roman" w:cs="Times New Roman"/>
              </w:rPr>
              <w:lastRenderedPageBreak/>
              <w:t>in the non-aqueous environment. “Science and world” İnternational Scientific Journal, İF – 0,325,   №3(19), 2015, Vol  I,  Volgograd, p. 41-45.</w:t>
            </w:r>
          </w:p>
        </w:tc>
      </w:tr>
      <w:tr w:rsidR="00DD0D99" w:rsidRPr="00B66745" w:rsidTr="00B66745">
        <w:trPr>
          <w:trHeight w:val="111"/>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b/>
              </w:rPr>
            </w:pPr>
            <w:r w:rsidRPr="00B66745">
              <w:rPr>
                <w:rFonts w:ascii="Times New Roman" w:hAnsi="Times New Roman" w:cs="Times New Roman"/>
                <w:b/>
              </w:rPr>
              <w:t xml:space="preserve">A.Rzayeva, Ə.Qarayev, R.Quliyev. </w:t>
            </w:r>
            <w:r w:rsidRPr="00B66745">
              <w:rPr>
                <w:rFonts w:ascii="Times New Roman" w:hAnsi="Times New Roman" w:cs="Times New Roman"/>
              </w:rPr>
              <w:t>The way of lead sulphide oxidation using aqueous method. “Science and world” İnternational Scientific Journal, İF – 0,325,   №6(22), 2015, Vol  I,  Volgograd, p. 57-59.</w:t>
            </w:r>
          </w:p>
        </w:tc>
      </w:tr>
      <w:tr w:rsidR="00DD0D99" w:rsidRPr="00B66745" w:rsidTr="00B66745">
        <w:trPr>
          <w:trHeight w:val="126"/>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b/>
              </w:rPr>
            </w:pPr>
            <w:r w:rsidRPr="00B66745">
              <w:rPr>
                <w:rFonts w:ascii="Times New Roman" w:hAnsi="Times New Roman" w:cs="Times New Roman"/>
                <w:b/>
              </w:rPr>
              <w:t xml:space="preserve">A.Rzayeva, Ə.Qarayev. </w:t>
            </w:r>
            <w:r w:rsidRPr="00B66745">
              <w:rPr>
                <w:rFonts w:ascii="Times New Roman" w:hAnsi="Times New Roman" w:cs="Times New Roman"/>
              </w:rPr>
              <w:t xml:space="preserve">Окисления гюмушлинского  концентрата свинца гидрохимическим методом.“Sciences of Europe” (Global science center LP) Vol 1, </w:t>
            </w:r>
            <w:r w:rsidRPr="00B66745">
              <w:rPr>
                <w:rFonts w:ascii="Times New Roman" w:hAnsi="Times New Roman" w:cs="Times New Roman"/>
                <w:lang w:eastAsia="ja-JP"/>
              </w:rPr>
              <w:t>№2(2), 2016, с. 95-97.</w:t>
            </w:r>
          </w:p>
        </w:tc>
      </w:tr>
      <w:tr w:rsidR="00DD0D99" w:rsidRPr="00B66745" w:rsidTr="00B66745">
        <w:trPr>
          <w:trHeight w:val="111"/>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ind w:left="-108"/>
              <w:jc w:val="both"/>
              <w:rPr>
                <w:rFonts w:ascii="Times New Roman" w:hAnsi="Times New Roman" w:cs="Times New Roman"/>
                <w:b/>
              </w:rPr>
            </w:pPr>
            <w:r w:rsidRPr="00B66745">
              <w:rPr>
                <w:rFonts w:ascii="Times New Roman" w:hAnsi="Times New Roman" w:cs="Times New Roman"/>
                <w:b/>
              </w:rPr>
              <w:t xml:space="preserve">A.Rzayeva, Ə.Qarayev, R.Quliyev. </w:t>
            </w:r>
            <w:r w:rsidRPr="00B66745">
              <w:rPr>
                <w:rFonts w:ascii="Times New Roman" w:hAnsi="Times New Roman" w:cs="Times New Roman"/>
              </w:rPr>
              <w:t>Синтез селенида сурьмы  свинца PbSb</w:t>
            </w:r>
            <w:r w:rsidRPr="00B66745">
              <w:rPr>
                <w:rFonts w:ascii="Times New Roman" w:hAnsi="Times New Roman" w:cs="Times New Roman"/>
                <w:vertAlign w:val="subscript"/>
              </w:rPr>
              <w:t>2</w:t>
            </w:r>
            <w:r w:rsidRPr="00B66745">
              <w:rPr>
                <w:rFonts w:ascii="Times New Roman" w:hAnsi="Times New Roman" w:cs="Times New Roman"/>
              </w:rPr>
              <w:t>Se</w:t>
            </w:r>
            <w:r w:rsidRPr="00B66745">
              <w:rPr>
                <w:rFonts w:ascii="Times New Roman" w:hAnsi="Times New Roman" w:cs="Times New Roman"/>
                <w:vertAlign w:val="subscript"/>
              </w:rPr>
              <w:t>4</w:t>
            </w:r>
            <w:r w:rsidRPr="00B66745">
              <w:rPr>
                <w:rFonts w:ascii="Times New Roman" w:hAnsi="Times New Roman" w:cs="Times New Roman"/>
              </w:rPr>
              <w:t xml:space="preserve">  с гидротер мальным методом. “Science and world” İnternational Scientific Journal, İF – 0,325,   №12(40), 2016, Vol  I,  Volgograd, p. 19-23.</w:t>
            </w:r>
          </w:p>
        </w:tc>
      </w:tr>
      <w:tr w:rsidR="00DD0D99" w:rsidRPr="00B66745" w:rsidTr="00B66745">
        <w:trPr>
          <w:trHeight w:val="95"/>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b/>
                <w:lang w:val="ru-RU"/>
              </w:rPr>
            </w:pPr>
            <w:r w:rsidRPr="00B66745">
              <w:rPr>
                <w:rFonts w:ascii="Times New Roman" w:eastAsia="Times New Roman" w:hAnsi="Times New Roman" w:cs="Times New Roman"/>
                <w:b/>
                <w:bCs/>
                <w:lang w:eastAsia="ru-RU"/>
              </w:rPr>
              <w:t xml:space="preserve">А.Рзаева, А.Гараев, Н.Бабаева. </w:t>
            </w:r>
            <w:r w:rsidRPr="00B66745">
              <w:rPr>
                <w:rFonts w:ascii="Times New Roman" w:eastAsia="Times New Roman" w:hAnsi="Times New Roman" w:cs="Times New Roman"/>
                <w:lang w:eastAsia="ru-RU"/>
              </w:rPr>
              <w:t xml:space="preserve">Изучение условий получения тонкой пленки триоксида молибдена. </w:t>
            </w:r>
            <w:r w:rsidRPr="00B66745">
              <w:rPr>
                <w:rFonts w:ascii="Times New Roman" w:eastAsia="Times New Roman" w:hAnsi="Times New Roman" w:cs="Times New Roman"/>
                <w:lang w:val="ru-RU" w:eastAsia="ru-RU"/>
              </w:rPr>
              <w:t>Вестник</w:t>
            </w:r>
            <w:r w:rsidRPr="00B66745">
              <w:rPr>
                <w:rFonts w:ascii="Times New Roman" w:eastAsia="Times New Roman" w:hAnsi="Times New Roman" w:cs="Times New Roman"/>
                <w:lang w:eastAsia="ru-RU"/>
              </w:rPr>
              <w:t xml:space="preserve"> </w:t>
            </w:r>
            <w:r w:rsidRPr="00B66745">
              <w:rPr>
                <w:rFonts w:ascii="Times New Roman" w:eastAsia="Times New Roman" w:hAnsi="Times New Roman" w:cs="Times New Roman"/>
                <w:lang w:val="ru-RU" w:eastAsia="ru-RU"/>
              </w:rPr>
              <w:t>Томского</w:t>
            </w:r>
            <w:r w:rsidRPr="00B66745">
              <w:rPr>
                <w:rFonts w:ascii="Times New Roman" w:eastAsia="Times New Roman" w:hAnsi="Times New Roman" w:cs="Times New Roman"/>
                <w:lang w:eastAsia="ru-RU"/>
              </w:rPr>
              <w:t xml:space="preserve"> </w:t>
            </w:r>
            <w:r w:rsidRPr="00B66745">
              <w:rPr>
                <w:rFonts w:ascii="Times New Roman" w:eastAsia="Times New Roman" w:hAnsi="Times New Roman" w:cs="Times New Roman"/>
                <w:lang w:val="ru-RU" w:eastAsia="ru-RU"/>
              </w:rPr>
              <w:t>Государст</w:t>
            </w:r>
            <w:r w:rsidRPr="00B66745">
              <w:rPr>
                <w:rFonts w:ascii="Times New Roman" w:eastAsia="Times New Roman" w:hAnsi="Times New Roman" w:cs="Times New Roman"/>
                <w:lang w:eastAsia="ru-RU"/>
              </w:rPr>
              <w:t>-</w:t>
            </w:r>
            <w:r w:rsidRPr="00B66745">
              <w:rPr>
                <w:rFonts w:ascii="Times New Roman" w:eastAsia="Times New Roman" w:hAnsi="Times New Roman" w:cs="Times New Roman"/>
                <w:lang w:val="ru-RU" w:eastAsia="ru-RU"/>
              </w:rPr>
              <w:t>венного</w:t>
            </w:r>
            <w:r w:rsidRPr="00B66745">
              <w:rPr>
                <w:rFonts w:ascii="Times New Roman" w:eastAsia="Times New Roman" w:hAnsi="Times New Roman" w:cs="Times New Roman"/>
                <w:lang w:eastAsia="ru-RU"/>
              </w:rPr>
              <w:t xml:space="preserve"> </w:t>
            </w:r>
            <w:r w:rsidRPr="00B66745">
              <w:rPr>
                <w:rFonts w:ascii="Times New Roman" w:eastAsia="Times New Roman" w:hAnsi="Times New Roman" w:cs="Times New Roman"/>
                <w:lang w:val="ru-RU" w:eastAsia="ru-RU"/>
              </w:rPr>
              <w:t>Университета</w:t>
            </w:r>
            <w:r w:rsidRPr="00B66745">
              <w:rPr>
                <w:rFonts w:ascii="Times New Roman" w:eastAsia="Times New Roman" w:hAnsi="Times New Roman" w:cs="Times New Roman"/>
                <w:lang w:eastAsia="ru-RU"/>
              </w:rPr>
              <w:t>,</w:t>
            </w:r>
            <w:r w:rsidRPr="00B66745">
              <w:rPr>
                <w:rFonts w:ascii="Times New Roman" w:eastAsia="Times New Roman" w:hAnsi="Times New Roman" w:cs="Times New Roman"/>
                <w:iCs/>
                <w:lang w:eastAsia="ru-RU"/>
              </w:rPr>
              <w:t xml:space="preserve"> </w:t>
            </w:r>
            <w:r w:rsidRPr="00B66745">
              <w:rPr>
                <w:rFonts w:ascii="Times New Roman" w:eastAsia="Times New Roman" w:hAnsi="Times New Roman" w:cs="Times New Roman"/>
                <w:lang w:val="ru-RU" w:eastAsia="ru-RU"/>
              </w:rPr>
              <w:t>Химия</w:t>
            </w:r>
            <w:r w:rsidRPr="00B66745">
              <w:rPr>
                <w:rFonts w:ascii="Times New Roman" w:eastAsia="Times New Roman" w:hAnsi="Times New Roman" w:cs="Times New Roman"/>
                <w:lang w:eastAsia="ru-RU"/>
              </w:rPr>
              <w:t xml:space="preserve">, </w:t>
            </w:r>
            <w:r w:rsidRPr="00B66745">
              <w:rPr>
                <w:rFonts w:ascii="Times New Roman" w:hAnsi="Times New Roman" w:cs="Times New Roman"/>
              </w:rPr>
              <w:t>İF – 0,417,</w:t>
            </w:r>
            <w:r w:rsidRPr="00B66745">
              <w:rPr>
                <w:rFonts w:ascii="Times New Roman" w:eastAsia="Times New Roman" w:hAnsi="Times New Roman" w:cs="Times New Roman"/>
                <w:lang w:val="ru-RU" w:eastAsia="ru-RU"/>
              </w:rPr>
              <w:t xml:space="preserve"> № 3 (5)</w:t>
            </w:r>
            <w:r w:rsidRPr="00B66745">
              <w:rPr>
                <w:rFonts w:ascii="Times New Roman" w:eastAsia="Times New Roman" w:hAnsi="Times New Roman" w:cs="Times New Roman"/>
                <w:lang w:eastAsia="ru-RU"/>
              </w:rPr>
              <w:t xml:space="preserve">, </w:t>
            </w:r>
            <w:r w:rsidRPr="00B66745">
              <w:rPr>
                <w:rFonts w:ascii="Times New Roman" w:hAnsi="Times New Roman" w:cs="Times New Roman"/>
              </w:rPr>
              <w:t xml:space="preserve"> </w:t>
            </w:r>
            <w:r w:rsidRPr="00B66745">
              <w:rPr>
                <w:rFonts w:ascii="Times New Roman" w:eastAsia="Times New Roman" w:hAnsi="Times New Roman" w:cs="Times New Roman"/>
                <w:lang w:val="ru-RU" w:eastAsia="ru-RU"/>
              </w:rPr>
              <w:t>2016</w:t>
            </w:r>
            <w:r w:rsidRPr="00B66745">
              <w:rPr>
                <w:rFonts w:ascii="Times New Roman" w:eastAsia="Times New Roman" w:hAnsi="Times New Roman" w:cs="Times New Roman"/>
                <w:lang w:eastAsia="ru-RU"/>
              </w:rPr>
              <w:t>,</w:t>
            </w:r>
            <w:r w:rsidRPr="00B66745">
              <w:rPr>
                <w:rFonts w:ascii="Times New Roman" w:eastAsia="Times New Roman" w:hAnsi="Times New Roman" w:cs="Times New Roman"/>
                <w:lang w:val="ru-RU" w:eastAsia="ru-RU"/>
              </w:rPr>
              <w:t xml:space="preserve"> </w:t>
            </w:r>
            <w:r w:rsidRPr="00B66745">
              <w:rPr>
                <w:rFonts w:ascii="Times New Roman" w:eastAsia="Times New Roman" w:hAnsi="Times New Roman" w:cs="Times New Roman"/>
                <w:lang w:eastAsia="ru-RU"/>
              </w:rPr>
              <w:t>c.49-55</w:t>
            </w:r>
            <w:r w:rsidRPr="00B66745">
              <w:rPr>
                <w:rFonts w:ascii="Times New Roman" w:eastAsia="Times New Roman" w:hAnsi="Times New Roman" w:cs="Times New Roman"/>
                <w:lang w:val="ru-RU" w:eastAsia="ru-RU"/>
              </w:rPr>
              <w:t>.</w:t>
            </w:r>
          </w:p>
        </w:tc>
      </w:tr>
      <w:tr w:rsidR="00DD0D99" w:rsidRPr="00B66745" w:rsidTr="00B66745">
        <w:trPr>
          <w:trHeight w:val="870"/>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b/>
                <w:lang w:val="ru-RU"/>
              </w:rPr>
            </w:pPr>
            <w:r w:rsidRPr="00B66745">
              <w:rPr>
                <w:rFonts w:ascii="Times New Roman" w:eastAsia="Times New Roman" w:hAnsi="Times New Roman" w:cs="Times New Roman"/>
                <w:b/>
                <w:bCs/>
                <w:lang w:eastAsia="ru-RU"/>
              </w:rPr>
              <w:t xml:space="preserve">А.Рзаева, Б.Рзаев, Н.Бабаева. </w:t>
            </w:r>
            <w:r w:rsidRPr="00B66745">
              <w:rPr>
                <w:rFonts w:ascii="Times New Roman" w:eastAsia="Times New Roman" w:hAnsi="Times New Roman" w:cs="Times New Roman"/>
                <w:bCs/>
                <w:lang w:eastAsia="ru-RU"/>
              </w:rPr>
              <w:t xml:space="preserve">Получение тиомолибдата меди из сульфата меди и трисульфида молибдена в водной среде. </w:t>
            </w:r>
            <w:r w:rsidRPr="00B66745">
              <w:rPr>
                <w:rFonts w:ascii="Times New Roman" w:eastAsia="Times New Roman" w:hAnsi="Times New Roman" w:cs="Times New Roman"/>
                <w:lang w:val="ru-RU" w:eastAsia="ru-RU"/>
              </w:rPr>
              <w:t xml:space="preserve">Вестник ВГУ, серия: химия. биология. фармация, </w:t>
            </w:r>
            <w:r w:rsidRPr="00B66745">
              <w:rPr>
                <w:rFonts w:ascii="Times New Roman" w:hAnsi="Times New Roman" w:cs="Times New Roman"/>
              </w:rPr>
              <w:t xml:space="preserve">İF – 0,168, </w:t>
            </w:r>
            <w:r w:rsidRPr="00B66745">
              <w:rPr>
                <w:rFonts w:ascii="Times New Roman" w:eastAsia="Times New Roman" w:hAnsi="Times New Roman" w:cs="Times New Roman"/>
                <w:lang w:val="ru-RU" w:eastAsia="ru-RU"/>
              </w:rPr>
              <w:t>№ 1</w:t>
            </w:r>
            <w:r w:rsidRPr="00B66745">
              <w:rPr>
                <w:rFonts w:ascii="Times New Roman" w:hAnsi="Times New Roman" w:cs="Times New Roman"/>
              </w:rPr>
              <w:t xml:space="preserve">, </w:t>
            </w:r>
            <w:r w:rsidRPr="00B66745">
              <w:rPr>
                <w:rFonts w:ascii="Times New Roman" w:eastAsia="Times New Roman" w:hAnsi="Times New Roman" w:cs="Times New Roman"/>
                <w:lang w:val="ru-RU" w:eastAsia="ru-RU"/>
              </w:rPr>
              <w:t>2017,</w:t>
            </w:r>
            <w:r w:rsidRPr="00B66745">
              <w:rPr>
                <w:rFonts w:ascii="Times New Roman" w:eastAsia="Times New Roman" w:hAnsi="Times New Roman" w:cs="Times New Roman"/>
                <w:lang w:eastAsia="ru-RU"/>
              </w:rPr>
              <w:t xml:space="preserve"> c. 33-36</w:t>
            </w:r>
            <w:r w:rsidRPr="00B66745">
              <w:rPr>
                <w:rFonts w:ascii="Times New Roman" w:eastAsia="Times New Roman" w:hAnsi="Times New Roman" w:cs="Times New Roman"/>
                <w:lang w:val="ru-RU" w:eastAsia="ru-RU"/>
              </w:rPr>
              <w:t>.</w:t>
            </w:r>
          </w:p>
        </w:tc>
      </w:tr>
      <w:tr w:rsidR="00DD0D99" w:rsidRPr="00B66745" w:rsidTr="00B66745">
        <w:trPr>
          <w:trHeight w:val="158"/>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376570" w:rsidRDefault="00DD0D99" w:rsidP="00B66745">
            <w:pPr>
              <w:jc w:val="both"/>
              <w:rPr>
                <w:rFonts w:ascii="Times New Roman" w:eastAsia="Times New Roman" w:hAnsi="Times New Roman" w:cs="Times New Roman"/>
                <w:b/>
                <w:bCs/>
                <w:lang w:val="en-US" w:eastAsia="ru-RU"/>
              </w:rPr>
            </w:pPr>
            <w:r w:rsidRPr="00B66745">
              <w:rPr>
                <w:rFonts w:ascii="Times New Roman" w:hAnsi="Times New Roman" w:cs="Times New Roman"/>
                <w:b/>
              </w:rPr>
              <w:t>A.Rzayeva.</w:t>
            </w:r>
            <w:r w:rsidRPr="00B66745">
              <w:rPr>
                <w:rFonts w:ascii="Times New Roman" w:hAnsi="Times New Roman" w:cs="Times New Roman"/>
              </w:rPr>
              <w:t xml:space="preserve"> Qalay(IV)sulfidin alınma şəraitinin öyrənilməsi. Pedaqoji Universitetin Xəbərləri. 2017, s. 65, №2, s. 125-132</w:t>
            </w:r>
            <w:r w:rsidRPr="00376570">
              <w:rPr>
                <w:rFonts w:ascii="Times New Roman" w:hAnsi="Times New Roman" w:cs="Times New Roman"/>
                <w:lang w:val="en-US"/>
              </w:rPr>
              <w:t>.</w:t>
            </w:r>
          </w:p>
        </w:tc>
      </w:tr>
      <w:tr w:rsidR="00DD0D99" w:rsidRPr="00B66745" w:rsidTr="00B66745">
        <w:trPr>
          <w:trHeight w:val="95"/>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eastAsia="Times New Roman" w:hAnsi="Times New Roman" w:cs="Times New Roman"/>
                <w:b/>
                <w:bCs/>
                <w:lang w:val="en-US" w:eastAsia="ru-RU"/>
              </w:rPr>
            </w:pPr>
            <w:r w:rsidRPr="00B66745">
              <w:rPr>
                <w:rFonts w:ascii="Times New Roman" w:hAnsi="Times New Roman" w:cs="Times New Roman"/>
                <w:b/>
              </w:rPr>
              <w:t>A.Rzayeva</w:t>
            </w:r>
            <w:r w:rsidRPr="00B66745">
              <w:rPr>
                <w:rFonts w:ascii="Times New Roman" w:hAnsi="Times New Roman" w:cs="Times New Roman"/>
              </w:rPr>
              <w:t xml:space="preserve"> Кинетические законномер-ности при окислении аминопиридинов. “Science and world” İnternational Scientific Journal, İF – 0,325,   №4(44), 2017, Vol  I,  Volgograd, p. 32-36</w:t>
            </w:r>
            <w:r w:rsidRPr="00B66745">
              <w:rPr>
                <w:rFonts w:ascii="Times New Roman" w:hAnsi="Times New Roman" w:cs="Times New Roman"/>
                <w:lang w:val="en-US"/>
              </w:rPr>
              <w:t>.</w:t>
            </w:r>
          </w:p>
        </w:tc>
      </w:tr>
      <w:tr w:rsidR="00DD0D99" w:rsidRPr="00B66745" w:rsidTr="00B66745">
        <w:trPr>
          <w:trHeight w:val="554"/>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eastAsia="Times New Roman" w:hAnsi="Times New Roman" w:cs="Times New Roman"/>
                <w:b/>
                <w:bCs/>
                <w:lang w:eastAsia="ru-RU"/>
              </w:rPr>
            </w:pPr>
            <w:r w:rsidRPr="00B66745">
              <w:rPr>
                <w:rFonts w:ascii="Times New Roman" w:hAnsi="Times New Roman" w:cs="Times New Roman"/>
                <w:b/>
              </w:rPr>
              <w:t>A.Rzayeva</w:t>
            </w:r>
            <w:r w:rsidRPr="00B66745">
              <w:rPr>
                <w:rFonts w:ascii="Times New Roman" w:hAnsi="Times New Roman" w:cs="Times New Roman"/>
                <w:lang w:val="ru-RU"/>
              </w:rPr>
              <w:t xml:space="preserve">. Получение тетратиомолибдата серебра в водной среде. Международный журнал прикладных и фундаментальных исследований, 2017, </w:t>
            </w:r>
            <w:r w:rsidRPr="00B66745">
              <w:rPr>
                <w:rFonts w:ascii="Times New Roman" w:hAnsi="Times New Roman" w:cs="Times New Roman"/>
              </w:rPr>
              <w:t>№</w:t>
            </w:r>
            <w:r w:rsidRPr="00B66745">
              <w:rPr>
                <w:rFonts w:ascii="Times New Roman" w:hAnsi="Times New Roman" w:cs="Times New Roman"/>
                <w:lang w:val="ru-RU"/>
              </w:rPr>
              <w:t>7(2)</w:t>
            </w:r>
            <w:r w:rsidRPr="00B66745">
              <w:rPr>
                <w:rFonts w:ascii="Times New Roman" w:hAnsi="Times New Roman" w:cs="Times New Roman"/>
              </w:rPr>
              <w:t xml:space="preserve">, </w:t>
            </w:r>
            <w:r w:rsidRPr="00B66745">
              <w:rPr>
                <w:rFonts w:ascii="Times New Roman" w:hAnsi="Times New Roman" w:cs="Times New Roman"/>
                <w:lang w:val="ru-RU"/>
              </w:rPr>
              <w:t>с</w:t>
            </w:r>
            <w:r w:rsidRPr="00B66745">
              <w:rPr>
                <w:rFonts w:ascii="Times New Roman" w:hAnsi="Times New Roman" w:cs="Times New Roman"/>
              </w:rPr>
              <w:t xml:space="preserve">. </w:t>
            </w:r>
            <w:r w:rsidRPr="00B66745">
              <w:rPr>
                <w:rFonts w:ascii="Times New Roman" w:hAnsi="Times New Roman" w:cs="Times New Roman"/>
                <w:lang w:val="ru-RU"/>
              </w:rPr>
              <w:t>2</w:t>
            </w:r>
            <w:r w:rsidRPr="00B66745">
              <w:rPr>
                <w:rFonts w:ascii="Times New Roman" w:hAnsi="Times New Roman" w:cs="Times New Roman"/>
              </w:rPr>
              <w:t>44-</w:t>
            </w:r>
            <w:r w:rsidRPr="00B66745">
              <w:rPr>
                <w:rFonts w:ascii="Times New Roman" w:hAnsi="Times New Roman" w:cs="Times New Roman"/>
                <w:lang w:val="ru-RU"/>
              </w:rPr>
              <w:t>2</w:t>
            </w:r>
            <w:r w:rsidRPr="00B66745">
              <w:rPr>
                <w:rFonts w:ascii="Times New Roman" w:hAnsi="Times New Roman" w:cs="Times New Roman"/>
              </w:rPr>
              <w:t>4</w:t>
            </w:r>
            <w:r w:rsidRPr="00B66745">
              <w:rPr>
                <w:rFonts w:ascii="Times New Roman" w:hAnsi="Times New Roman" w:cs="Times New Roman"/>
                <w:lang w:val="ru-RU"/>
              </w:rPr>
              <w:t>9.</w:t>
            </w:r>
          </w:p>
        </w:tc>
      </w:tr>
      <w:tr w:rsidR="00DD0D99" w:rsidRPr="00B66745" w:rsidTr="00B66745">
        <w:trPr>
          <w:trHeight w:val="300"/>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CC1132" w:rsidP="00B66745">
            <w:pPr>
              <w:jc w:val="both"/>
              <w:rPr>
                <w:rFonts w:ascii="Times New Roman" w:hAnsi="Times New Roman" w:cs="Times New Roman"/>
                <w:b/>
              </w:rPr>
            </w:pPr>
            <w:r w:rsidRPr="00B66745">
              <w:rPr>
                <w:rFonts w:ascii="Times New Roman" w:eastAsia="Times New Roman" w:hAnsi="Times New Roman" w:cs="Times New Roman"/>
                <w:b/>
                <w:bCs/>
                <w:lang w:eastAsia="ru-RU"/>
              </w:rPr>
              <w:t xml:space="preserve">А.Рзаева, Б.Рзаев. </w:t>
            </w:r>
            <w:r w:rsidRPr="00B66745">
              <w:rPr>
                <w:rFonts w:ascii="Times New Roman" w:hAnsi="Times New Roman" w:cs="Times New Roman"/>
              </w:rPr>
              <w:t xml:space="preserve">Разработка метода получе-ния стеклообразного суль-фида мышьяка из природного аурипигмента. Science and World / </w:t>
            </w:r>
            <w:r w:rsidRPr="00B66745">
              <w:rPr>
                <w:rFonts w:ascii="Times New Roman" w:hAnsi="Times New Roman" w:cs="Times New Roman"/>
                <w:bCs/>
              </w:rPr>
              <w:t>International scientific journal, № 2 (90), 2021, p. 21-26. IF -0,325.</w:t>
            </w:r>
          </w:p>
        </w:tc>
      </w:tr>
      <w:tr w:rsidR="00DD0D99" w:rsidRPr="00B66745" w:rsidTr="00B66745">
        <w:trPr>
          <w:trHeight w:val="728"/>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CC1132" w:rsidRPr="00B66745" w:rsidRDefault="00CC1132" w:rsidP="00B66745">
            <w:pPr>
              <w:jc w:val="both"/>
              <w:rPr>
                <w:rFonts w:ascii="Times New Roman" w:hAnsi="Times New Roman" w:cs="Times New Roman"/>
              </w:rPr>
            </w:pPr>
            <w:r w:rsidRPr="00B66745">
              <w:rPr>
                <w:rFonts w:ascii="Times New Roman" w:hAnsi="Times New Roman" w:cs="Times New Roman"/>
                <w:b/>
              </w:rPr>
              <w:t>A. Rzayeva.</w:t>
            </w:r>
            <w:r w:rsidRPr="00B66745">
              <w:rPr>
                <w:rFonts w:ascii="Times New Roman" w:hAnsi="Times New Roman" w:cs="Times New Roman"/>
              </w:rPr>
              <w:t xml:space="preserve"> Clay is a valuable natural resource of the Nakhchivan Autonomous Republic, its properties and application. Science and World / International scientific journal, № 3 (103), 2022, p. 41-44. IF -0,325.</w:t>
            </w:r>
          </w:p>
        </w:tc>
      </w:tr>
      <w:tr w:rsidR="00CC1132" w:rsidRPr="00B66745" w:rsidTr="00B66745">
        <w:trPr>
          <w:trHeight w:val="156"/>
        </w:trPr>
        <w:tc>
          <w:tcPr>
            <w:tcW w:w="546" w:type="dxa"/>
          </w:tcPr>
          <w:p w:rsidR="00CC1132" w:rsidRPr="00B66745" w:rsidRDefault="00CC1132" w:rsidP="00B66745">
            <w:pPr>
              <w:pStyle w:val="ListParagraph"/>
              <w:numPr>
                <w:ilvl w:val="0"/>
                <w:numId w:val="7"/>
              </w:numPr>
              <w:ind w:left="19" w:hanging="1"/>
              <w:jc w:val="both"/>
              <w:rPr>
                <w:rFonts w:ascii="Times New Roman" w:hAnsi="Times New Roman" w:cs="Times New Roman"/>
              </w:rPr>
            </w:pPr>
          </w:p>
        </w:tc>
        <w:tc>
          <w:tcPr>
            <w:tcW w:w="8227" w:type="dxa"/>
          </w:tcPr>
          <w:p w:rsidR="00CC1132" w:rsidRPr="00B66745" w:rsidRDefault="00CC1132" w:rsidP="00B66745">
            <w:pPr>
              <w:jc w:val="both"/>
              <w:rPr>
                <w:rFonts w:ascii="Times New Roman" w:hAnsi="Times New Roman" w:cs="Times New Roman"/>
                <w:b/>
              </w:rPr>
            </w:pPr>
            <w:r w:rsidRPr="00B66745">
              <w:rPr>
                <w:rFonts w:ascii="Times New Roman" w:hAnsi="Times New Roman" w:cs="Times New Roman"/>
                <w:b/>
              </w:rPr>
              <w:t>A.Rzayeva, Ə.Qarayev.</w:t>
            </w:r>
            <w:r w:rsidRPr="00B66745">
              <w:rPr>
                <w:rFonts w:ascii="Times New Roman" w:eastAsia="Times New Roman" w:hAnsi="Times New Roman" w:cs="Times New Roman"/>
              </w:rPr>
              <w:t xml:space="preserve"> Oksidin su mühitində bismut selenidə transformasiyasi şəraitinin öyrənilməsi. </w:t>
            </w:r>
            <w:r w:rsidRPr="00B66745">
              <w:rPr>
                <w:rFonts w:ascii="Times New Roman" w:hAnsi="Times New Roman" w:cs="Times New Roman"/>
              </w:rPr>
              <w:t>Elmi tədqiqat / Beynəlxalq online jurnal cild 2, №2, Bakı, İF- 0.543, 2023, s. 231-235.</w:t>
            </w:r>
          </w:p>
        </w:tc>
      </w:tr>
      <w:tr w:rsidR="00CC1132" w:rsidRPr="00B66745" w:rsidTr="00B66745">
        <w:trPr>
          <w:trHeight w:val="158"/>
        </w:trPr>
        <w:tc>
          <w:tcPr>
            <w:tcW w:w="546" w:type="dxa"/>
          </w:tcPr>
          <w:p w:rsidR="00CC1132" w:rsidRPr="00B66745" w:rsidRDefault="00CC1132" w:rsidP="00B66745">
            <w:pPr>
              <w:pStyle w:val="ListParagraph"/>
              <w:numPr>
                <w:ilvl w:val="0"/>
                <w:numId w:val="7"/>
              </w:numPr>
              <w:ind w:left="19" w:hanging="1"/>
              <w:jc w:val="both"/>
              <w:rPr>
                <w:rFonts w:ascii="Times New Roman" w:hAnsi="Times New Roman" w:cs="Times New Roman"/>
              </w:rPr>
            </w:pPr>
          </w:p>
        </w:tc>
        <w:tc>
          <w:tcPr>
            <w:tcW w:w="8227" w:type="dxa"/>
          </w:tcPr>
          <w:p w:rsidR="00CC1132" w:rsidRPr="00B66745" w:rsidRDefault="00CC1132" w:rsidP="00B66745">
            <w:pPr>
              <w:jc w:val="both"/>
              <w:rPr>
                <w:rFonts w:ascii="Times New Roman" w:hAnsi="Times New Roman" w:cs="Times New Roman"/>
                <w:b/>
              </w:rPr>
            </w:pPr>
            <w:r w:rsidRPr="00B66745">
              <w:rPr>
                <w:rFonts w:ascii="Times New Roman" w:hAnsi="Times New Roman" w:cs="Times New Roman"/>
                <w:b/>
              </w:rPr>
              <w:t xml:space="preserve">A.Rzayeva, S.Əliyeva. </w:t>
            </w:r>
            <w:r w:rsidRPr="00B66745">
              <w:rPr>
                <w:rFonts w:ascii="Times New Roman" w:hAnsi="Times New Roman" w:cs="Times New Roman"/>
              </w:rPr>
              <w:t>Sb</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5</w:t>
            </w:r>
            <w:r w:rsidRPr="00B66745">
              <w:rPr>
                <w:rFonts w:ascii="Times New Roman" w:hAnsi="Times New Roman" w:cs="Times New Roman"/>
              </w:rPr>
              <w:t>-CuCl-H</w:t>
            </w:r>
            <w:r w:rsidRPr="00B66745">
              <w:rPr>
                <w:rFonts w:ascii="Times New Roman" w:hAnsi="Times New Roman" w:cs="Times New Roman"/>
                <w:vertAlign w:val="subscript"/>
              </w:rPr>
              <w:t>2</w:t>
            </w:r>
            <w:r w:rsidRPr="00B66745">
              <w:rPr>
                <w:rFonts w:ascii="Times New Roman" w:hAnsi="Times New Roman" w:cs="Times New Roman"/>
              </w:rPr>
              <w:t xml:space="preserve">O sistemindən mis(I) tiostibiatın alınması şəraitinin araşdırılması. TƏBİƏT VƏ ELM Beynəlxalq elmi jurnal. Impakt Faktor: 2,101, 2023/ Cild:5 3/34/39  </w:t>
            </w:r>
            <w:hyperlink r:id="rId20" w:history="1">
              <w:r w:rsidRPr="00B66745">
                <w:rPr>
                  <w:rStyle w:val="Hyperlink"/>
                  <w:rFonts w:ascii="Times New Roman" w:hAnsi="Times New Roman" w:cs="Times New Roman"/>
                </w:rPr>
                <w:t>https://doi.org/10.36719/2707-1146/30/25-33</w:t>
              </w:r>
            </w:hyperlink>
          </w:p>
        </w:tc>
      </w:tr>
      <w:tr w:rsidR="00DD0D99" w:rsidRPr="00B66745" w:rsidTr="00152DC0">
        <w:tc>
          <w:tcPr>
            <w:tcW w:w="8773" w:type="dxa"/>
            <w:gridSpan w:val="2"/>
          </w:tcPr>
          <w:p w:rsidR="00DD0D99" w:rsidRPr="00B66745" w:rsidRDefault="00DD0D99" w:rsidP="00B66745">
            <w:pPr>
              <w:pStyle w:val="ListParagraph"/>
              <w:ind w:left="19"/>
              <w:jc w:val="both"/>
              <w:rPr>
                <w:rFonts w:ascii="Times New Roman" w:hAnsi="Times New Roman" w:cs="Times New Roman"/>
                <w:b/>
              </w:rPr>
            </w:pPr>
            <w:r w:rsidRPr="00B66745">
              <w:rPr>
                <w:rFonts w:ascii="Times New Roman" w:hAnsi="Times New Roman" w:cs="Times New Roman"/>
                <w:b/>
                <w:color w:val="C00000"/>
              </w:rPr>
              <w:t>Respublika jurnallarındakı nəşrlər:</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ind w:right="-108" w:hanging="20"/>
              <w:jc w:val="both"/>
              <w:rPr>
                <w:rFonts w:ascii="Times New Roman" w:hAnsi="Times New Roman" w:cs="Times New Roman"/>
              </w:rPr>
            </w:pPr>
            <w:r w:rsidRPr="00B66745">
              <w:rPr>
                <w:rFonts w:ascii="Times New Roman" w:hAnsi="Times New Roman" w:cs="Times New Roman"/>
                <w:b/>
              </w:rPr>
              <w:t>A. Rzayeva, B.Rzayev, M.Hüseynəliyev H.</w:t>
            </w:r>
            <w:r w:rsidRPr="00B66745">
              <w:rPr>
                <w:rFonts w:ascii="Times New Roman" w:hAnsi="Times New Roman" w:cs="Times New Roman"/>
              </w:rPr>
              <w:t xml:space="preserve"> Günəş elementlərində istifadə olunan CuInS</w:t>
            </w:r>
            <w:r w:rsidRPr="00B66745">
              <w:rPr>
                <w:rFonts w:ascii="Times New Roman" w:hAnsi="Times New Roman" w:cs="Times New Roman"/>
                <w:vertAlign w:val="subscript"/>
              </w:rPr>
              <w:t>2</w:t>
            </w:r>
            <w:r w:rsidRPr="00B66745">
              <w:rPr>
                <w:rFonts w:ascii="Times New Roman" w:hAnsi="Times New Roman" w:cs="Times New Roman"/>
                <w:vertAlign w:val="subscript"/>
              </w:rPr>
              <w:softHyphen/>
            </w:r>
            <w:r w:rsidRPr="00B66745">
              <w:rPr>
                <w:rFonts w:ascii="Times New Roman" w:hAnsi="Times New Roman" w:cs="Times New Roman"/>
              </w:rPr>
              <w:t xml:space="preserve"> birləşməsinin yeni üsulla alınması. NDU-nun xəbərləri. Naxçıvan 2006, №  2 (20), s. 66-69.</w:t>
            </w:r>
          </w:p>
        </w:tc>
      </w:tr>
      <w:tr w:rsidR="00DD0D99" w:rsidRPr="00B66745" w:rsidTr="00B66745">
        <w:trPr>
          <w:trHeight w:val="111"/>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 Rzayeva, M.Hüseynəliyev H.</w:t>
            </w:r>
            <w:r w:rsidRPr="00B66745">
              <w:rPr>
                <w:rFonts w:ascii="Times New Roman" w:hAnsi="Times New Roman" w:cs="Times New Roman"/>
              </w:rPr>
              <w:t xml:space="preserve"> Cu</w:t>
            </w:r>
            <w:r w:rsidRPr="00B66745">
              <w:rPr>
                <w:rFonts w:ascii="Times New Roman" w:hAnsi="Times New Roman" w:cs="Times New Roman"/>
                <w:vertAlign w:val="subscript"/>
              </w:rPr>
              <w:t>6</w:t>
            </w:r>
            <w:r w:rsidRPr="00B66745">
              <w:rPr>
                <w:rFonts w:ascii="Times New Roman" w:hAnsi="Times New Roman" w:cs="Times New Roman"/>
              </w:rPr>
              <w:t>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9</w:t>
            </w:r>
            <w:r w:rsidRPr="00B66745">
              <w:rPr>
                <w:rFonts w:ascii="Times New Roman" w:hAnsi="Times New Roman" w:cs="Times New Roman"/>
              </w:rPr>
              <w:t xml:space="preserve"> tərkibli tiobirləşmənin alınma şəraitinin tədqiqi. AMEA Naxçıvan Bölməsinin Xəbərləri. Naxçıvan, “Tusi” 2006, № 5, s. 222-226.</w:t>
            </w:r>
          </w:p>
        </w:tc>
      </w:tr>
      <w:tr w:rsidR="00DD0D99" w:rsidRPr="00B66745" w:rsidTr="00B66745">
        <w:trPr>
          <w:trHeight w:val="79"/>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ind w:left="-20" w:right="-82" w:firstLine="20"/>
              <w:jc w:val="both"/>
              <w:rPr>
                <w:rFonts w:ascii="Times New Roman" w:hAnsi="Times New Roman" w:cs="Times New Roman"/>
                <w:b/>
              </w:rPr>
            </w:pPr>
            <w:r w:rsidRPr="00B66745">
              <w:rPr>
                <w:rFonts w:ascii="Times New Roman" w:hAnsi="Times New Roman" w:cs="Times New Roman"/>
                <w:b/>
              </w:rPr>
              <w:t xml:space="preserve">A. Rzayeva, M. Ağayev, H. Seyidli, B. Rzayev, M.Hüseynəliуev. </w:t>
            </w:r>
            <w:r w:rsidRPr="00B66745">
              <w:rPr>
                <w:rFonts w:ascii="Times New Roman" w:hAnsi="Times New Roman" w:cs="Times New Roman"/>
              </w:rPr>
              <w:t>Su mühitində çökdürülmüş CuInS</w:t>
            </w:r>
            <w:r w:rsidRPr="00B66745">
              <w:rPr>
                <w:rFonts w:ascii="Times New Roman" w:hAnsi="Times New Roman" w:cs="Times New Roman"/>
                <w:vertAlign w:val="subscript"/>
              </w:rPr>
              <w:t>2</w:t>
            </w:r>
            <w:r w:rsidRPr="00B66745">
              <w:rPr>
                <w:rFonts w:ascii="Times New Roman" w:hAnsi="Times New Roman" w:cs="Times New Roman"/>
              </w:rPr>
              <w:t xml:space="preserve"> nazik təbəqəsinin alınması və optik xassələrinin öyrənilməsi. Bakı Elm, “Fizika” 4, cild XII, 2006, s.68-70.</w:t>
            </w:r>
          </w:p>
        </w:tc>
      </w:tr>
      <w:tr w:rsidR="00DD0D99" w:rsidRPr="00B66745" w:rsidTr="00B66745">
        <w:trPr>
          <w:trHeight w:val="111"/>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 Rzayeva, Ə.Nuriyev, B.Rzayev.</w:t>
            </w:r>
            <w:r w:rsidRPr="00B66745">
              <w:rPr>
                <w:rFonts w:ascii="Times New Roman" w:hAnsi="Times New Roman" w:cs="Times New Roman"/>
              </w:rPr>
              <w:t xml:space="preserve"> TlNO</w:t>
            </w:r>
            <w:r w:rsidRPr="00B66745">
              <w:rPr>
                <w:rFonts w:ascii="Times New Roman" w:hAnsi="Times New Roman" w:cs="Times New Roman"/>
                <w:vertAlign w:val="subscript"/>
              </w:rPr>
              <w:t>3</w:t>
            </w:r>
            <w:r w:rsidRPr="00B66745">
              <w:rPr>
                <w:rFonts w:ascii="Times New Roman" w:hAnsi="Times New Roman" w:cs="Times New Roman"/>
              </w:rPr>
              <w:t>-In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3</w:t>
            </w:r>
            <w:r w:rsidRPr="00B66745">
              <w:rPr>
                <w:rFonts w:ascii="Times New Roman" w:hAnsi="Times New Roman" w:cs="Times New Roman"/>
              </w:rPr>
              <w:t>-H</w:t>
            </w:r>
            <w:r w:rsidRPr="00B66745">
              <w:rPr>
                <w:rFonts w:ascii="Times New Roman" w:hAnsi="Times New Roman" w:cs="Times New Roman"/>
                <w:vertAlign w:val="subscript"/>
              </w:rPr>
              <w:t>2</w:t>
            </w:r>
            <w:r w:rsidRPr="00B66745">
              <w:rPr>
                <w:rFonts w:ascii="Times New Roman" w:hAnsi="Times New Roman" w:cs="Times New Roman"/>
              </w:rPr>
              <w:t>O sistemindən tallium(I) tioindatın alınması. Bakı, Elm, Fizika 4, s XIII, 2007, s. 210-211.</w:t>
            </w:r>
          </w:p>
        </w:tc>
      </w:tr>
      <w:tr w:rsidR="00DD0D99" w:rsidRPr="00B66745" w:rsidTr="00B66745">
        <w:trPr>
          <w:trHeight w:val="103"/>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 Rzayeva, Ə.Nuriyev.  </w:t>
            </w:r>
            <w:r w:rsidRPr="00B66745">
              <w:rPr>
                <w:rFonts w:ascii="Times New Roman" w:hAnsi="Times New Roman" w:cs="Times New Roman"/>
              </w:rPr>
              <w:t>Indium(III)sulfidlə gümüş nitratın su mühitində qarşılıqlı təsir şəraitinin öyrənilməsi. AMEA Naxçıvan Bölməsinin Xəbərləri.Naxçıvan,“Tusi”, 2007, №2, s. 36-39.</w:t>
            </w:r>
          </w:p>
        </w:tc>
      </w:tr>
      <w:tr w:rsidR="00DD0D99" w:rsidRPr="00B66745" w:rsidTr="00B66745">
        <w:trPr>
          <w:trHeight w:val="111"/>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 Rzayeva, Ə.Nuriyev, B.Rzayev.</w:t>
            </w:r>
            <w:r w:rsidRPr="00B66745">
              <w:rPr>
                <w:rFonts w:ascii="Times New Roman" w:hAnsi="Times New Roman" w:cs="Times New Roman"/>
              </w:rPr>
              <w:t xml:space="preserve"> Pbİn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4</w:t>
            </w:r>
            <w:r w:rsidRPr="00B66745">
              <w:rPr>
                <w:rFonts w:ascii="Times New Roman" w:hAnsi="Times New Roman" w:cs="Times New Roman"/>
              </w:rPr>
              <w:t xml:space="preserve"> tərkibli qurğuşun(II)tioindatın alınması. AMEA Naxçıvan Bölməsinin Xəbərləri.Naxçıvan,“Tusi”,2008, №4, s. 25-28.</w:t>
            </w:r>
          </w:p>
        </w:tc>
      </w:tr>
      <w:tr w:rsidR="00DD0D99" w:rsidRPr="00B66745" w:rsidTr="00B66745">
        <w:trPr>
          <w:trHeight w:val="95"/>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Paragraph"/>
              <w:ind w:left="0"/>
              <w:jc w:val="both"/>
              <w:rPr>
                <w:rFonts w:ascii="Times New Roman" w:hAnsi="Times New Roman" w:cs="Times New Roman"/>
              </w:rPr>
            </w:pPr>
            <w:r w:rsidRPr="00B66745">
              <w:rPr>
                <w:rFonts w:ascii="Times New Roman" w:hAnsi="Times New Roman" w:cs="Times New Roman"/>
                <w:b/>
              </w:rPr>
              <w:t xml:space="preserve">A. Rzayeva, Ə.Nuriyev. </w:t>
            </w:r>
            <w:r w:rsidRPr="00B66745">
              <w:rPr>
                <w:rFonts w:ascii="Times New Roman" w:hAnsi="Times New Roman" w:cs="Times New Roman"/>
              </w:rPr>
              <w:t>Nikel tioindatın NiIn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4</w:t>
            </w:r>
            <w:r w:rsidRPr="00B66745">
              <w:rPr>
                <w:rFonts w:ascii="Times New Roman" w:hAnsi="Times New Roman" w:cs="Times New Roman"/>
              </w:rPr>
              <w:t xml:space="preserve"> tərkibli birləşməsinin alınma şəraitinin tədqiqi. AMEA Naxçıvan Bölməsinin Xəbərləri. Naxçıvan ,“Tusi”, 2010, Cild 6,  № 4, s. </w:t>
            </w:r>
            <w:r w:rsidRPr="00B66745">
              <w:rPr>
                <w:rFonts w:ascii="Times New Roman" w:hAnsi="Times New Roman" w:cs="Times New Roman"/>
              </w:rPr>
              <w:lastRenderedPageBreak/>
              <w:t>13–17.</w:t>
            </w:r>
          </w:p>
        </w:tc>
      </w:tr>
      <w:tr w:rsidR="00DD0D99" w:rsidRPr="00B66745" w:rsidTr="00B66745">
        <w:trPr>
          <w:trHeight w:val="127"/>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Paragraph"/>
              <w:ind w:left="0"/>
              <w:jc w:val="both"/>
              <w:rPr>
                <w:rFonts w:ascii="Times New Roman" w:hAnsi="Times New Roman" w:cs="Times New Roman"/>
              </w:rPr>
            </w:pPr>
            <w:r w:rsidRPr="00B66745">
              <w:rPr>
                <w:rFonts w:ascii="Times New Roman" w:hAnsi="Times New Roman" w:cs="Times New Roman"/>
                <w:b/>
              </w:rPr>
              <w:t xml:space="preserve">A. Rzayeva, Ə.Nuriyev. </w:t>
            </w:r>
            <w:r w:rsidRPr="00B66745">
              <w:rPr>
                <w:rFonts w:ascii="Times New Roman" w:hAnsi="Times New Roman" w:cs="Times New Roman"/>
              </w:rPr>
              <w:t>Kobalt tioindatın CoIn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4</w:t>
            </w:r>
            <w:r w:rsidRPr="00B66745">
              <w:rPr>
                <w:rFonts w:ascii="Times New Roman" w:hAnsi="Times New Roman" w:cs="Times New Roman"/>
              </w:rPr>
              <w:t xml:space="preserve"> tərkibli birləşməsinin alınma şəraitinin tədqiqi. AMEA Naxçıvan Bölməsinin Xəbərləri. Naxçıvan, “Tusi”, 2011, Cild 7, №2. s. 28-32.</w:t>
            </w:r>
          </w:p>
        </w:tc>
      </w:tr>
      <w:tr w:rsidR="00DD0D99" w:rsidRPr="00B66745" w:rsidTr="00B66745">
        <w:trPr>
          <w:trHeight w:val="105"/>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Paragraph"/>
              <w:ind w:left="0"/>
              <w:jc w:val="both"/>
              <w:rPr>
                <w:rFonts w:ascii="Times New Roman" w:hAnsi="Times New Roman" w:cs="Times New Roman"/>
              </w:rPr>
            </w:pPr>
            <w:r w:rsidRPr="00B66745">
              <w:rPr>
                <w:rFonts w:ascii="Times New Roman" w:hAnsi="Times New Roman" w:cs="Times New Roman"/>
                <w:b/>
              </w:rPr>
              <w:t>A. Rzayeva, Ə.Nuriyev.</w:t>
            </w:r>
            <w:r w:rsidRPr="00B66745">
              <w:rPr>
                <w:rFonts w:ascii="Times New Roman" w:hAnsi="Times New Roman" w:cs="Times New Roman"/>
              </w:rPr>
              <w:t xml:space="preserve"> İndiumun tioasetamidlə 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3</w:t>
            </w:r>
            <w:r w:rsidRPr="00B66745">
              <w:rPr>
                <w:rFonts w:ascii="Times New Roman" w:hAnsi="Times New Roman" w:cs="Times New Roman"/>
              </w:rPr>
              <w:t xml:space="preserve"> formasında çökdürülmə şəraitinin tədqiqi. AMEA Naxçıvan Bölməsinin Xəbərləri. Naxçıvan, “Tusi”, 2011, Cild 7, №4. s. 17-21.</w:t>
            </w:r>
          </w:p>
        </w:tc>
      </w:tr>
      <w:tr w:rsidR="00DD0D99" w:rsidRPr="00B66745" w:rsidTr="00B66745">
        <w:trPr>
          <w:trHeight w:val="142"/>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Paragraph"/>
              <w:ind w:left="0"/>
              <w:jc w:val="both"/>
              <w:rPr>
                <w:rFonts w:ascii="Times New Roman" w:hAnsi="Times New Roman" w:cs="Times New Roman"/>
              </w:rPr>
            </w:pPr>
            <w:r w:rsidRPr="00B66745">
              <w:rPr>
                <w:rFonts w:ascii="Times New Roman" w:hAnsi="Times New Roman" w:cs="Times New Roman"/>
                <w:b/>
              </w:rPr>
              <w:t>A. Rzayeva, Ə.Nuriyev.</w:t>
            </w:r>
            <w:r w:rsidRPr="00B66745">
              <w:rPr>
                <w:rFonts w:ascii="Times New Roman" w:hAnsi="Times New Roman" w:cs="Times New Roman"/>
              </w:rPr>
              <w:t xml:space="preserve"> Sink nitratla natrium tioindatdan su mühitində sink tioindatın alınma şəraitinin öyrənilməsi. AMEA Naxçıvan Bölməsinin Xəbərləri. Naxçıvan, “Tusi”, 2012, Cild 8, №2, s. 25-30.</w:t>
            </w:r>
          </w:p>
        </w:tc>
      </w:tr>
      <w:tr w:rsidR="00DD0D99" w:rsidRPr="00B66745" w:rsidTr="00B66745">
        <w:trPr>
          <w:trHeight w:val="253"/>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 Rzayeva, B.Rzayev.</w:t>
            </w:r>
            <w:r w:rsidRPr="00B66745">
              <w:rPr>
                <w:rFonts w:ascii="Times New Roman" w:hAnsi="Times New Roman" w:cs="Times New Roman"/>
              </w:rPr>
              <w:t xml:space="preserve"> Görkəmli kimyaçı, qayğıkeş insan – Əli Nuriyevin 85 illik həyat yolu. AMEA Naxçıvan Bölməsinin Xəbərləri. Naxçıvan, “Tusi”, 2013, Cild 9, №4. s. 308-310.</w:t>
            </w:r>
          </w:p>
        </w:tc>
      </w:tr>
      <w:tr w:rsidR="00DD0D99" w:rsidRPr="00B66745" w:rsidTr="00B66745">
        <w:trPr>
          <w:trHeight w:val="176"/>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 Rzayeva, N. Babayeva.</w:t>
            </w:r>
            <w:r w:rsidRPr="00B66745">
              <w:rPr>
                <w:rFonts w:ascii="Times New Roman" w:hAnsi="Times New Roman" w:cs="Times New Roman"/>
              </w:rPr>
              <w:t xml:space="preserve"> Müxtəlif qatılıqlı turşu və qələvi məhlullarında gümüş(I) tiomolibdatın həll olmasının tədqiqi. AMEA Naxçıvan Bölməsinin Xəbərləri. Naxçıvan, “Tusi”, 2013, Cild 9, №4. s. 42-47.</w:t>
            </w:r>
          </w:p>
        </w:tc>
      </w:tr>
      <w:tr w:rsidR="00DD0D99" w:rsidRPr="00B66745" w:rsidTr="00B66745">
        <w:trPr>
          <w:trHeight w:val="253"/>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 Rzayeva, B.Rzayev, N. Babayeva. </w:t>
            </w:r>
            <w:r w:rsidRPr="00B66745">
              <w:rPr>
                <w:rFonts w:ascii="Times New Roman" w:hAnsi="Times New Roman" w:cs="Times New Roman"/>
              </w:rPr>
              <w:t>Hidrotermal metodla MoS</w:t>
            </w:r>
            <w:r w:rsidRPr="00B66745">
              <w:rPr>
                <w:rFonts w:ascii="Times New Roman" w:hAnsi="Times New Roman" w:cs="Times New Roman"/>
                <w:vertAlign w:val="subscript"/>
              </w:rPr>
              <w:t>3</w:t>
            </w:r>
            <w:r w:rsidRPr="00B66745">
              <w:rPr>
                <w:rFonts w:ascii="Times New Roman" w:hAnsi="Times New Roman" w:cs="Times New Roman"/>
              </w:rPr>
              <w:t xml:space="preserve"> nanobirləşməsinin alınması. AMEA Naxçıvan Bölməsinin Xəbərləri. Naxçıvan, “Tusi”, 2013, №2. s. 18-23.</w:t>
            </w:r>
          </w:p>
        </w:tc>
      </w:tr>
      <w:tr w:rsidR="00DD0D99" w:rsidRPr="00B66745" w:rsidTr="00B66745">
        <w:trPr>
          <w:trHeight w:val="191"/>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 Rzayeva, B.Rzayev, N. Babayeva.</w:t>
            </w:r>
            <w:r w:rsidRPr="00B66745">
              <w:rPr>
                <w:rFonts w:ascii="Times New Roman" w:hAnsi="Times New Roman" w:cs="Times New Roman"/>
              </w:rPr>
              <w:t xml:space="preserve"> CuSO</w:t>
            </w:r>
            <w:r w:rsidRPr="00B66745">
              <w:rPr>
                <w:rFonts w:ascii="Times New Roman" w:hAnsi="Times New Roman" w:cs="Times New Roman"/>
                <w:vertAlign w:val="subscript"/>
              </w:rPr>
              <w:t>4</w:t>
            </w:r>
            <w:r w:rsidRPr="00B66745">
              <w:rPr>
                <w:rFonts w:ascii="Times New Roman" w:hAnsi="Times New Roman" w:cs="Times New Roman"/>
              </w:rPr>
              <w:t>-MoS</w:t>
            </w:r>
            <w:r w:rsidRPr="00B66745">
              <w:rPr>
                <w:rFonts w:ascii="Times New Roman" w:hAnsi="Times New Roman" w:cs="Times New Roman"/>
                <w:vertAlign w:val="subscript"/>
              </w:rPr>
              <w:t>3</w:t>
            </w:r>
            <w:r w:rsidRPr="00B66745">
              <w:rPr>
                <w:rFonts w:ascii="Times New Roman" w:hAnsi="Times New Roman" w:cs="Times New Roman"/>
              </w:rPr>
              <w:t>-H</w:t>
            </w:r>
            <w:r w:rsidRPr="00B66745">
              <w:rPr>
                <w:rFonts w:ascii="Times New Roman" w:hAnsi="Times New Roman" w:cs="Times New Roman"/>
                <w:vertAlign w:val="subscript"/>
              </w:rPr>
              <w:t>2</w:t>
            </w:r>
            <w:r w:rsidRPr="00B66745">
              <w:rPr>
                <w:rFonts w:ascii="Times New Roman" w:hAnsi="Times New Roman" w:cs="Times New Roman"/>
              </w:rPr>
              <w:t>O sistemindən CuMoS</w:t>
            </w:r>
            <w:r w:rsidRPr="00B66745">
              <w:rPr>
                <w:rFonts w:ascii="Times New Roman" w:hAnsi="Times New Roman" w:cs="Times New Roman"/>
                <w:vertAlign w:val="subscript"/>
              </w:rPr>
              <w:t>4</w:t>
            </w:r>
            <w:r w:rsidRPr="00B66745">
              <w:rPr>
                <w:rFonts w:ascii="Times New Roman" w:hAnsi="Times New Roman" w:cs="Times New Roman"/>
              </w:rPr>
              <w:t xml:space="preserve"> tərkibli tiobirləşmənin alınması. AMEA Naxçıvan Bölməsinin Xəbərləri. Naxçıvan, “Tusi”, 2014, №2., s.  18-23.</w:t>
            </w:r>
          </w:p>
        </w:tc>
      </w:tr>
      <w:tr w:rsidR="00DD0D99" w:rsidRPr="00B66745" w:rsidTr="00B66745">
        <w:trPr>
          <w:trHeight w:val="159"/>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 Rzayeva. </w:t>
            </w:r>
            <w:r w:rsidRPr="00B66745">
              <w:rPr>
                <w:rFonts w:ascii="Times New Roman" w:hAnsi="Times New Roman" w:cs="Times New Roman"/>
              </w:rPr>
              <w:t>Naçıvan duzu qiymətli mineral sərvətimizdir. “Vətəndaş cəmiyyəti”, aylıq elmi-nəzəri, metodik jurnal, №10 (73), oktyabr 2014, s. 44-45.</w:t>
            </w:r>
          </w:p>
        </w:tc>
      </w:tr>
      <w:tr w:rsidR="00DD0D99" w:rsidRPr="00B66745" w:rsidTr="00B66745">
        <w:trPr>
          <w:trHeight w:val="253"/>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 Rzayeva.</w:t>
            </w:r>
            <w:r w:rsidRPr="00B66745">
              <w:rPr>
                <w:rFonts w:ascii="Times New Roman" w:hAnsi="Times New Roman" w:cs="Times New Roman"/>
              </w:rPr>
              <w:t xml:space="preserve"> Gümüş indium selenidin hidrotermal üsulla sintez  səraitinin öyrənilməsi. AMEA Naxçıvan Bölməsinin Xəbərləri. Naxçıvan, “Tusi”, 2015, №2., s. 44-49.</w:t>
            </w:r>
          </w:p>
        </w:tc>
      </w:tr>
      <w:tr w:rsidR="00DD0D99" w:rsidRPr="00B66745" w:rsidTr="00B66745">
        <w:trPr>
          <w:trHeight w:val="237"/>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 Rzayeva, R. Quliyev. </w:t>
            </w:r>
            <w:r w:rsidRPr="00B66745">
              <w:rPr>
                <w:rFonts w:ascii="Times New Roman" w:hAnsi="Times New Roman" w:cs="Times New Roman"/>
              </w:rPr>
              <w:t>Manqan tioindatın MnIn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4</w:t>
            </w:r>
            <w:r w:rsidRPr="00B66745">
              <w:rPr>
                <w:rFonts w:ascii="Times New Roman" w:hAnsi="Times New Roman" w:cs="Times New Roman"/>
              </w:rPr>
              <w:t xml:space="preserve"> tərkibli birləşməsinin alınma şəraitinin tədqiqi. AMEA Naxçıvan Bölməsinin Xəbərləri. Naxçıvan, “Tusi”, 2014, №4., s. 41-46.</w:t>
            </w:r>
            <w:r w:rsidRPr="00B66745">
              <w:rPr>
                <w:rFonts w:ascii="Times New Roman" w:hAnsi="Times New Roman" w:cs="Times New Roman"/>
                <w:b/>
              </w:rPr>
              <w:t xml:space="preserve"> </w:t>
            </w:r>
          </w:p>
        </w:tc>
      </w:tr>
      <w:tr w:rsidR="00DD0D99" w:rsidRPr="00B66745" w:rsidTr="00B66745">
        <w:trPr>
          <w:trHeight w:val="127"/>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 Rzayeva, T. Suleymanova. </w:t>
            </w:r>
            <w:r w:rsidRPr="00B66745">
              <w:rPr>
                <w:rFonts w:ascii="Times New Roman" w:hAnsi="Times New Roman" w:cs="Times New Roman"/>
              </w:rPr>
              <w:t>Təbii sərvətlərimiz: Darıdağ termal  suyu. “Vətəndaş cəmiyyəti”, aylıq elmi-nəzəri, metodik jurnal, №6 (81), iyun 2015, s. 40-41.</w:t>
            </w:r>
          </w:p>
        </w:tc>
      </w:tr>
      <w:tr w:rsidR="00DD0D99" w:rsidRPr="00B66745" w:rsidTr="00B66745">
        <w:trPr>
          <w:trHeight w:val="364"/>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 Rzayeva, M.Cəfərli. </w:t>
            </w:r>
            <w:r w:rsidRPr="00B66745">
              <w:rPr>
                <w:rFonts w:ascii="Times New Roman" w:hAnsi="Times New Roman" w:cs="Times New Roman"/>
              </w:rPr>
              <w:t>Gənc tədqiqatçılar 27-ci Beynəlxalq Kimya Konfransında. “Vətəndaş cəmiyyəti”, aylıq elmi-nəzəri, metodik jurnal, №9 (84), sentyabr 2015, s. 34-35.</w:t>
            </w:r>
          </w:p>
        </w:tc>
      </w:tr>
      <w:tr w:rsidR="00DD0D99" w:rsidRPr="00B66745" w:rsidTr="00B66745">
        <w:trPr>
          <w:trHeight w:val="222"/>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 Rzayeva. </w:t>
            </w:r>
            <w:r w:rsidRPr="00B66745">
              <w:rPr>
                <w:rFonts w:ascii="Times New Roman" w:hAnsi="Times New Roman" w:cs="Times New Roman"/>
              </w:rPr>
              <w:t xml:space="preserve">Kadmium indium sulfidin </w:t>
            </w:r>
            <w:r w:rsidRPr="00B66745">
              <w:rPr>
                <w:rFonts w:ascii="Times New Roman" w:hAnsi="Times New Roman" w:cs="Times New Roman"/>
                <w:bCs/>
              </w:rPr>
              <w:t>hidrotermal</w:t>
            </w:r>
            <w:r w:rsidRPr="00B66745">
              <w:rPr>
                <w:rFonts w:ascii="Times New Roman" w:hAnsi="Times New Roman" w:cs="Times New Roman"/>
              </w:rPr>
              <w:t xml:space="preserve"> </w:t>
            </w:r>
            <w:r w:rsidRPr="00B66745">
              <w:rPr>
                <w:rFonts w:ascii="Times New Roman" w:hAnsi="Times New Roman" w:cs="Times New Roman"/>
                <w:bCs/>
              </w:rPr>
              <w:t>üsulla sintez</w:t>
            </w:r>
            <w:r w:rsidRPr="00B66745">
              <w:rPr>
                <w:rFonts w:ascii="Times New Roman" w:hAnsi="Times New Roman" w:cs="Times New Roman"/>
              </w:rPr>
              <w:t xml:space="preserve"> şəraitinin öyrənilməsi. AMEA Naxçıvan Bölməsinin Xəbərləri. Naxçıvan, “Tusi”, 2015, №4., s.  41-45.</w:t>
            </w:r>
          </w:p>
        </w:tc>
      </w:tr>
      <w:tr w:rsidR="00DD0D99" w:rsidRPr="00B66745" w:rsidTr="00B66745">
        <w:trPr>
          <w:trHeight w:val="316"/>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 Rzayeva.</w:t>
            </w:r>
            <w:r w:rsidRPr="00B66745">
              <w:rPr>
                <w:rFonts w:ascii="Times New Roman" w:hAnsi="Times New Roman" w:cs="Times New Roman"/>
              </w:rPr>
              <w:t xml:space="preserve"> Qurğuşun indium selenidin hidrotermal üsulla sintezi. AMEA Naxçıvan Bölməsinin Xəbərləri. Naxçıvan, “Tusi”, 2016, №2., s. 34-37.</w:t>
            </w:r>
          </w:p>
        </w:tc>
      </w:tr>
      <w:tr w:rsidR="00DD0D99" w:rsidRPr="00B66745" w:rsidTr="00B66745">
        <w:trPr>
          <w:trHeight w:val="174"/>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 Rzayeva, F.Məmmədova. </w:t>
            </w:r>
            <w:r w:rsidRPr="00B66745">
              <w:rPr>
                <w:rFonts w:ascii="Times New Roman" w:hAnsi="Times New Roman" w:cs="Times New Roman"/>
              </w:rPr>
              <w:t>Naxçıvan şəhərində ekoloji mədəniyyətin təbliği layihəsi davam edir. “Vətəndaş cəmiyyəti”, aylıq elmi-nəzəri, metodik jurnal, №7 (94), iyul, 2016, s. 34-36.</w:t>
            </w:r>
          </w:p>
        </w:tc>
      </w:tr>
      <w:tr w:rsidR="00DD0D99" w:rsidRPr="00B66745" w:rsidTr="00B66745">
        <w:trPr>
          <w:trHeight w:val="300"/>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 Rzayeva. </w:t>
            </w:r>
            <w:r w:rsidRPr="00B66745">
              <w:rPr>
                <w:rFonts w:ascii="Times New Roman" w:hAnsi="Times New Roman" w:cs="Times New Roman"/>
              </w:rPr>
              <w:t xml:space="preserve">Mis indium selenidin </w:t>
            </w:r>
            <w:r w:rsidRPr="00B66745">
              <w:rPr>
                <w:rFonts w:ascii="Times New Roman" w:hAnsi="Times New Roman" w:cs="Times New Roman"/>
                <w:bCs/>
              </w:rPr>
              <w:t>sintez</w:t>
            </w:r>
            <w:r w:rsidRPr="00B66745">
              <w:rPr>
                <w:rFonts w:ascii="Times New Roman" w:hAnsi="Times New Roman" w:cs="Times New Roman"/>
              </w:rPr>
              <w:t xml:space="preserve"> şəraitinin araşdırılması. AMEA Naxçıvan Bölməsinin Xəbərləri. Naxçıvan, “Tusi”, 2016, №4., s.  47-51.</w:t>
            </w:r>
          </w:p>
        </w:tc>
      </w:tr>
      <w:tr w:rsidR="00DD0D99" w:rsidRPr="00B66745" w:rsidTr="00B66745">
        <w:trPr>
          <w:trHeight w:val="190"/>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376570" w:rsidRDefault="00DD0D99" w:rsidP="00B66745">
            <w:pPr>
              <w:jc w:val="both"/>
              <w:rPr>
                <w:rFonts w:ascii="Times New Roman" w:hAnsi="Times New Roman" w:cs="Times New Roman"/>
              </w:rPr>
            </w:pPr>
            <w:r w:rsidRPr="00B66745">
              <w:rPr>
                <w:rFonts w:ascii="Times New Roman" w:hAnsi="Times New Roman" w:cs="Times New Roman"/>
                <w:b/>
              </w:rPr>
              <w:t xml:space="preserve">A. Rzayeva. </w:t>
            </w:r>
            <w:r w:rsidRPr="00B66745">
              <w:rPr>
                <w:rFonts w:ascii="Times New Roman" w:hAnsi="Times New Roman" w:cs="Times New Roman"/>
              </w:rPr>
              <w:t>Dəmir nitratla tioindatdan su mühitində dəmir tioindatın alınma şəraitinin öyrənilməsi. AMEA Naxçıvan Bölməsinin Xəbərləri. Təbiət və texniki elmlər seriyası. 2017 cild 13, №2, s. 42-45</w:t>
            </w:r>
            <w:r w:rsidRPr="00376570">
              <w:rPr>
                <w:rFonts w:ascii="Times New Roman" w:hAnsi="Times New Roman" w:cs="Times New Roman"/>
              </w:rPr>
              <w:t>.</w:t>
            </w:r>
          </w:p>
        </w:tc>
      </w:tr>
      <w:tr w:rsidR="00DD0D99" w:rsidRPr="00B66745" w:rsidTr="00B66745">
        <w:trPr>
          <w:trHeight w:val="190"/>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376570" w:rsidRDefault="00DD0D99" w:rsidP="00B66745">
            <w:pPr>
              <w:jc w:val="both"/>
              <w:rPr>
                <w:rFonts w:ascii="Times New Roman" w:hAnsi="Times New Roman" w:cs="Times New Roman"/>
                <w:lang w:val="en-US"/>
              </w:rPr>
            </w:pPr>
            <w:r w:rsidRPr="00B66745">
              <w:rPr>
                <w:rFonts w:ascii="Times New Roman" w:hAnsi="Times New Roman" w:cs="Times New Roman"/>
                <w:b/>
              </w:rPr>
              <w:t xml:space="preserve">A. Rzayeva. </w:t>
            </w:r>
            <w:r w:rsidRPr="00B66745">
              <w:rPr>
                <w:rFonts w:ascii="Times New Roman" w:hAnsi="Times New Roman" w:cs="Times New Roman"/>
              </w:rPr>
              <w:t>Qalay(IV)sulfidin alınma şəraitinin öyrənilməsi</w:t>
            </w:r>
            <w:r w:rsidRPr="00376570">
              <w:rPr>
                <w:rFonts w:ascii="Times New Roman" w:hAnsi="Times New Roman" w:cs="Times New Roman"/>
              </w:rPr>
              <w:t xml:space="preserve">. </w:t>
            </w:r>
            <w:r w:rsidRPr="00B66745">
              <w:rPr>
                <w:rFonts w:ascii="Times New Roman" w:hAnsi="Times New Roman" w:cs="Times New Roman"/>
              </w:rPr>
              <w:t>Pedaqoji Universitetin Xəbərləri. 2017, s. 65, №2, s. 125-132</w:t>
            </w:r>
            <w:r w:rsidRPr="00376570">
              <w:rPr>
                <w:rFonts w:ascii="Times New Roman" w:hAnsi="Times New Roman" w:cs="Times New Roman"/>
                <w:lang w:val="en-US"/>
              </w:rPr>
              <w:t>.</w:t>
            </w:r>
          </w:p>
        </w:tc>
      </w:tr>
      <w:tr w:rsidR="00DD0D99" w:rsidRPr="00B66745" w:rsidTr="00B66745">
        <w:trPr>
          <w:trHeight w:val="142"/>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lang w:val="ru-RU"/>
              </w:rPr>
            </w:pPr>
            <w:r w:rsidRPr="00B66745">
              <w:rPr>
                <w:rFonts w:ascii="Times New Roman" w:hAnsi="Times New Roman" w:cs="Times New Roman"/>
                <w:b/>
              </w:rPr>
              <w:t xml:space="preserve">A. Rzayeva. </w:t>
            </w:r>
            <w:r w:rsidRPr="00B66745">
              <w:rPr>
                <w:rFonts w:ascii="Times New Roman" w:hAnsi="Times New Roman" w:cs="Times New Roman"/>
              </w:rPr>
              <w:t>Synthesis of the indium selenide compounds</w:t>
            </w:r>
            <w:r w:rsidRPr="00B66745">
              <w:rPr>
                <w:rFonts w:ascii="Times New Roman" w:hAnsi="Times New Roman" w:cs="Times New Roman"/>
                <w:lang w:val="en-US"/>
              </w:rPr>
              <w:t xml:space="preserve">. </w:t>
            </w:r>
            <w:r w:rsidRPr="00B66745">
              <w:rPr>
                <w:rFonts w:ascii="Times New Roman" w:hAnsi="Times New Roman" w:cs="Times New Roman"/>
              </w:rPr>
              <w:t>AMEA Naxçıvan Bölməsinin Xəbərləri. Təbiət və texniki elmlər seriyası. 2017 cild 13, №4, s. 42-48</w:t>
            </w:r>
            <w:r w:rsidRPr="00B66745">
              <w:rPr>
                <w:rFonts w:ascii="Times New Roman" w:hAnsi="Times New Roman" w:cs="Times New Roman"/>
                <w:lang w:val="ru-RU"/>
              </w:rPr>
              <w:t>.</w:t>
            </w:r>
          </w:p>
        </w:tc>
      </w:tr>
      <w:tr w:rsidR="00DD0D99" w:rsidRPr="00B66745" w:rsidTr="00B66745">
        <w:trPr>
          <w:trHeight w:val="95"/>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376570" w:rsidRDefault="00DD0D99" w:rsidP="00B66745">
            <w:pPr>
              <w:jc w:val="both"/>
              <w:rPr>
                <w:rFonts w:ascii="Times New Roman" w:hAnsi="Times New Roman" w:cs="Times New Roman"/>
              </w:rPr>
            </w:pPr>
            <w:r w:rsidRPr="00B66745">
              <w:rPr>
                <w:rFonts w:ascii="Times New Roman" w:hAnsi="Times New Roman" w:cs="Times New Roman"/>
                <w:b/>
              </w:rPr>
              <w:t xml:space="preserve">A. Rzayeva. </w:t>
            </w:r>
            <w:r w:rsidRPr="00B66745">
              <w:rPr>
                <w:rFonts w:ascii="Times New Roman" w:hAnsi="Times New Roman" w:cs="Times New Roman"/>
              </w:rPr>
              <w:t>Bismut selenidin su mwhitundə alınma şəraitinin öyrənilməsi. AMEA Naxçıvan Bölməsinin Xəbərləri. Təbiət və texniki elmlər seriyası. 2018 cild 13, №2, s. 48-53</w:t>
            </w:r>
          </w:p>
        </w:tc>
      </w:tr>
      <w:tr w:rsidR="00DD0D99" w:rsidRPr="00B66745" w:rsidTr="00B66745">
        <w:trPr>
          <w:trHeight w:val="759"/>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Paragraph"/>
              <w:ind w:left="0"/>
              <w:jc w:val="both"/>
              <w:rPr>
                <w:rFonts w:ascii="Times New Roman" w:hAnsi="Times New Roman" w:cs="Times New Roman"/>
              </w:rPr>
            </w:pPr>
            <w:r w:rsidRPr="00B66745">
              <w:rPr>
                <w:rFonts w:ascii="Times New Roman" w:hAnsi="Times New Roman" w:cs="Times New Roman"/>
                <w:b/>
              </w:rPr>
              <w:t>A.Rzayeva.</w:t>
            </w:r>
            <w:r w:rsidRPr="00B66745">
              <w:rPr>
                <w:rFonts w:ascii="Times New Roman" w:hAnsi="Times New Roman" w:cs="Times New Roman"/>
              </w:rPr>
              <w:t xml:space="preserve"> Müxtəlif tərkibli mis arsen selenidlərin su mühitində alınma şəraitinin tədqiqi. AMEA Naxçıvan Bölməsinin Xəbərləri. Təbiət və texniki elmlər seriyası. 2019 cild 13, №2, s. 53-60</w:t>
            </w:r>
            <w:r w:rsidRPr="00376570">
              <w:rPr>
                <w:rFonts w:ascii="Times New Roman" w:hAnsi="Times New Roman" w:cs="Times New Roman"/>
              </w:rPr>
              <w:t xml:space="preserve">. </w:t>
            </w:r>
            <w:r w:rsidRPr="00B66745">
              <w:rPr>
                <w:rFonts w:ascii="Times New Roman" w:hAnsi="Times New Roman" w:cs="Times New Roman"/>
              </w:rPr>
              <w:t xml:space="preserve"> </w:t>
            </w:r>
          </w:p>
        </w:tc>
      </w:tr>
      <w:tr w:rsidR="00DD0D99" w:rsidRPr="00B66745" w:rsidTr="00B66745">
        <w:trPr>
          <w:trHeight w:val="285"/>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Paragraph"/>
              <w:ind w:left="0"/>
              <w:jc w:val="both"/>
              <w:rPr>
                <w:rFonts w:ascii="Times New Roman" w:hAnsi="Times New Roman" w:cs="Times New Roman"/>
                <w:b/>
              </w:rPr>
            </w:pPr>
            <w:r w:rsidRPr="00B66745">
              <w:rPr>
                <w:rFonts w:ascii="Times New Roman" w:hAnsi="Times New Roman" w:cs="Times New Roman"/>
                <w:b/>
              </w:rPr>
              <w:t>A.Rzayeva.</w:t>
            </w:r>
            <w:r w:rsidRPr="00B66745">
              <w:rPr>
                <w:rFonts w:ascii="Times New Roman" w:hAnsi="Times New Roman" w:cs="Times New Roman"/>
              </w:rPr>
              <w:t xml:space="preserve"> Synthesis of copper indium selenide in the organic medium. AMEA Naxçıvan Bölməsinin Xəbərləri. Təbiət və texniki elmlər seriyası. 2020 cild 13, №2, s. 42-47.</w:t>
            </w:r>
          </w:p>
        </w:tc>
      </w:tr>
      <w:tr w:rsidR="00DD0D99" w:rsidRPr="00B66745" w:rsidTr="00B66745">
        <w:trPr>
          <w:trHeight w:val="696"/>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lang w:val="ru-RU"/>
              </w:rPr>
              <w:t>А.Рзаева</w:t>
            </w:r>
            <w:r w:rsidRPr="00B66745">
              <w:rPr>
                <w:rFonts w:ascii="Times New Roman" w:hAnsi="Times New Roman" w:cs="Times New Roman"/>
                <w:b/>
              </w:rPr>
              <w:t>,</w:t>
            </w:r>
            <w:r w:rsidRPr="00B66745">
              <w:rPr>
                <w:rFonts w:ascii="Times New Roman" w:hAnsi="Times New Roman" w:cs="Times New Roman"/>
                <w:b/>
                <w:lang w:val="ru-RU"/>
              </w:rPr>
              <w:t xml:space="preserve"> </w:t>
            </w:r>
            <w:r w:rsidRPr="00B66745">
              <w:rPr>
                <w:rFonts w:ascii="Times New Roman" w:hAnsi="Times New Roman" w:cs="Times New Roman"/>
                <w:b/>
              </w:rPr>
              <w:t>A</w:t>
            </w:r>
            <w:r w:rsidRPr="00B66745">
              <w:rPr>
                <w:rFonts w:ascii="Times New Roman" w:hAnsi="Times New Roman" w:cs="Times New Roman"/>
                <w:b/>
                <w:lang w:val="ru-RU"/>
              </w:rPr>
              <w:t>.Гараев</w:t>
            </w:r>
            <w:r w:rsidRPr="00B66745">
              <w:rPr>
                <w:rFonts w:ascii="Times New Roman" w:hAnsi="Times New Roman" w:cs="Times New Roman"/>
                <w:b/>
              </w:rPr>
              <w:t>.</w:t>
            </w:r>
            <w:r w:rsidRPr="00B66745">
              <w:rPr>
                <w:rFonts w:ascii="Times New Roman" w:hAnsi="Times New Roman" w:cs="Times New Roman"/>
              </w:rPr>
              <w:t xml:space="preserve"> </w:t>
            </w:r>
            <w:r w:rsidRPr="00B66745">
              <w:rPr>
                <w:rFonts w:ascii="Times New Roman" w:hAnsi="Times New Roman" w:cs="Times New Roman"/>
                <w:lang w:val="ru-RU"/>
              </w:rPr>
              <w:t>Солвотермальный синтез тройных наносоединений BiSbSe</w:t>
            </w:r>
            <w:r w:rsidRPr="00B66745">
              <w:rPr>
                <w:rFonts w:ascii="Times New Roman" w:hAnsi="Times New Roman" w:cs="Times New Roman"/>
                <w:vertAlign w:val="subscript"/>
                <w:lang w:val="ru-RU"/>
              </w:rPr>
              <w:t>3</w:t>
            </w:r>
            <w:r w:rsidRPr="00B66745">
              <w:rPr>
                <w:rFonts w:ascii="Times New Roman" w:hAnsi="Times New Roman" w:cs="Times New Roman"/>
                <w:lang w:val="ru-RU"/>
              </w:rPr>
              <w:t xml:space="preserve"> в жидкой фазе</w:t>
            </w:r>
            <w:r w:rsidRPr="00B66745">
              <w:rPr>
                <w:rFonts w:ascii="Times New Roman" w:hAnsi="Times New Roman" w:cs="Times New Roman"/>
              </w:rPr>
              <w:t xml:space="preserve">. </w:t>
            </w:r>
            <w:r w:rsidRPr="00B66745">
              <w:rPr>
                <w:rFonts w:ascii="Times New Roman" w:eastAsia="Times New Roman" w:hAnsi="Times New Roman" w:cs="Times New Roman"/>
                <w:lang w:val="ru-RU"/>
              </w:rPr>
              <w:t>Евразийский союз ученых, Ежемес</w:t>
            </w:r>
            <w:r w:rsidRPr="00B66745">
              <w:rPr>
                <w:rFonts w:ascii="Times New Roman" w:eastAsia="Times New Roman" w:hAnsi="Times New Roman" w:cs="Times New Roman"/>
              </w:rPr>
              <w:t>–</w:t>
            </w:r>
            <w:r w:rsidRPr="00B66745">
              <w:rPr>
                <w:rFonts w:ascii="Times New Roman" w:eastAsia="Times New Roman" w:hAnsi="Times New Roman" w:cs="Times New Roman"/>
                <w:lang w:val="ru-RU"/>
              </w:rPr>
              <w:t xml:space="preserve">ячный научный журнал, № 7 (76) / 2020, </w:t>
            </w:r>
            <w:r w:rsidRPr="00B66745">
              <w:rPr>
                <w:rFonts w:ascii="Times New Roman" w:eastAsia="Times New Roman" w:hAnsi="Times New Roman" w:cs="Times New Roman"/>
              </w:rPr>
              <w:t>c</w:t>
            </w:r>
            <w:r w:rsidRPr="00B66745">
              <w:rPr>
                <w:rFonts w:ascii="Times New Roman" w:eastAsia="Times New Roman" w:hAnsi="Times New Roman" w:cs="Times New Roman"/>
                <w:lang w:val="ru-RU"/>
              </w:rPr>
              <w:t>.68-72</w:t>
            </w:r>
            <w:r w:rsidRPr="00B66745">
              <w:rPr>
                <w:rFonts w:ascii="Times New Roman" w:eastAsia="Times New Roman" w:hAnsi="Times New Roman" w:cs="Times New Roman"/>
              </w:rPr>
              <w:t>.</w:t>
            </w:r>
          </w:p>
        </w:tc>
      </w:tr>
      <w:tr w:rsidR="00DD0D99" w:rsidRPr="00B66745" w:rsidTr="00B66745">
        <w:trPr>
          <w:trHeight w:val="206"/>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b/>
              </w:rPr>
            </w:pPr>
            <w:r w:rsidRPr="00B66745">
              <w:rPr>
                <w:rFonts w:ascii="Times New Roman" w:hAnsi="Times New Roman" w:cs="Times New Roman"/>
                <w:b/>
              </w:rPr>
              <w:t xml:space="preserve">A.Rzayeva, Q.Hüseynov, M.Kazımov. </w:t>
            </w:r>
            <w:r w:rsidRPr="00B66745">
              <w:rPr>
                <w:rFonts w:ascii="Times New Roman" w:hAnsi="Times New Roman" w:cs="Times New Roman"/>
              </w:rPr>
              <w:t>Sulu məhlullarda Mis-Germanium sulfidlərinin əmələ gəlmə şəraitinin tədqiqi. «Energetikanın Problemləri»,   AMEA Fizika İnstitutu, 2020, № 2.</w:t>
            </w:r>
          </w:p>
        </w:tc>
      </w:tr>
      <w:tr w:rsidR="00DD0D99" w:rsidRPr="00B66745" w:rsidTr="00B66745">
        <w:trPr>
          <w:trHeight w:val="158"/>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outlineLvl w:val="0"/>
              <w:rPr>
                <w:rFonts w:ascii="Times New Roman" w:eastAsia="Times New Roman" w:hAnsi="Times New Roman" w:cs="Times New Roman"/>
              </w:rPr>
            </w:pPr>
            <w:r w:rsidRPr="00B66745">
              <w:rPr>
                <w:rFonts w:ascii="Times New Roman" w:hAnsi="Times New Roman" w:cs="Times New Roman"/>
                <w:b/>
              </w:rPr>
              <w:t xml:space="preserve">A.Rzayeva. </w:t>
            </w:r>
            <w:r w:rsidRPr="00B66745">
              <w:rPr>
                <w:rFonts w:ascii="Times New Roman" w:hAnsi="Times New Roman" w:cs="Times New Roman"/>
              </w:rPr>
              <w:t>CuIn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4</w:t>
            </w:r>
            <w:r w:rsidRPr="00B66745">
              <w:rPr>
                <w:rFonts w:ascii="Times New Roman" w:hAnsi="Times New Roman" w:cs="Times New Roman"/>
              </w:rPr>
              <w:t xml:space="preserve"> tərkibli mis(II)tioin-datın alınması. AMEA Naxçıvan Bölməsinin Xəbərləri. Təbiət və texniki elmlər seriyası. 2020 cild 13, №4.</w:t>
            </w:r>
          </w:p>
        </w:tc>
      </w:tr>
      <w:tr w:rsidR="00DD0D99" w:rsidRPr="00B66745" w:rsidTr="00B66745">
        <w:trPr>
          <w:trHeight w:val="126"/>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415871" w:rsidP="00B66745">
            <w:pPr>
              <w:jc w:val="both"/>
              <w:rPr>
                <w:rFonts w:ascii="Times New Roman" w:eastAsia="Times New Roman" w:hAnsi="Times New Roman" w:cs="Times New Roman"/>
              </w:rPr>
            </w:pPr>
            <w:r w:rsidRPr="00B66745">
              <w:rPr>
                <w:rFonts w:ascii="Times New Roman" w:hAnsi="Times New Roman" w:cs="Times New Roman"/>
                <w:b/>
              </w:rPr>
              <w:t xml:space="preserve">A.Rzayeva, N.Sadiqov. </w:t>
            </w:r>
            <w:r w:rsidRPr="00B66745">
              <w:rPr>
                <w:rFonts w:ascii="Times New Roman" w:hAnsi="Times New Roman" w:cs="Times New Roman"/>
              </w:rPr>
              <w:t>Gümüş molibden selenidin sulu məhlullarda sintezi. AMEA Naxçıvan Bölməsinin Elmi Əsərləri. Təbiət və texniki elmlər seriyası. 2021, cild 18, № 2, s. 32-36.</w:t>
            </w:r>
          </w:p>
        </w:tc>
      </w:tr>
      <w:tr w:rsidR="00415871" w:rsidRPr="00B66745" w:rsidTr="00B66745">
        <w:trPr>
          <w:trHeight w:val="111"/>
        </w:trPr>
        <w:tc>
          <w:tcPr>
            <w:tcW w:w="546" w:type="dxa"/>
          </w:tcPr>
          <w:p w:rsidR="00415871" w:rsidRPr="00B66745" w:rsidRDefault="00415871" w:rsidP="00B66745">
            <w:pPr>
              <w:pStyle w:val="ListParagraph"/>
              <w:numPr>
                <w:ilvl w:val="0"/>
                <w:numId w:val="7"/>
              </w:numPr>
              <w:ind w:left="19" w:hanging="1"/>
              <w:jc w:val="both"/>
              <w:rPr>
                <w:rFonts w:ascii="Times New Roman" w:hAnsi="Times New Roman" w:cs="Times New Roman"/>
              </w:rPr>
            </w:pPr>
          </w:p>
        </w:tc>
        <w:tc>
          <w:tcPr>
            <w:tcW w:w="8227" w:type="dxa"/>
          </w:tcPr>
          <w:p w:rsidR="00415871" w:rsidRPr="00B66745" w:rsidRDefault="00415871" w:rsidP="00B66745">
            <w:pPr>
              <w:jc w:val="both"/>
              <w:rPr>
                <w:rFonts w:ascii="Times New Roman" w:eastAsia="Times New Roman" w:hAnsi="Times New Roman" w:cs="Times New Roman"/>
              </w:rPr>
            </w:pPr>
            <w:r w:rsidRPr="00B66745">
              <w:rPr>
                <w:rFonts w:ascii="Times New Roman" w:hAnsi="Times New Roman" w:cs="Times New Roman"/>
                <w:b/>
              </w:rPr>
              <w:t xml:space="preserve">А.Рзаева, Ə.Qarayev. </w:t>
            </w:r>
            <w:r w:rsidRPr="00B66745">
              <w:rPr>
                <w:rFonts w:ascii="Times New Roman" w:hAnsi="Times New Roman" w:cs="Times New Roman"/>
              </w:rPr>
              <w:t>Nehrəm dolomitinin termiki və məhlulda parçalanma şəraitinin araşdırılması. AMEA Naxçıvan Bölməsinin Elmi Əsərləri. Təbiət və texniki elmlər seriyası. 2021, cild 20, № 4, s. 44-47.</w:t>
            </w:r>
          </w:p>
        </w:tc>
      </w:tr>
      <w:tr w:rsidR="00415871" w:rsidRPr="00B66745" w:rsidTr="00B66745">
        <w:trPr>
          <w:trHeight w:val="664"/>
        </w:trPr>
        <w:tc>
          <w:tcPr>
            <w:tcW w:w="546" w:type="dxa"/>
          </w:tcPr>
          <w:p w:rsidR="00415871" w:rsidRPr="00B66745" w:rsidRDefault="00415871" w:rsidP="00B66745">
            <w:pPr>
              <w:pStyle w:val="ListParagraph"/>
              <w:numPr>
                <w:ilvl w:val="0"/>
                <w:numId w:val="7"/>
              </w:numPr>
              <w:ind w:left="19" w:hanging="1"/>
              <w:jc w:val="both"/>
              <w:rPr>
                <w:rFonts w:ascii="Times New Roman" w:hAnsi="Times New Roman" w:cs="Times New Roman"/>
              </w:rPr>
            </w:pPr>
          </w:p>
        </w:tc>
        <w:tc>
          <w:tcPr>
            <w:tcW w:w="8227" w:type="dxa"/>
          </w:tcPr>
          <w:p w:rsidR="00B66745" w:rsidRPr="00B66745" w:rsidRDefault="00CC1132" w:rsidP="00B66745">
            <w:pPr>
              <w:jc w:val="both"/>
              <w:rPr>
                <w:rFonts w:ascii="Times New Roman" w:eastAsia="Times New Roman" w:hAnsi="Times New Roman" w:cs="Times New Roman"/>
              </w:rPr>
            </w:pPr>
            <w:r w:rsidRPr="00B66745">
              <w:rPr>
                <w:rFonts w:ascii="Times New Roman" w:hAnsi="Times New Roman" w:cs="Times New Roman"/>
                <w:b/>
              </w:rPr>
              <w:t xml:space="preserve">A.Rzayeva. </w:t>
            </w:r>
            <w:r w:rsidRPr="00B66745">
              <w:rPr>
                <w:rFonts w:ascii="Times New Roman" w:eastAsia="Times New Roman" w:hAnsi="Times New Roman" w:cs="Times New Roman"/>
              </w:rPr>
              <w:t xml:space="preserve">Molibden diselenidin su mühitidə sintez şəraitinin araşdırılması. </w:t>
            </w:r>
            <w:r w:rsidRPr="00B66745">
              <w:rPr>
                <w:rFonts w:ascii="Times New Roman" w:hAnsi="Times New Roman" w:cs="Times New Roman"/>
              </w:rPr>
              <w:t>AMEA Naxçıvan Bölməsinin Elmi Əsərləri. Təbiət və texniki elmlər seriyası. 2022, cild 18, № 2, s. 32-36.</w:t>
            </w:r>
          </w:p>
        </w:tc>
      </w:tr>
      <w:tr w:rsidR="00B66745" w:rsidRPr="00B66745" w:rsidTr="00C4330B">
        <w:trPr>
          <w:trHeight w:val="927"/>
        </w:trPr>
        <w:tc>
          <w:tcPr>
            <w:tcW w:w="546" w:type="dxa"/>
          </w:tcPr>
          <w:p w:rsidR="00B66745" w:rsidRPr="00B66745" w:rsidRDefault="00B66745" w:rsidP="00B66745">
            <w:pPr>
              <w:pStyle w:val="ListParagraph"/>
              <w:numPr>
                <w:ilvl w:val="0"/>
                <w:numId w:val="7"/>
              </w:numPr>
              <w:ind w:left="19" w:hanging="1"/>
              <w:jc w:val="both"/>
              <w:rPr>
                <w:rFonts w:ascii="Times New Roman" w:hAnsi="Times New Roman" w:cs="Times New Roman"/>
              </w:rPr>
            </w:pPr>
          </w:p>
        </w:tc>
        <w:tc>
          <w:tcPr>
            <w:tcW w:w="8227" w:type="dxa"/>
          </w:tcPr>
          <w:p w:rsidR="00B66745" w:rsidRPr="00B66745" w:rsidRDefault="00B66745" w:rsidP="00B66745">
            <w:pPr>
              <w:spacing w:line="276" w:lineRule="auto"/>
              <w:jc w:val="both"/>
              <w:rPr>
                <w:rFonts w:ascii="Times New Roman" w:hAnsi="Times New Roman" w:cs="Times New Roman"/>
                <w:b/>
              </w:rPr>
            </w:pPr>
            <w:r w:rsidRPr="00B66745">
              <w:rPr>
                <w:rFonts w:ascii="Times New Roman" w:hAnsi="Times New Roman" w:cs="Times New Roman"/>
                <w:b/>
              </w:rPr>
              <w:t xml:space="preserve">A.Rzayeva, S.Əliyeva. </w:t>
            </w:r>
            <w:r w:rsidRPr="00B66745">
              <w:rPr>
                <w:rFonts w:ascii="Times New Roman" w:hAnsi="Times New Roman" w:cs="Times New Roman"/>
              </w:rPr>
              <w:t>Sb</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5</w:t>
            </w:r>
            <w:r w:rsidRPr="00B66745">
              <w:rPr>
                <w:rFonts w:ascii="Times New Roman" w:hAnsi="Times New Roman" w:cs="Times New Roman"/>
              </w:rPr>
              <w:t>-TlNO</w:t>
            </w:r>
            <w:r w:rsidRPr="00B66745">
              <w:rPr>
                <w:rFonts w:ascii="Times New Roman" w:hAnsi="Times New Roman" w:cs="Times New Roman"/>
                <w:vertAlign w:val="subscript"/>
              </w:rPr>
              <w:t>3</w:t>
            </w:r>
            <w:r w:rsidRPr="00B66745">
              <w:rPr>
                <w:rFonts w:ascii="Times New Roman" w:hAnsi="Times New Roman" w:cs="Times New Roman"/>
              </w:rPr>
              <w:t>-H</w:t>
            </w:r>
            <w:r w:rsidRPr="00B66745">
              <w:rPr>
                <w:rFonts w:ascii="Times New Roman" w:hAnsi="Times New Roman" w:cs="Times New Roman"/>
                <w:vertAlign w:val="subscript"/>
              </w:rPr>
              <w:t>2</w:t>
            </w:r>
            <w:r w:rsidRPr="00B66745">
              <w:rPr>
                <w:rFonts w:ascii="Times New Roman" w:hAnsi="Times New Roman" w:cs="Times New Roman"/>
              </w:rPr>
              <w:t>O sistemində tallium tiostibiatın alınması şəraitinin araşdırılması. AMEA Naxçıvan Bölməsi Xəbərlər, Naxçıvan “Tusi”,  ISSN 2218-4791, № 4, cild 18, s. 39-46.</w:t>
            </w:r>
          </w:p>
        </w:tc>
      </w:tr>
      <w:tr w:rsidR="00DD0D99" w:rsidRPr="00B66745" w:rsidTr="00152DC0">
        <w:tc>
          <w:tcPr>
            <w:tcW w:w="8773" w:type="dxa"/>
            <w:gridSpan w:val="2"/>
          </w:tcPr>
          <w:p w:rsidR="00DD0D99" w:rsidRPr="00B66745" w:rsidRDefault="00DD0D99" w:rsidP="00B66745">
            <w:pPr>
              <w:pStyle w:val="ListParagraph"/>
              <w:ind w:left="19"/>
              <w:jc w:val="both"/>
              <w:rPr>
                <w:rFonts w:ascii="Times New Roman" w:hAnsi="Times New Roman" w:cs="Times New Roman"/>
                <w:b/>
                <w:color w:val="C00000"/>
              </w:rPr>
            </w:pPr>
            <w:r w:rsidRPr="00B66745">
              <w:rPr>
                <w:rFonts w:ascii="Times New Roman" w:hAnsi="Times New Roman" w:cs="Times New Roman"/>
                <w:b/>
                <w:color w:val="C00000"/>
              </w:rPr>
              <w:t>Konfrans və simpoziumlarda məqalə və tezis şəklində nəşrlər:</w:t>
            </w:r>
          </w:p>
        </w:tc>
      </w:tr>
      <w:tr w:rsidR="00DD0D99" w:rsidRPr="00B66745" w:rsidTr="00B66745">
        <w:trPr>
          <w:trHeight w:val="615"/>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ind w:left="5"/>
              <w:jc w:val="both"/>
              <w:rPr>
                <w:rFonts w:ascii="Times New Roman" w:hAnsi="Times New Roman" w:cs="Times New Roman"/>
                <w:spacing w:val="-4"/>
                <w:lang w:val="ru-RU"/>
              </w:rPr>
            </w:pPr>
            <w:r w:rsidRPr="00B66745">
              <w:rPr>
                <w:rFonts w:ascii="Times New Roman" w:hAnsi="Times New Roman" w:cs="Times New Roman"/>
                <w:b/>
              </w:rPr>
              <w:t xml:space="preserve">A. Rzayeva, Ə.Nuriyev, B.Rzayev. </w:t>
            </w:r>
            <w:r w:rsidRPr="00B66745">
              <w:rPr>
                <w:rFonts w:ascii="Times New Roman" w:hAnsi="Times New Roman" w:cs="Times New Roman"/>
              </w:rPr>
              <w:t>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3</w:t>
            </w:r>
            <w:r w:rsidRPr="00B66745">
              <w:rPr>
                <w:rFonts w:ascii="Times New Roman" w:hAnsi="Times New Roman" w:cs="Times New Roman"/>
              </w:rPr>
              <w:t>-NiSO</w:t>
            </w:r>
            <w:r w:rsidRPr="00B66745">
              <w:rPr>
                <w:rFonts w:ascii="Times New Roman" w:hAnsi="Times New Roman" w:cs="Times New Roman"/>
                <w:vertAlign w:val="subscript"/>
              </w:rPr>
              <w:t>4</w:t>
            </w:r>
            <w:r w:rsidRPr="00B66745">
              <w:rPr>
                <w:rFonts w:ascii="Times New Roman" w:hAnsi="Times New Roman" w:cs="Times New Roman"/>
              </w:rPr>
              <w:t>-H</w:t>
            </w:r>
            <w:r w:rsidRPr="00B66745">
              <w:rPr>
                <w:rFonts w:ascii="Times New Roman" w:hAnsi="Times New Roman" w:cs="Times New Roman"/>
                <w:vertAlign w:val="subscript"/>
              </w:rPr>
              <w:t>2</w:t>
            </w:r>
            <w:r w:rsidRPr="00B66745">
              <w:rPr>
                <w:rFonts w:ascii="Times New Roman" w:hAnsi="Times New Roman" w:cs="Times New Roman"/>
              </w:rPr>
              <w:t>O sistemindən nikel tioindatın alınması. Prof. A.Verdizadənin anadan olmasının 95 illiyinə həsr olunmuş “üzvi reagentlər analitik kimyada” Respublika konfransının materialları. Bakı, 24-25  noyabr 2009, s. 194-195</w:t>
            </w:r>
            <w:r w:rsidRPr="00B66745">
              <w:rPr>
                <w:rFonts w:ascii="Times New Roman" w:hAnsi="Times New Roman" w:cs="Times New Roman"/>
                <w:lang w:val="ru-RU"/>
              </w:rPr>
              <w:t>.</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Paragraph"/>
              <w:ind w:left="0"/>
              <w:jc w:val="both"/>
              <w:rPr>
                <w:rFonts w:ascii="Times New Roman" w:hAnsi="Times New Roman" w:cs="Times New Roman"/>
                <w:lang w:val="ru-RU"/>
              </w:rPr>
            </w:pPr>
            <w:r w:rsidRPr="00B66745">
              <w:rPr>
                <w:rFonts w:ascii="Times New Roman" w:hAnsi="Times New Roman" w:cs="Times New Roman"/>
                <w:b/>
              </w:rPr>
              <w:t>A. Rzayeva, Ə.Nuriyev, B.Rzayev.</w:t>
            </w:r>
            <w:r w:rsidRPr="00B66745">
              <w:rPr>
                <w:rFonts w:ascii="Times New Roman" w:hAnsi="Times New Roman" w:cs="Times New Roman"/>
              </w:rPr>
              <w:t xml:space="preserve"> In</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3</w:t>
            </w:r>
            <w:r w:rsidRPr="00B66745">
              <w:rPr>
                <w:rFonts w:ascii="Times New Roman" w:hAnsi="Times New Roman" w:cs="Times New Roman"/>
              </w:rPr>
              <w:t>-Cd(CH</w:t>
            </w:r>
            <w:r w:rsidRPr="00B66745">
              <w:rPr>
                <w:rFonts w:ascii="Times New Roman" w:hAnsi="Times New Roman" w:cs="Times New Roman"/>
                <w:vertAlign w:val="subscript"/>
              </w:rPr>
              <w:t>3</w:t>
            </w:r>
            <w:r w:rsidRPr="00B66745">
              <w:rPr>
                <w:rFonts w:ascii="Times New Roman" w:hAnsi="Times New Roman" w:cs="Times New Roman"/>
              </w:rPr>
              <w:t>CO</w:t>
            </w:r>
            <w:r w:rsidRPr="00B66745">
              <w:rPr>
                <w:rFonts w:ascii="Times New Roman" w:hAnsi="Times New Roman" w:cs="Times New Roman"/>
                <w:vertAlign w:val="subscript"/>
              </w:rPr>
              <w:t>2</w:t>
            </w:r>
            <w:r w:rsidRPr="00B66745">
              <w:rPr>
                <w:rFonts w:ascii="Times New Roman" w:hAnsi="Times New Roman" w:cs="Times New Roman"/>
              </w:rPr>
              <w:t>)</w:t>
            </w:r>
            <w:r w:rsidRPr="00B66745">
              <w:rPr>
                <w:rFonts w:ascii="Times New Roman" w:hAnsi="Times New Roman" w:cs="Times New Roman"/>
                <w:vertAlign w:val="subscript"/>
              </w:rPr>
              <w:t>2</w:t>
            </w:r>
            <w:r w:rsidRPr="00B66745">
              <w:rPr>
                <w:rFonts w:ascii="Times New Roman" w:hAnsi="Times New Roman" w:cs="Times New Roman"/>
              </w:rPr>
              <w:t>-H</w:t>
            </w:r>
            <w:r w:rsidRPr="00B66745">
              <w:rPr>
                <w:rFonts w:ascii="Times New Roman" w:hAnsi="Times New Roman" w:cs="Times New Roman"/>
                <w:vertAlign w:val="subscript"/>
              </w:rPr>
              <w:t>2</w:t>
            </w:r>
            <w:r w:rsidRPr="00B66745">
              <w:rPr>
                <w:rFonts w:ascii="Times New Roman" w:hAnsi="Times New Roman" w:cs="Times New Roman"/>
              </w:rPr>
              <w:t>O sistemindən kadmium tioindatın alınması</w:t>
            </w:r>
            <w:r w:rsidRPr="00B66745">
              <w:rPr>
                <w:rFonts w:ascii="Times New Roman" w:hAnsi="Times New Roman" w:cs="Times New Roman"/>
                <w:lang w:val="en-US"/>
              </w:rPr>
              <w:t xml:space="preserve">. </w:t>
            </w:r>
            <w:r w:rsidRPr="00B66745">
              <w:rPr>
                <w:rFonts w:ascii="Times New Roman" w:hAnsi="Times New Roman" w:cs="Times New Roman"/>
              </w:rPr>
              <w:t>BDU-Nun 90 Illik Yubileyinə Həsr Olunmuş Beynəlxalq Elmi Konfransın Materaialları (Təbiət Elmləri). Bakı, 2009, 30-31 oktyabr, s. 339-340</w:t>
            </w:r>
            <w:r w:rsidRPr="00B66745">
              <w:rPr>
                <w:rFonts w:ascii="Times New Roman" w:hAnsi="Times New Roman" w:cs="Times New Roman"/>
                <w:lang w:val="ru-RU"/>
              </w:rPr>
              <w:t>.</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b/>
                <w:spacing w:val="-4"/>
                <w:lang w:val="ru-RU"/>
              </w:rPr>
            </w:pPr>
            <w:r w:rsidRPr="00B66745">
              <w:rPr>
                <w:rFonts w:ascii="Times New Roman" w:hAnsi="Times New Roman" w:cs="Times New Roman"/>
                <w:b/>
              </w:rPr>
              <w:t xml:space="preserve">А. </w:t>
            </w:r>
            <w:r w:rsidRPr="00B66745">
              <w:rPr>
                <w:rFonts w:ascii="Times New Roman" w:hAnsi="Times New Roman" w:cs="Times New Roman"/>
                <w:b/>
                <w:lang w:val="ru-RU"/>
              </w:rPr>
              <w:t xml:space="preserve">Рзаева, </w:t>
            </w:r>
            <w:r w:rsidRPr="00B66745">
              <w:rPr>
                <w:rFonts w:ascii="Times New Roman" w:hAnsi="Times New Roman" w:cs="Times New Roman"/>
                <w:b/>
              </w:rPr>
              <w:t>Б. Рзаев, А. Нуриев</w:t>
            </w:r>
            <w:r w:rsidRPr="00B66745">
              <w:rPr>
                <w:rFonts w:ascii="Times New Roman" w:hAnsi="Times New Roman" w:cs="Times New Roman"/>
                <w:b/>
                <w:lang w:val="ru-RU"/>
              </w:rPr>
              <w:t xml:space="preserve">. </w:t>
            </w:r>
            <w:r w:rsidRPr="00B66745">
              <w:rPr>
                <w:rFonts w:ascii="Times New Roman" w:hAnsi="Times New Roman" w:cs="Times New Roman"/>
                <w:lang w:val="ru-RU"/>
              </w:rPr>
              <w:t xml:space="preserve">Новый способ получения тиоиндата таллия состава </w:t>
            </w:r>
            <w:r w:rsidRPr="00B66745">
              <w:rPr>
                <w:rFonts w:ascii="Times New Roman" w:hAnsi="Times New Roman" w:cs="Times New Roman"/>
              </w:rPr>
              <w:t>TlInS</w:t>
            </w:r>
            <w:r w:rsidRPr="00B66745">
              <w:rPr>
                <w:rFonts w:ascii="Times New Roman" w:hAnsi="Times New Roman" w:cs="Times New Roman"/>
                <w:vertAlign w:val="subscript"/>
                <w:lang w:val="ru-RU"/>
              </w:rPr>
              <w:t>2</w:t>
            </w:r>
            <w:r w:rsidRPr="00B66745">
              <w:rPr>
                <w:rFonts w:ascii="Times New Roman" w:hAnsi="Times New Roman" w:cs="Times New Roman"/>
                <w:lang w:val="ru-RU"/>
              </w:rPr>
              <w:t>. Наука и соврененост</w:t>
            </w:r>
            <w:r w:rsidRPr="00B66745">
              <w:rPr>
                <w:rFonts w:ascii="Times New Roman" w:hAnsi="Times New Roman" w:cs="Times New Roman"/>
              </w:rPr>
              <w:t xml:space="preserve">. </w:t>
            </w:r>
            <w:r w:rsidRPr="00B66745">
              <w:rPr>
                <w:rFonts w:ascii="Times New Roman" w:hAnsi="Times New Roman" w:cs="Times New Roman"/>
                <w:lang w:val="ru-RU"/>
              </w:rPr>
              <w:t>Новосибирск, 2010, с. 162-164.</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ind w:right="-82"/>
              <w:jc w:val="both"/>
              <w:rPr>
                <w:rFonts w:ascii="Times New Roman" w:hAnsi="Times New Roman" w:cs="Times New Roman"/>
                <w:b/>
                <w:lang w:val="ru-RU"/>
              </w:rPr>
            </w:pPr>
            <w:r w:rsidRPr="00B66745">
              <w:rPr>
                <w:rFonts w:ascii="Times New Roman" w:hAnsi="Times New Roman" w:cs="Times New Roman"/>
                <w:b/>
              </w:rPr>
              <w:t>A. Rzayeva, B. Rzayev, M. Əliyev.</w:t>
            </w:r>
            <w:r w:rsidRPr="00B66745">
              <w:rPr>
                <w:rFonts w:ascii="Times New Roman" w:hAnsi="Times New Roman" w:cs="Times New Roman"/>
                <w:b/>
                <w:lang w:val="en-US"/>
              </w:rPr>
              <w:t xml:space="preserve"> </w:t>
            </w:r>
            <w:r w:rsidRPr="00B66745">
              <w:rPr>
                <w:rFonts w:ascii="Times New Roman" w:hAnsi="Times New Roman" w:cs="Times New Roman"/>
              </w:rPr>
              <w:t>Nikel tioindatın su mühitindən alınması</w:t>
            </w:r>
            <w:r w:rsidRPr="00B66745">
              <w:rPr>
                <w:rFonts w:ascii="Times New Roman" w:hAnsi="Times New Roman" w:cs="Times New Roman"/>
                <w:lang w:val="en-US"/>
              </w:rPr>
              <w:t xml:space="preserve">. </w:t>
            </w:r>
            <w:r w:rsidRPr="00B66745">
              <w:rPr>
                <w:rFonts w:ascii="Times New Roman" w:hAnsi="Times New Roman" w:cs="Times New Roman"/>
              </w:rPr>
              <w:t>BDU, Fizika Problemləri İnstitutu: «Fizikanın müasir problemləri», IV Respublika Konfransının materialları. Bakı 2010, s. 119-121</w:t>
            </w:r>
            <w:r w:rsidRPr="00B66745">
              <w:rPr>
                <w:rFonts w:ascii="Times New Roman" w:hAnsi="Times New Roman" w:cs="Times New Roman"/>
                <w:lang w:val="ru-RU"/>
              </w:rPr>
              <w:t>.</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Paragraph"/>
              <w:ind w:left="0"/>
              <w:jc w:val="both"/>
              <w:rPr>
                <w:rFonts w:ascii="Times New Roman" w:hAnsi="Times New Roman" w:cs="Times New Roman"/>
                <w:spacing w:val="-4"/>
                <w:lang w:val="ru-RU"/>
              </w:rPr>
            </w:pPr>
            <w:r w:rsidRPr="00B66745">
              <w:rPr>
                <w:rFonts w:ascii="Times New Roman" w:hAnsi="Times New Roman" w:cs="Times New Roman"/>
                <w:b/>
                <w:spacing w:val="-4"/>
              </w:rPr>
              <w:t>А. Рзаева, Б. Рзаев.</w:t>
            </w:r>
            <w:r w:rsidRPr="00B66745">
              <w:rPr>
                <w:rFonts w:ascii="Times New Roman" w:hAnsi="Times New Roman" w:cs="Times New Roman"/>
                <w:spacing w:val="-4"/>
              </w:rPr>
              <w:t xml:space="preserve"> </w:t>
            </w:r>
            <w:r w:rsidRPr="00B66745">
              <w:rPr>
                <w:rFonts w:ascii="Times New Roman" w:hAnsi="Times New Roman" w:cs="Times New Roman"/>
                <w:lang w:val="ru-RU"/>
              </w:rPr>
              <w:t xml:space="preserve">Исследования условий получения соединения состава </w:t>
            </w:r>
            <w:r w:rsidRPr="00B66745">
              <w:rPr>
                <w:rFonts w:ascii="Times New Roman" w:hAnsi="Times New Roman" w:cs="Times New Roman"/>
              </w:rPr>
              <w:t>FeIn</w:t>
            </w:r>
            <w:r w:rsidRPr="00B66745">
              <w:rPr>
                <w:rFonts w:ascii="Times New Roman" w:hAnsi="Times New Roman" w:cs="Times New Roman"/>
                <w:vertAlign w:val="subscript"/>
                <w:lang w:val="ru-RU"/>
              </w:rPr>
              <w:t>2</w:t>
            </w:r>
            <w:r w:rsidRPr="00B66745">
              <w:rPr>
                <w:rFonts w:ascii="Times New Roman" w:hAnsi="Times New Roman" w:cs="Times New Roman"/>
              </w:rPr>
              <w:t>S</w:t>
            </w:r>
            <w:r w:rsidRPr="00B66745">
              <w:rPr>
                <w:rFonts w:ascii="Times New Roman" w:hAnsi="Times New Roman" w:cs="Times New Roman"/>
                <w:vertAlign w:val="subscript"/>
                <w:lang w:val="ru-RU"/>
              </w:rPr>
              <w:t>4</w:t>
            </w:r>
            <w:r w:rsidRPr="00B66745">
              <w:rPr>
                <w:rFonts w:ascii="Times New Roman" w:hAnsi="Times New Roman" w:cs="Times New Roman"/>
                <w:lang w:val="ru-RU"/>
              </w:rPr>
              <w:t>. Девятой международной научно-практической конференции Россия,</w:t>
            </w:r>
            <w:r w:rsidRPr="00B66745">
              <w:rPr>
                <w:rFonts w:ascii="Times New Roman" w:hAnsi="Times New Roman" w:cs="Times New Roman"/>
                <w:vertAlign w:val="subscript"/>
                <w:lang w:val="ru-RU"/>
              </w:rPr>
              <w:t xml:space="preserve"> </w:t>
            </w:r>
            <w:r w:rsidRPr="00B66745">
              <w:rPr>
                <w:rFonts w:ascii="Times New Roman" w:hAnsi="Times New Roman" w:cs="Times New Roman"/>
                <w:lang w:val="ru-RU"/>
              </w:rPr>
              <w:t xml:space="preserve">Владивосток, 5-7 октября, 2011, </w:t>
            </w:r>
            <w:r w:rsidRPr="00B66745">
              <w:rPr>
                <w:rFonts w:ascii="Times New Roman" w:hAnsi="Times New Roman" w:cs="Times New Roman"/>
              </w:rPr>
              <w:t>c.312</w:t>
            </w:r>
            <w:r w:rsidRPr="00B66745">
              <w:rPr>
                <w:rFonts w:ascii="Times New Roman" w:hAnsi="Times New Roman" w:cs="Times New Roman"/>
                <w:lang w:val="ru-RU"/>
              </w:rPr>
              <w:t>.</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eParagraf"/>
              <w:autoSpaceDE w:val="0"/>
              <w:autoSpaceDN w:val="0"/>
              <w:adjustRightInd w:val="0"/>
              <w:spacing w:after="0" w:line="240" w:lineRule="auto"/>
              <w:ind w:left="0"/>
              <w:jc w:val="both"/>
              <w:rPr>
                <w:rFonts w:ascii="Times New Roman" w:hAnsi="Times New Roman"/>
                <w:spacing w:val="-4"/>
                <w:lang w:val="az-Latn-AZ"/>
              </w:rPr>
            </w:pPr>
            <w:r w:rsidRPr="00B66745">
              <w:rPr>
                <w:rFonts w:ascii="Times New Roman" w:hAnsi="Times New Roman"/>
                <w:b/>
                <w:spacing w:val="-4"/>
                <w:lang w:val="az-Latn-AZ"/>
              </w:rPr>
              <w:t>А. Рзаева, Б. Рзаев.</w:t>
            </w:r>
            <w:r w:rsidRPr="00B66745">
              <w:rPr>
                <w:rFonts w:ascii="Times New Roman" w:hAnsi="Times New Roman"/>
                <w:lang w:val="ru-RU"/>
              </w:rPr>
              <w:t xml:space="preserve"> Новый способ получения тиоиндата серебра состава </w:t>
            </w:r>
            <w:proofErr w:type="spellStart"/>
            <w:r w:rsidRPr="00B66745">
              <w:rPr>
                <w:rFonts w:ascii="Times New Roman" w:hAnsi="Times New Roman"/>
              </w:rPr>
              <w:t>AgInS</w:t>
            </w:r>
            <w:proofErr w:type="spellEnd"/>
            <w:r w:rsidRPr="00B66745">
              <w:rPr>
                <w:rFonts w:ascii="Times New Roman" w:hAnsi="Times New Roman"/>
                <w:vertAlign w:val="subscript"/>
                <w:lang w:val="ru-RU"/>
              </w:rPr>
              <w:t>2</w:t>
            </w:r>
            <w:r w:rsidRPr="00B66745">
              <w:rPr>
                <w:rFonts w:ascii="Times New Roman" w:hAnsi="Times New Roman"/>
                <w:lang w:val="ru-RU"/>
              </w:rPr>
              <w:t>. Химические проблемы сегодня», Пятой Всеукраинской научной конференции студентов, аспирантов и молодых ученых с международным участием. Украина, Донетск, 2011, с. 147.</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pStyle w:val="ListeParagraf"/>
              <w:autoSpaceDE w:val="0"/>
              <w:autoSpaceDN w:val="0"/>
              <w:adjustRightInd w:val="0"/>
              <w:spacing w:after="0" w:line="240" w:lineRule="auto"/>
              <w:ind w:left="0"/>
              <w:jc w:val="both"/>
              <w:rPr>
                <w:rFonts w:ascii="Times New Roman" w:hAnsi="Times New Roman"/>
                <w:spacing w:val="-4"/>
                <w:lang w:val="ru-RU"/>
              </w:rPr>
            </w:pPr>
            <w:r w:rsidRPr="00B66745">
              <w:rPr>
                <w:rFonts w:ascii="Times New Roman" w:hAnsi="Times New Roman"/>
                <w:b/>
                <w:spacing w:val="-4"/>
                <w:lang w:val="az-Latn-AZ"/>
              </w:rPr>
              <w:t>А. Рзаева, Б. Рзаев.</w:t>
            </w:r>
            <w:r w:rsidRPr="00B66745">
              <w:rPr>
                <w:rFonts w:ascii="Times New Roman" w:hAnsi="Times New Roman"/>
                <w:lang w:val="ru-RU"/>
              </w:rPr>
              <w:t xml:space="preserve"> </w:t>
            </w:r>
            <w:r w:rsidRPr="00B66745">
              <w:rPr>
                <w:rFonts w:ascii="Times New Roman" w:hAnsi="Times New Roman"/>
                <w:lang w:val="az-Latn-AZ"/>
              </w:rPr>
              <w:t>Новый метод получения тиоиндата меди(I) состава CuInS</w:t>
            </w:r>
            <w:r w:rsidRPr="00B66745">
              <w:rPr>
                <w:rFonts w:ascii="Times New Roman" w:hAnsi="Times New Roman"/>
                <w:vertAlign w:val="subscript"/>
                <w:lang w:val="az-Latn-AZ"/>
              </w:rPr>
              <w:t>2</w:t>
            </w:r>
            <w:r w:rsidRPr="00B66745">
              <w:rPr>
                <w:rFonts w:ascii="Times New Roman" w:hAnsi="Times New Roman"/>
                <w:lang w:val="az-Latn-AZ"/>
              </w:rPr>
              <w:t xml:space="preserve">. </w:t>
            </w:r>
            <w:r w:rsidRPr="00B66745">
              <w:rPr>
                <w:rFonts w:ascii="Times New Roman" w:hAnsi="Times New Roman"/>
              </w:rPr>
              <w:t>I</w:t>
            </w:r>
            <w:r w:rsidRPr="00B66745">
              <w:rPr>
                <w:rFonts w:ascii="Times New Roman" w:hAnsi="Times New Roman"/>
                <w:lang w:val="ru-RU"/>
              </w:rPr>
              <w:t xml:space="preserve">-ая Международная Российско-Казахстанская конференция по химии и химической технологии. </w:t>
            </w:r>
            <w:proofErr w:type="spellStart"/>
            <w:r w:rsidRPr="00B66745">
              <w:rPr>
                <w:rFonts w:ascii="Times New Roman" w:hAnsi="Times New Roman"/>
              </w:rPr>
              <w:t>Россия</w:t>
            </w:r>
            <w:proofErr w:type="spellEnd"/>
            <w:r w:rsidRPr="00B66745">
              <w:rPr>
                <w:rFonts w:ascii="Times New Roman" w:hAnsi="Times New Roman"/>
              </w:rPr>
              <w:t xml:space="preserve">, </w:t>
            </w:r>
            <w:proofErr w:type="spellStart"/>
            <w:r w:rsidRPr="00B66745">
              <w:rPr>
                <w:rFonts w:ascii="Times New Roman" w:hAnsi="Times New Roman"/>
              </w:rPr>
              <w:t>Томск</w:t>
            </w:r>
            <w:proofErr w:type="spellEnd"/>
            <w:r w:rsidRPr="00B66745">
              <w:rPr>
                <w:rFonts w:ascii="Times New Roman" w:hAnsi="Times New Roman"/>
              </w:rPr>
              <w:t>, 2011, с. 143–145</w:t>
            </w:r>
            <w:r w:rsidRPr="00B66745">
              <w:rPr>
                <w:rFonts w:ascii="Times New Roman" w:hAnsi="Times New Roman"/>
                <w:lang w:val="ru-RU"/>
              </w:rPr>
              <w:t>.</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spacing w:val="-4"/>
                <w:lang w:val="ru-RU"/>
              </w:rPr>
            </w:pPr>
            <w:r w:rsidRPr="00B66745">
              <w:rPr>
                <w:rFonts w:ascii="Times New Roman" w:hAnsi="Times New Roman" w:cs="Times New Roman"/>
                <w:b/>
                <w:spacing w:val="-4"/>
              </w:rPr>
              <w:t>А. Рзаева, Б. Рзаев.</w:t>
            </w:r>
            <w:r w:rsidRPr="00B66745">
              <w:rPr>
                <w:rFonts w:ascii="Times New Roman" w:hAnsi="Times New Roman" w:cs="Times New Roman"/>
                <w:b/>
                <w:spacing w:val="-4"/>
                <w:lang w:val="ru-RU"/>
              </w:rPr>
              <w:t xml:space="preserve"> </w:t>
            </w:r>
            <w:r w:rsidRPr="00B66745">
              <w:rPr>
                <w:rFonts w:ascii="Times New Roman" w:hAnsi="Times New Roman" w:cs="Times New Roman"/>
                <w:lang w:val="ru-RU"/>
              </w:rPr>
              <w:t>Новый метод получения тиоиндата таллия состава Т</w:t>
            </w:r>
            <w:r w:rsidRPr="00B66745">
              <w:rPr>
                <w:rFonts w:ascii="Times New Roman" w:hAnsi="Times New Roman" w:cs="Times New Roman"/>
              </w:rPr>
              <w:t>lInS</w:t>
            </w:r>
            <w:r w:rsidRPr="00B66745">
              <w:rPr>
                <w:rFonts w:ascii="Times New Roman" w:hAnsi="Times New Roman" w:cs="Times New Roman"/>
                <w:vertAlign w:val="subscript"/>
                <w:lang w:val="ru-RU"/>
              </w:rPr>
              <w:t>2</w:t>
            </w:r>
            <w:r w:rsidRPr="00B66745">
              <w:rPr>
                <w:rFonts w:ascii="Times New Roman" w:hAnsi="Times New Roman" w:cs="Times New Roman"/>
                <w:lang w:val="ru-RU"/>
              </w:rPr>
              <w:t>. Всероссийской очноза</w:t>
            </w:r>
            <w:r w:rsidRPr="00B66745">
              <w:rPr>
                <w:rFonts w:ascii="Times New Roman" w:hAnsi="Times New Roman" w:cs="Times New Roman"/>
              </w:rPr>
              <w:t>o</w:t>
            </w:r>
            <w:r w:rsidRPr="00B66745">
              <w:rPr>
                <w:rFonts w:ascii="Times New Roman" w:hAnsi="Times New Roman" w:cs="Times New Roman"/>
                <w:lang w:val="ru-RU"/>
              </w:rPr>
              <w:t>чной научной конференции с международным участием «Современные проблемы естествознания», Чебоксары, 2011, с.10-12.</w:t>
            </w:r>
          </w:p>
        </w:tc>
      </w:tr>
      <w:tr w:rsidR="00DD0D99" w:rsidRPr="00B66745" w:rsidTr="00B66745">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spacing w:val="-4"/>
                <w:lang w:val="ru-RU"/>
              </w:rPr>
            </w:pPr>
            <w:r w:rsidRPr="00B66745">
              <w:rPr>
                <w:rFonts w:ascii="Times New Roman" w:hAnsi="Times New Roman" w:cs="Times New Roman"/>
                <w:b/>
              </w:rPr>
              <w:t xml:space="preserve">A. Rzayeva, Ə.Nuriyev, B.Rzayev. </w:t>
            </w:r>
            <w:r w:rsidRPr="00B66745">
              <w:rPr>
                <w:rFonts w:ascii="Times New Roman" w:hAnsi="Times New Roman" w:cs="Times New Roman"/>
              </w:rPr>
              <w:t xml:space="preserve">İndium(III)sulfidin yeni üsulla alınması. Akademik T. N. Şahtaxtinskinin 85 illik yubileyinə həsr olunmuş Respublika elmi konfransının </w:t>
            </w:r>
            <w:r w:rsidRPr="00B66745">
              <w:rPr>
                <w:rFonts w:ascii="Times New Roman" w:hAnsi="Times New Roman" w:cs="Times New Roman"/>
              </w:rPr>
              <w:lastRenderedPageBreak/>
              <w:t>materialları. Bakı, 2011, s. 211-213</w:t>
            </w:r>
            <w:r w:rsidRPr="00B66745">
              <w:rPr>
                <w:rFonts w:ascii="Times New Roman" w:hAnsi="Times New Roman" w:cs="Times New Roman"/>
                <w:lang w:val="ru-RU"/>
              </w:rPr>
              <w:t>.</w:t>
            </w:r>
          </w:p>
        </w:tc>
      </w:tr>
      <w:tr w:rsidR="00DD0D99" w:rsidRPr="00B66745" w:rsidTr="00B66745">
        <w:trPr>
          <w:trHeight w:val="318"/>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b/>
                <w:spacing w:val="-4"/>
                <w:lang w:val="ru-RU"/>
              </w:rPr>
            </w:pPr>
            <w:r w:rsidRPr="00B66745">
              <w:rPr>
                <w:rFonts w:ascii="Times New Roman" w:hAnsi="Times New Roman" w:cs="Times New Roman"/>
                <w:b/>
                <w:spacing w:val="-4"/>
              </w:rPr>
              <w:t xml:space="preserve">А. Рзаева, </w:t>
            </w:r>
            <w:r w:rsidRPr="00B66745">
              <w:rPr>
                <w:rFonts w:ascii="Times New Roman" w:hAnsi="Times New Roman" w:cs="Times New Roman"/>
                <w:b/>
              </w:rPr>
              <w:t xml:space="preserve">Б. Рзаев, А.Караев, К.Кулиев. </w:t>
            </w:r>
            <w:r w:rsidRPr="00B66745">
              <w:rPr>
                <w:rFonts w:ascii="Times New Roman" w:hAnsi="Times New Roman" w:cs="Times New Roman"/>
              </w:rPr>
              <w:t xml:space="preserve">Разработка метода получения диоксида сурьмы из трехсернистой сурьмы. III Международной научно-практической конференции «Теоретические и практические аспекты развития современной науки», 27-28 марта, 2012, Москва, с. </w:t>
            </w:r>
            <w:r w:rsidRPr="00B66745">
              <w:rPr>
                <w:rFonts w:ascii="Times New Roman" w:hAnsi="Times New Roman" w:cs="Times New Roman"/>
                <w:lang w:val="ru-RU"/>
              </w:rPr>
              <w:t xml:space="preserve"> 37-39.</w:t>
            </w:r>
          </w:p>
        </w:tc>
      </w:tr>
      <w:tr w:rsidR="00DD0D99" w:rsidRPr="00B66745" w:rsidTr="00B66745">
        <w:trPr>
          <w:trHeight w:val="319"/>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spacing w:val="-4"/>
                <w:lang w:val="en-US"/>
              </w:rPr>
            </w:pPr>
            <w:r w:rsidRPr="00B66745">
              <w:rPr>
                <w:rFonts w:ascii="Times New Roman" w:hAnsi="Times New Roman" w:cs="Times New Roman"/>
                <w:b/>
              </w:rPr>
              <w:t xml:space="preserve">A. Rzayeva, B. Rzayev. </w:t>
            </w:r>
            <w:r w:rsidRPr="00B66745">
              <w:rPr>
                <w:rFonts w:ascii="Times New Roman" w:hAnsi="Times New Roman" w:cs="Times New Roman"/>
              </w:rPr>
              <w:t>New metod of recevinig three-indium monosulphide</w:t>
            </w:r>
            <w:r w:rsidRPr="00B66745">
              <w:rPr>
                <w:rFonts w:ascii="Times New Roman" w:hAnsi="Times New Roman" w:cs="Times New Roman"/>
                <w:lang w:val="en-US"/>
              </w:rPr>
              <w:t xml:space="preserve">. </w:t>
            </w:r>
            <w:r w:rsidRPr="00B66745">
              <w:rPr>
                <w:rFonts w:ascii="Times New Roman" w:hAnsi="Times New Roman" w:cs="Times New Roman"/>
              </w:rPr>
              <w:t>Science and education, Materials of the international resarch and practice conference, June 27-28, 2012, Wiesbaden, Germany, p.20-23</w:t>
            </w:r>
            <w:r w:rsidRPr="00B66745">
              <w:rPr>
                <w:rFonts w:ascii="Times New Roman" w:hAnsi="Times New Roman" w:cs="Times New Roman"/>
                <w:lang w:val="en-US"/>
              </w:rPr>
              <w:t>.</w:t>
            </w:r>
          </w:p>
        </w:tc>
      </w:tr>
      <w:tr w:rsidR="00DD0D99" w:rsidRPr="00B66745" w:rsidTr="00B66745">
        <w:trPr>
          <w:trHeight w:val="318"/>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spacing w:val="-4"/>
                <w:lang w:val="ru-RU"/>
              </w:rPr>
            </w:pPr>
            <w:r w:rsidRPr="00B66745">
              <w:rPr>
                <w:rFonts w:ascii="Times New Roman" w:hAnsi="Times New Roman" w:cs="Times New Roman"/>
                <w:b/>
                <w:spacing w:val="-4"/>
              </w:rPr>
              <w:t>А. Рзаева, Б. Рзаев.</w:t>
            </w:r>
            <w:r w:rsidRPr="00B66745">
              <w:rPr>
                <w:rFonts w:ascii="Times New Roman" w:hAnsi="Times New Roman" w:cs="Times New Roman"/>
              </w:rPr>
              <w:t xml:space="preserve"> Гидротермальный синтез наносоединения Sb</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3</w:t>
            </w:r>
            <w:r w:rsidRPr="00B66745">
              <w:rPr>
                <w:rFonts w:ascii="Times New Roman" w:hAnsi="Times New Roman" w:cs="Times New Roman"/>
              </w:rPr>
              <w:t xml:space="preserve">. XIV Всероссийской научно-практической конференции имени профессора Л.П.Кулиева студентов и молодых ученых с международным участием «Химия и химическая технология в ХХI веке», 13-16 мая, </w:t>
            </w:r>
            <w:smartTag w:uri="urn:schemas-microsoft-com:office:smarttags" w:element="metricconverter">
              <w:smartTagPr>
                <w:attr w:name="ProductID" w:val="2013 г"/>
              </w:smartTagPr>
              <w:r w:rsidRPr="00B66745">
                <w:rPr>
                  <w:rFonts w:ascii="Times New Roman" w:hAnsi="Times New Roman" w:cs="Times New Roman"/>
                </w:rPr>
                <w:t>2013 г</w:t>
              </w:r>
            </w:smartTag>
            <w:r w:rsidRPr="00B66745">
              <w:rPr>
                <w:rFonts w:ascii="Times New Roman" w:hAnsi="Times New Roman" w:cs="Times New Roman"/>
              </w:rPr>
              <w:t>., Томск, р. 89-91</w:t>
            </w:r>
            <w:r w:rsidRPr="00B66745">
              <w:rPr>
                <w:rFonts w:ascii="Times New Roman" w:hAnsi="Times New Roman" w:cs="Times New Roman"/>
                <w:lang w:val="ru-RU"/>
              </w:rPr>
              <w:t>.</w:t>
            </w:r>
          </w:p>
        </w:tc>
      </w:tr>
      <w:tr w:rsidR="00DD0D99" w:rsidRPr="00B66745" w:rsidTr="00B66745">
        <w:trPr>
          <w:trHeight w:val="235"/>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spacing w:val="-4"/>
              </w:rPr>
            </w:pPr>
            <w:r w:rsidRPr="00B66745">
              <w:rPr>
                <w:rFonts w:ascii="Times New Roman" w:hAnsi="Times New Roman" w:cs="Times New Roman"/>
                <w:b/>
              </w:rPr>
              <w:t xml:space="preserve">A. Rzayeva, B.Rzaev, N.Babayeva. </w:t>
            </w:r>
            <w:r w:rsidRPr="00B66745">
              <w:rPr>
                <w:rFonts w:ascii="Times New Roman" w:hAnsi="Times New Roman" w:cs="Times New Roman"/>
              </w:rPr>
              <w:t>Molibden(VI)sulfid nanohis-səciklərinin alınması metodu. Akademik M.F.Nağıyevin 105 illiyinə həsr olunmuş elmi konfrans, Bakı, 2013, Cild 2, s. 274-276.</w:t>
            </w:r>
          </w:p>
        </w:tc>
      </w:tr>
      <w:tr w:rsidR="00DD0D99" w:rsidRPr="00B66745" w:rsidTr="00B66745">
        <w:trPr>
          <w:trHeight w:val="1036"/>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lang w:val="ru-RU"/>
              </w:rPr>
            </w:pPr>
            <w:r w:rsidRPr="00B66745">
              <w:rPr>
                <w:rFonts w:ascii="Times New Roman" w:hAnsi="Times New Roman" w:cs="Times New Roman"/>
                <w:b/>
                <w:spacing w:val="-4"/>
              </w:rPr>
              <w:t xml:space="preserve">А. Рзаева, </w:t>
            </w:r>
            <w:r w:rsidRPr="00B66745">
              <w:rPr>
                <w:rFonts w:ascii="Times New Roman" w:hAnsi="Times New Roman" w:cs="Times New Roman"/>
                <w:b/>
              </w:rPr>
              <w:t>Б. Рзаев, А.Караев</w:t>
            </w:r>
            <w:r w:rsidRPr="00B66745">
              <w:rPr>
                <w:rFonts w:ascii="Times New Roman" w:hAnsi="Times New Roman" w:cs="Times New Roman"/>
                <w:b/>
                <w:lang w:val="ru-RU"/>
              </w:rPr>
              <w:t xml:space="preserve">. </w:t>
            </w:r>
            <w:r w:rsidRPr="00B66745">
              <w:rPr>
                <w:rFonts w:ascii="Times New Roman" w:hAnsi="Times New Roman" w:cs="Times New Roman"/>
                <w:lang w:val="ru-RU"/>
              </w:rPr>
              <w:t xml:space="preserve">Синтез и характеристика наносоединения </w:t>
            </w:r>
            <w:r w:rsidRPr="00B66745">
              <w:rPr>
                <w:rFonts w:ascii="Times New Roman" w:hAnsi="Times New Roman" w:cs="Times New Roman"/>
              </w:rPr>
              <w:t>Sb</w:t>
            </w:r>
            <w:r w:rsidRPr="00B66745">
              <w:rPr>
                <w:rFonts w:ascii="Times New Roman" w:hAnsi="Times New Roman" w:cs="Times New Roman"/>
                <w:vertAlign w:val="subscript"/>
                <w:lang w:val="ru-RU"/>
              </w:rPr>
              <w:t>2</w:t>
            </w:r>
            <w:r w:rsidRPr="00B66745">
              <w:rPr>
                <w:rFonts w:ascii="Times New Roman" w:hAnsi="Times New Roman" w:cs="Times New Roman"/>
              </w:rPr>
              <w:t>Se</w:t>
            </w:r>
            <w:r w:rsidRPr="00B66745">
              <w:rPr>
                <w:rFonts w:ascii="Times New Roman" w:hAnsi="Times New Roman" w:cs="Times New Roman"/>
                <w:vertAlign w:val="subscript"/>
                <w:lang w:val="ru-RU"/>
              </w:rPr>
              <w:t>3</w:t>
            </w:r>
            <w:r w:rsidRPr="00B66745">
              <w:rPr>
                <w:rFonts w:ascii="Times New Roman" w:hAnsi="Times New Roman" w:cs="Times New Roman"/>
                <w:lang w:val="ru-RU"/>
              </w:rPr>
              <w:t xml:space="preserve">. </w:t>
            </w:r>
            <w:r w:rsidRPr="00B66745">
              <w:rPr>
                <w:rFonts w:ascii="Times New Roman" w:hAnsi="Times New Roman" w:cs="Times New Roman"/>
              </w:rPr>
              <w:t xml:space="preserve">III </w:t>
            </w:r>
            <w:r w:rsidRPr="00B66745">
              <w:rPr>
                <w:rFonts w:ascii="Times New Roman" w:hAnsi="Times New Roman" w:cs="Times New Roman"/>
                <w:lang w:val="ru-RU"/>
              </w:rPr>
              <w:t>Всероссийской конференции с международным участием «Актуальные вопросы химической технологии и защиты окружающей среды», г.Новочебоксарск, 21-22 ноября 2013, с.232-233.</w:t>
            </w:r>
          </w:p>
        </w:tc>
      </w:tr>
      <w:tr w:rsidR="00DD0D99" w:rsidRPr="00B66745" w:rsidTr="00B66745">
        <w:trPr>
          <w:trHeight w:val="633"/>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b/>
                <w:spacing w:val="-4"/>
                <w:lang w:val="ru-RU"/>
              </w:rPr>
            </w:pPr>
            <w:r w:rsidRPr="00B66745">
              <w:rPr>
                <w:rFonts w:ascii="Times New Roman" w:hAnsi="Times New Roman" w:cs="Times New Roman"/>
                <w:b/>
                <w:spacing w:val="-4"/>
              </w:rPr>
              <w:t xml:space="preserve">А. Рзаева, </w:t>
            </w:r>
            <w:r w:rsidRPr="00B66745">
              <w:rPr>
                <w:rFonts w:ascii="Times New Roman" w:hAnsi="Times New Roman" w:cs="Times New Roman"/>
                <w:b/>
              </w:rPr>
              <w:t>Б. Рзаев, А.Караев</w:t>
            </w:r>
            <w:r w:rsidRPr="00B66745">
              <w:rPr>
                <w:rFonts w:ascii="Times New Roman" w:hAnsi="Times New Roman" w:cs="Times New Roman"/>
                <w:b/>
                <w:lang w:val="ru-RU"/>
              </w:rPr>
              <w:t xml:space="preserve">. </w:t>
            </w:r>
            <w:r w:rsidRPr="00B66745">
              <w:rPr>
                <w:rFonts w:ascii="Times New Roman" w:hAnsi="Times New Roman" w:cs="Times New Roman"/>
              </w:rPr>
              <w:t>Формирование микро-</w:t>
            </w:r>
            <w:r w:rsidRPr="00B66745">
              <w:rPr>
                <w:rFonts w:ascii="Times New Roman" w:hAnsi="Times New Roman" w:cs="Times New Roman"/>
                <w:lang w:val="ru-RU"/>
              </w:rPr>
              <w:t xml:space="preserve"> </w:t>
            </w:r>
            <w:r w:rsidRPr="00B66745">
              <w:rPr>
                <w:rFonts w:ascii="Times New Roman" w:hAnsi="Times New Roman" w:cs="Times New Roman"/>
              </w:rPr>
              <w:t>и нано</w:t>
            </w:r>
            <w:r w:rsidRPr="00B66745">
              <w:rPr>
                <w:rFonts w:ascii="Times New Roman" w:hAnsi="Times New Roman" w:cs="Times New Roman"/>
                <w:lang w:val="ru-RU"/>
              </w:rPr>
              <w:t xml:space="preserve">- </w:t>
            </w:r>
            <w:r w:rsidRPr="00B66745">
              <w:rPr>
                <w:rFonts w:ascii="Times New Roman" w:hAnsi="Times New Roman" w:cs="Times New Roman"/>
              </w:rPr>
              <w:t>частиц AgSbSe</w:t>
            </w:r>
            <w:r w:rsidRPr="00B66745">
              <w:rPr>
                <w:rFonts w:ascii="Times New Roman" w:hAnsi="Times New Roman" w:cs="Times New Roman"/>
                <w:vertAlign w:val="subscript"/>
              </w:rPr>
              <w:t>2</w:t>
            </w:r>
            <w:r w:rsidRPr="00B66745">
              <w:rPr>
                <w:rFonts w:ascii="Times New Roman" w:hAnsi="Times New Roman" w:cs="Times New Roman"/>
              </w:rPr>
              <w:t xml:space="preserve"> в эти-ленгликоловых растворов</w:t>
            </w:r>
            <w:r w:rsidRPr="00B66745">
              <w:rPr>
                <w:rFonts w:ascii="Times New Roman" w:hAnsi="Times New Roman" w:cs="Times New Roman"/>
                <w:lang w:val="ru-RU"/>
              </w:rPr>
              <w:t xml:space="preserve">. </w:t>
            </w:r>
            <w:r w:rsidRPr="00B66745">
              <w:rPr>
                <w:rFonts w:ascii="Times New Roman" w:hAnsi="Times New Roman" w:cs="Times New Roman"/>
              </w:rPr>
              <w:t xml:space="preserve">XXIX международной научно-практической конференции «Наука и современность – 2014», г. </w:t>
            </w:r>
            <w:r w:rsidRPr="00B66745">
              <w:rPr>
                <w:rFonts w:ascii="Times New Roman" w:hAnsi="Times New Roman" w:cs="Times New Roman"/>
                <w:lang w:val="ru-RU"/>
              </w:rPr>
              <w:t xml:space="preserve">Новосибирск, 24 апрель 2014, </w:t>
            </w:r>
            <w:r w:rsidRPr="00B66745">
              <w:rPr>
                <w:rFonts w:ascii="Times New Roman" w:hAnsi="Times New Roman" w:cs="Times New Roman"/>
              </w:rPr>
              <w:t>c</w:t>
            </w:r>
            <w:r w:rsidRPr="00B66745">
              <w:rPr>
                <w:rFonts w:ascii="Times New Roman" w:hAnsi="Times New Roman" w:cs="Times New Roman"/>
                <w:lang w:val="ru-RU"/>
              </w:rPr>
              <w:t>. 236-237.</w:t>
            </w:r>
          </w:p>
        </w:tc>
      </w:tr>
      <w:tr w:rsidR="00DD0D99" w:rsidRPr="00B66745" w:rsidTr="00B66745">
        <w:trPr>
          <w:trHeight w:val="111"/>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b/>
                <w:spacing w:val="-4"/>
              </w:rPr>
            </w:pPr>
            <w:r w:rsidRPr="00B66745">
              <w:rPr>
                <w:rFonts w:ascii="Times New Roman" w:hAnsi="Times New Roman" w:cs="Times New Roman"/>
                <w:b/>
                <w:spacing w:val="-4"/>
              </w:rPr>
              <w:t xml:space="preserve">А. Рзаева, </w:t>
            </w:r>
            <w:r w:rsidRPr="00B66745">
              <w:rPr>
                <w:rFonts w:ascii="Times New Roman" w:hAnsi="Times New Roman" w:cs="Times New Roman"/>
                <w:b/>
              </w:rPr>
              <w:t>Б. Рзаев, А.Караев</w:t>
            </w:r>
            <w:r w:rsidRPr="00B66745">
              <w:rPr>
                <w:rFonts w:ascii="Times New Roman" w:hAnsi="Times New Roman" w:cs="Times New Roman"/>
                <w:b/>
                <w:lang w:val="ru-RU"/>
              </w:rPr>
              <w:t>.</w:t>
            </w:r>
            <w:r w:rsidRPr="00B66745">
              <w:rPr>
                <w:rFonts w:ascii="Times New Roman" w:hAnsi="Times New Roman" w:cs="Times New Roman"/>
              </w:rPr>
              <w:t xml:space="preserve"> Синтез тонких пленок As</w:t>
            </w:r>
            <w:r w:rsidRPr="00B66745">
              <w:rPr>
                <w:rFonts w:ascii="Times New Roman" w:hAnsi="Times New Roman" w:cs="Times New Roman"/>
                <w:vertAlign w:val="subscript"/>
              </w:rPr>
              <w:t>2</w:t>
            </w:r>
            <w:r w:rsidRPr="00B66745">
              <w:rPr>
                <w:rFonts w:ascii="Times New Roman" w:hAnsi="Times New Roman" w:cs="Times New Roman"/>
              </w:rPr>
              <w:t>S</w:t>
            </w:r>
            <w:r w:rsidRPr="00B66745">
              <w:rPr>
                <w:rFonts w:ascii="Times New Roman" w:hAnsi="Times New Roman" w:cs="Times New Roman"/>
                <w:vertAlign w:val="subscript"/>
              </w:rPr>
              <w:t xml:space="preserve">3 </w:t>
            </w:r>
            <w:r w:rsidRPr="00B66745">
              <w:rPr>
                <w:rFonts w:ascii="Times New Roman" w:hAnsi="Times New Roman" w:cs="Times New Roman"/>
              </w:rPr>
              <w:t>простым методом. IV Международной научно-прак-тической конфе</w:t>
            </w:r>
            <w:r w:rsidRPr="00B66745">
              <w:rPr>
                <w:rFonts w:ascii="Times New Roman" w:hAnsi="Times New Roman" w:cs="Times New Roman"/>
                <w:lang w:val="ru-RU"/>
              </w:rPr>
              <w:t>ренции «Актуальные проблемы современной науки в 21 веке», г. Махачкала, 30апрелья 2014  г., с. 6-8</w:t>
            </w:r>
            <w:r w:rsidRPr="00B66745">
              <w:rPr>
                <w:rFonts w:ascii="Times New Roman" w:hAnsi="Times New Roman" w:cs="Times New Roman"/>
              </w:rPr>
              <w:t>.</w:t>
            </w:r>
          </w:p>
        </w:tc>
      </w:tr>
      <w:tr w:rsidR="00DD0D99" w:rsidRPr="00B66745" w:rsidTr="00B66745">
        <w:trPr>
          <w:trHeight w:val="194"/>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rPr>
            </w:pPr>
            <w:r w:rsidRPr="00B66745">
              <w:rPr>
                <w:rFonts w:ascii="Times New Roman" w:hAnsi="Times New Roman" w:cs="Times New Roman"/>
                <w:b/>
              </w:rPr>
              <w:t>A. Rzayeva, B.Rzaev, N.Babayeva.</w:t>
            </w:r>
            <w:r w:rsidRPr="00B66745">
              <w:rPr>
                <w:rFonts w:ascii="Times New Roman" w:hAnsi="Times New Roman" w:cs="Times New Roman"/>
              </w:rPr>
              <w:t xml:space="preserve"> Tallium tiomolibdat birləşməsinin alınma üsulunun işlənməsi. Prof. A.Ə.Verdizadənin anadan olunmasının 100 illik yubileyinə həsr olunmuş “Üzvi reagentlər analitik kimyada” II Respublika konfransı, Bakı, 28-29 noyabr 2014. </w:t>
            </w:r>
          </w:p>
        </w:tc>
      </w:tr>
      <w:tr w:rsidR="00DD0D99" w:rsidRPr="00B66745" w:rsidTr="00B66745">
        <w:trPr>
          <w:trHeight w:val="332"/>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 Rzayeva, Ə.Qarayev.</w:t>
            </w:r>
            <w:r w:rsidRPr="00B66745">
              <w:rPr>
                <w:rFonts w:ascii="Times New Roman" w:hAnsi="Times New Roman" w:cs="Times New Roman"/>
              </w:rPr>
              <w:t xml:space="preserve"> Arsen(III)selenidin nazik təbəqəsinin adi şəraitdə kimyəvi çökdürmə üsulu ilə alınması. Prof. A.Ə.Verdizadənin anadan olunmasının 100 illik yubileyinə həsr olunmuş “Üzvi reagentlər analitik kimyada” II Respublika konfransı, Bakı, 28-29 noyabr 2014.</w:t>
            </w:r>
          </w:p>
        </w:tc>
      </w:tr>
      <w:tr w:rsidR="00DD0D99" w:rsidRPr="00B66745" w:rsidTr="00B66745">
        <w:trPr>
          <w:trHeight w:val="332"/>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rPr>
            </w:pPr>
            <w:r w:rsidRPr="00B66745">
              <w:rPr>
                <w:rFonts w:ascii="Times New Roman" w:hAnsi="Times New Roman" w:cs="Times New Roman"/>
                <w:b/>
              </w:rPr>
              <w:t>A. Rzayeva, N.Babayeva.</w:t>
            </w:r>
            <w:r w:rsidRPr="00B66745">
              <w:rPr>
                <w:rFonts w:ascii="Times New Roman" w:hAnsi="Times New Roman" w:cs="Times New Roman"/>
              </w:rPr>
              <w:t xml:space="preserve"> Preporation of thallium thimolibdate from MoS</w:t>
            </w:r>
            <w:r w:rsidRPr="00B66745">
              <w:rPr>
                <w:rFonts w:ascii="Times New Roman" w:hAnsi="Times New Roman" w:cs="Times New Roman"/>
                <w:vertAlign w:val="subscript"/>
              </w:rPr>
              <w:t xml:space="preserve">3 </w:t>
            </w:r>
            <w:r w:rsidRPr="00B66745">
              <w:rPr>
                <w:rFonts w:ascii="Times New Roman" w:hAnsi="Times New Roman" w:cs="Times New Roman"/>
              </w:rPr>
              <w:t>– TlNO</w:t>
            </w:r>
            <w:r w:rsidRPr="00B66745">
              <w:rPr>
                <w:rFonts w:ascii="Times New Roman" w:hAnsi="Times New Roman" w:cs="Times New Roman"/>
                <w:vertAlign w:val="subscript"/>
              </w:rPr>
              <w:t>3</w:t>
            </w:r>
            <w:r w:rsidRPr="00B66745">
              <w:rPr>
                <w:rFonts w:ascii="Times New Roman" w:hAnsi="Times New Roman" w:cs="Times New Roman"/>
              </w:rPr>
              <w:t xml:space="preserve"> – H</w:t>
            </w:r>
            <w:r w:rsidRPr="00B66745">
              <w:rPr>
                <w:rFonts w:ascii="Times New Roman" w:hAnsi="Times New Roman" w:cs="Times New Roman"/>
                <w:vertAlign w:val="subscript"/>
              </w:rPr>
              <w:t>2</w:t>
            </w:r>
            <w:r w:rsidRPr="00B66745">
              <w:rPr>
                <w:rFonts w:ascii="Times New Roman" w:hAnsi="Times New Roman" w:cs="Times New Roman"/>
              </w:rPr>
              <w:t>O system</w:t>
            </w:r>
            <w:r w:rsidRPr="00B66745">
              <w:rPr>
                <w:rFonts w:ascii="Times New Roman" w:hAnsi="Times New Roman" w:cs="Times New Roman"/>
                <w:lang w:val="en-US"/>
              </w:rPr>
              <w:t>.</w:t>
            </w:r>
            <w:r w:rsidRPr="00B66745">
              <w:rPr>
                <w:rFonts w:ascii="Times New Roman" w:hAnsi="Times New Roman" w:cs="Times New Roman"/>
              </w:rPr>
              <w:t xml:space="preserve"> 1-st International Scientific Conference of young scientists and specialists. “The role of multidisciplinary approach in solution of actual problems of fundamental and applied sciences (earth, technical and chemical) 15-16 October, Baku/ Azerbaijan, 2014, p. 434-436</w:t>
            </w:r>
            <w:r w:rsidRPr="00B66745">
              <w:rPr>
                <w:rFonts w:ascii="Times New Roman" w:hAnsi="Times New Roman" w:cs="Times New Roman"/>
                <w:lang w:val="en-US"/>
              </w:rPr>
              <w:t>.</w:t>
            </w:r>
          </w:p>
        </w:tc>
      </w:tr>
      <w:tr w:rsidR="00DD0D99" w:rsidRPr="00B66745" w:rsidTr="00B66745">
        <w:trPr>
          <w:trHeight w:val="305"/>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lang w:val="ru-RU"/>
              </w:rPr>
            </w:pPr>
            <w:r w:rsidRPr="00B66745">
              <w:rPr>
                <w:rFonts w:ascii="Times New Roman" w:hAnsi="Times New Roman" w:cs="Times New Roman"/>
                <w:b/>
              </w:rPr>
              <w:t>A. Rzayeva, N.Babayeva.</w:t>
            </w:r>
            <w:r w:rsidRPr="00B66745">
              <w:rPr>
                <w:rFonts w:ascii="Times New Roman" w:hAnsi="Times New Roman" w:cs="Times New Roman"/>
              </w:rPr>
              <w:t xml:space="preserve"> Study of syntesis condition of silver antimony selenide</w:t>
            </w:r>
            <w:r w:rsidRPr="00B66745">
              <w:rPr>
                <w:rFonts w:ascii="Times New Roman" w:hAnsi="Times New Roman" w:cs="Times New Roman"/>
                <w:lang w:val="en-US"/>
              </w:rPr>
              <w:t xml:space="preserve">. </w:t>
            </w:r>
            <w:r w:rsidRPr="00B66745">
              <w:rPr>
                <w:rFonts w:ascii="Times New Roman" w:hAnsi="Times New Roman" w:cs="Times New Roman"/>
              </w:rPr>
              <w:t>Gənc tədqiqtçıların III beynəlxalq elmi konfransı, Bakı, 17-18 aprel, 2015, s. 166-167</w:t>
            </w:r>
            <w:r w:rsidRPr="00B66745">
              <w:rPr>
                <w:rFonts w:ascii="Times New Roman" w:hAnsi="Times New Roman" w:cs="Times New Roman"/>
                <w:lang w:val="ru-RU"/>
              </w:rPr>
              <w:t>.</w:t>
            </w:r>
          </w:p>
        </w:tc>
      </w:tr>
      <w:tr w:rsidR="00DD0D99" w:rsidRPr="00B66745" w:rsidTr="00B66745">
        <w:trPr>
          <w:trHeight w:val="304"/>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lang w:val="en-US"/>
              </w:rPr>
            </w:pPr>
            <w:r w:rsidRPr="00B66745">
              <w:rPr>
                <w:rFonts w:ascii="Times New Roman" w:hAnsi="Times New Roman" w:cs="Times New Roman"/>
                <w:b/>
              </w:rPr>
              <w:t xml:space="preserve">A. Rzayeva. </w:t>
            </w:r>
            <w:r w:rsidRPr="00B66745">
              <w:rPr>
                <w:rFonts w:ascii="Times New Roman" w:hAnsi="Times New Roman" w:cs="Times New Roman"/>
              </w:rPr>
              <w:t xml:space="preserve">Kadmium indium sulfidin üzvi mühitdə alınması. “Academic Science Week – </w:t>
            </w:r>
            <w:smartTag w:uri="urn:schemas-microsoft-com:office:smarttags" w:element="metricconverter">
              <w:smartTagPr>
                <w:attr w:name="ProductID" w:val="2015”"/>
              </w:smartTagPr>
              <w:r w:rsidRPr="00B66745">
                <w:rPr>
                  <w:rFonts w:ascii="Times New Roman" w:hAnsi="Times New Roman" w:cs="Times New Roman"/>
                </w:rPr>
                <w:t>2015”</w:t>
              </w:r>
            </w:smartTag>
            <w:r w:rsidRPr="00B66745">
              <w:rPr>
                <w:rFonts w:ascii="Times New Roman" w:hAnsi="Times New Roman" w:cs="Times New Roman"/>
              </w:rPr>
              <w:t xml:space="preserve"> İnternational Multidisciplinary Forum, 2-4 noyabr, 2015</w:t>
            </w:r>
            <w:r w:rsidRPr="00B66745">
              <w:rPr>
                <w:rFonts w:ascii="Times New Roman" w:hAnsi="Times New Roman" w:cs="Times New Roman"/>
                <w:lang w:val="en-US"/>
              </w:rPr>
              <w:t>.</w:t>
            </w:r>
          </w:p>
        </w:tc>
      </w:tr>
      <w:tr w:rsidR="00DD0D99" w:rsidRPr="00B66745" w:rsidTr="00B66745">
        <w:trPr>
          <w:trHeight w:val="87"/>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 Rzayeva, Ə.Qarayev.</w:t>
            </w:r>
            <w:r w:rsidRPr="00B66745">
              <w:rPr>
                <w:rFonts w:ascii="Times New Roman" w:hAnsi="Times New Roman" w:cs="Times New Roman"/>
              </w:rPr>
              <w:t xml:space="preserve"> TlSbSe</w:t>
            </w:r>
            <w:r w:rsidRPr="00B66745">
              <w:rPr>
                <w:rFonts w:ascii="Times New Roman" w:hAnsi="Times New Roman" w:cs="Times New Roman"/>
                <w:vertAlign w:val="subscript"/>
              </w:rPr>
              <w:t>2</w:t>
            </w:r>
            <w:r w:rsidRPr="00B66745">
              <w:rPr>
                <w:rFonts w:ascii="Times New Roman" w:hAnsi="Times New Roman" w:cs="Times New Roman"/>
              </w:rPr>
              <w:t>-nin nano və mikro hissəciklərinin etilenqlikol mühitində formalaşması</w:t>
            </w:r>
            <w:r w:rsidRPr="00B66745">
              <w:rPr>
                <w:rFonts w:ascii="Times New Roman" w:hAnsi="Times New Roman" w:cs="Times New Roman"/>
                <w:b/>
              </w:rPr>
              <w:t xml:space="preserve">. </w:t>
            </w:r>
            <w:r w:rsidRPr="00B66745">
              <w:rPr>
                <w:rFonts w:ascii="Times New Roman" w:hAnsi="Times New Roman" w:cs="Times New Roman"/>
              </w:rPr>
              <w:t>Akademik Toğrul Şahtaxtinskinin illik yubileyinə həsr olunmuş Respublika Konfransı., 22 oktyabr, 2015, s. 136.</w:t>
            </w:r>
          </w:p>
        </w:tc>
      </w:tr>
      <w:tr w:rsidR="00DD0D99" w:rsidRPr="00B66745" w:rsidTr="00B66745">
        <w:trPr>
          <w:trHeight w:val="114"/>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rPr>
            </w:pPr>
            <w:r w:rsidRPr="00B66745">
              <w:rPr>
                <w:rFonts w:ascii="Times New Roman" w:hAnsi="Times New Roman" w:cs="Times New Roman"/>
                <w:b/>
              </w:rPr>
              <w:t xml:space="preserve">A. Rzayeva, Ə.Qarayev, R. Guliyev. </w:t>
            </w:r>
            <w:r w:rsidRPr="00B66745">
              <w:rPr>
                <w:rFonts w:ascii="Times New Roman" w:hAnsi="Times New Roman" w:cs="Times New Roman"/>
              </w:rPr>
              <w:t>Syntesis of AgSbSe</w:t>
            </w:r>
            <w:r w:rsidRPr="00B66745">
              <w:rPr>
                <w:rFonts w:ascii="Times New Roman" w:hAnsi="Times New Roman" w:cs="Times New Roman"/>
                <w:vertAlign w:val="subscript"/>
              </w:rPr>
              <w:t>2</w:t>
            </w:r>
            <w:r w:rsidRPr="00B66745">
              <w:rPr>
                <w:rFonts w:ascii="Times New Roman" w:hAnsi="Times New Roman" w:cs="Times New Roman"/>
              </w:rPr>
              <w:t xml:space="preserve"> compound by solvotermal method. İnternational conference “Global  science and innovation” march 12-13, 2015, USA Chicago, p.35-41.</w:t>
            </w:r>
          </w:p>
        </w:tc>
      </w:tr>
      <w:tr w:rsidR="00DD0D99" w:rsidRPr="00B66745" w:rsidTr="00B66745">
        <w:trPr>
          <w:trHeight w:val="114"/>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rPr>
            </w:pPr>
            <w:r w:rsidRPr="00B66745">
              <w:rPr>
                <w:rFonts w:ascii="Times New Roman" w:hAnsi="Times New Roman" w:cs="Times New Roman"/>
                <w:b/>
              </w:rPr>
              <w:t xml:space="preserve">A. Rzayeva, R. Guliyev. </w:t>
            </w:r>
            <w:r w:rsidRPr="00B66745">
              <w:rPr>
                <w:rFonts w:ascii="Times New Roman" w:hAnsi="Times New Roman" w:cs="Times New Roman"/>
              </w:rPr>
              <w:t>Qurğuşun stibium selenidin alınma şəraitinin tədqiqi. “IV İnternational scientific conference of young researchers” between 29-30 April 2016 Dedicated to the  93</w:t>
            </w:r>
            <w:r w:rsidRPr="00B66745">
              <w:rPr>
                <w:rFonts w:ascii="Times New Roman" w:hAnsi="Times New Roman" w:cs="Times New Roman"/>
                <w:vertAlign w:val="superscript"/>
              </w:rPr>
              <w:t>rd</w:t>
            </w:r>
            <w:r w:rsidRPr="00B66745">
              <w:rPr>
                <w:rFonts w:ascii="Times New Roman" w:hAnsi="Times New Roman" w:cs="Times New Roman"/>
              </w:rPr>
              <w:t xml:space="preserve"> Anniversary of the National leader of Azerbaijan, Heydar Aliyev, 29-30 Aprel, Qafqaz University, Baku, 2016, p. 243-244.</w:t>
            </w:r>
          </w:p>
        </w:tc>
      </w:tr>
      <w:tr w:rsidR="00DD0D99" w:rsidRPr="00B66745" w:rsidTr="00B66745">
        <w:trPr>
          <w:trHeight w:val="1066"/>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rPr>
            </w:pPr>
            <w:r w:rsidRPr="00B66745">
              <w:rPr>
                <w:rFonts w:ascii="Times New Roman" w:hAnsi="Times New Roman" w:cs="Times New Roman"/>
                <w:b/>
              </w:rPr>
              <w:t xml:space="preserve">A. Rzayeva. </w:t>
            </w:r>
            <w:r w:rsidRPr="00B66745">
              <w:rPr>
                <w:rFonts w:ascii="Times New Roman" w:hAnsi="Times New Roman" w:cs="Times New Roman"/>
                <w:lang w:val="ru-RU"/>
              </w:rPr>
              <w:t xml:space="preserve">Синтез селенида индия  в водной среде. </w:t>
            </w:r>
            <w:r w:rsidRPr="00B66745">
              <w:rPr>
                <w:rFonts w:ascii="Times New Roman" w:hAnsi="Times New Roman" w:cs="Times New Roman"/>
              </w:rPr>
              <w:t>“IV İnternational scientific conference of young researchers” between 29-30 April 2016 Dedicated to the  93</w:t>
            </w:r>
            <w:r w:rsidRPr="00B66745">
              <w:rPr>
                <w:rFonts w:ascii="Times New Roman" w:hAnsi="Times New Roman" w:cs="Times New Roman"/>
                <w:vertAlign w:val="superscript"/>
              </w:rPr>
              <w:t>rd</w:t>
            </w:r>
            <w:r w:rsidRPr="00B66745">
              <w:rPr>
                <w:rFonts w:ascii="Times New Roman" w:hAnsi="Times New Roman" w:cs="Times New Roman"/>
              </w:rPr>
              <w:t xml:space="preserve"> Anniversary of the National leader of Azerbaijan, Heydar Aliyev, 29-30 Aprel, Qafqaz University, Baku, 2016, p. 239-240.</w:t>
            </w:r>
          </w:p>
        </w:tc>
      </w:tr>
      <w:tr w:rsidR="00DD0D99" w:rsidRPr="00B66745" w:rsidTr="00B66745">
        <w:trPr>
          <w:trHeight w:val="215"/>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jc w:val="both"/>
              <w:rPr>
                <w:rFonts w:ascii="Times New Roman" w:hAnsi="Times New Roman" w:cs="Times New Roman"/>
                <w:b/>
              </w:rPr>
            </w:pPr>
            <w:r w:rsidRPr="00B66745">
              <w:rPr>
                <w:rFonts w:ascii="Times New Roman" w:hAnsi="Times New Roman" w:cs="Times New Roman"/>
                <w:b/>
              </w:rPr>
              <w:t xml:space="preserve">A. Rzayeva, Ə.Qarayev. </w:t>
            </w:r>
            <w:r w:rsidRPr="00B66745">
              <w:rPr>
                <w:rFonts w:ascii="Times New Roman" w:hAnsi="Times New Roman" w:cs="Times New Roman"/>
              </w:rPr>
              <w:t>Hidrotermal sintezlə qurğuşun(II)selenidin alınması və morfologiyası. AMEA-nın akademik  M.Nağıyev adına Kataliz və Qeyri-üzvi Kimya İnstitutunun 80 illik yubileyinə həsr olunmuş elmi konfrans, Bakı, 15-16 noyabr, 2016, s-32-34.</w:t>
            </w:r>
          </w:p>
        </w:tc>
      </w:tr>
      <w:tr w:rsidR="00DD0D99" w:rsidRPr="00B66745" w:rsidTr="00B66745">
        <w:trPr>
          <w:trHeight w:val="277"/>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rPr>
            </w:pPr>
            <w:r w:rsidRPr="00B66745">
              <w:rPr>
                <w:rFonts w:ascii="Times New Roman" w:hAnsi="Times New Roman" w:cs="Times New Roman"/>
                <w:b/>
              </w:rPr>
              <w:t xml:space="preserve">A. Rzayeva, Ə.Qarayev. </w:t>
            </w:r>
            <w:r w:rsidRPr="00B66745">
              <w:rPr>
                <w:rFonts w:ascii="Times New Roman" w:hAnsi="Times New Roman" w:cs="Times New Roman"/>
              </w:rPr>
              <w:t>Hidrokimyəvi  üsulla gümüşlü qurğuşun filizi konsentratının oksidləşdirilməsi şəraitinin tədqiqi. AMEA-nın akademik M.Nağıyev adına Kataliz və Qeyri-üzvi Kimya İnstitutunun 80 illik yubileyinə həsr olunmuş elmi konfrans, Bakı, noyabr, 2016.</w:t>
            </w:r>
          </w:p>
        </w:tc>
      </w:tr>
      <w:tr w:rsidR="00DD0D99" w:rsidRPr="00B66745" w:rsidTr="00B66745">
        <w:trPr>
          <w:trHeight w:val="249"/>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b/>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b/>
              </w:rPr>
            </w:pPr>
            <w:r w:rsidRPr="00B66745">
              <w:rPr>
                <w:rFonts w:ascii="Times New Roman" w:hAnsi="Times New Roman" w:cs="Times New Roman"/>
                <w:b/>
              </w:rPr>
              <w:t>A. Rzayeva, Ə.Qarayev.</w:t>
            </w:r>
            <w:r w:rsidRPr="00B66745">
              <w:rPr>
                <w:rFonts w:ascii="Times New Roman" w:hAnsi="Times New Roman" w:cs="Times New Roman"/>
              </w:rPr>
              <w:t xml:space="preserve"> Gümüşlü qurğuşun filizi konsentratının oksidləşdirilməsi şəraitinin tədqiqi. Ümummili Lider Heyder Əliyevin anadan olmasının 93 illiyinə həsr edilmiş “Müasir kimya və biologiyanın aktual problemləri”, 5-6 May, Gəncə, Azərbaycan.</w:t>
            </w:r>
          </w:p>
        </w:tc>
      </w:tr>
      <w:tr w:rsidR="00DD0D99" w:rsidRPr="00B66745" w:rsidTr="00B66745">
        <w:trPr>
          <w:trHeight w:val="124"/>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rPr>
            </w:pPr>
            <w:r w:rsidRPr="00B66745">
              <w:rPr>
                <w:rFonts w:ascii="Times New Roman" w:hAnsi="Times New Roman" w:cs="Times New Roman"/>
                <w:b/>
              </w:rPr>
              <w:t xml:space="preserve">A. Rzayeva. </w:t>
            </w:r>
            <w:r w:rsidRPr="00B66745">
              <w:rPr>
                <w:rFonts w:ascii="Times New Roman" w:hAnsi="Times New Roman" w:cs="Times New Roman"/>
              </w:rPr>
              <w:t>Synthesis of nano and micro particles PbIn</w:t>
            </w:r>
            <w:r w:rsidRPr="00B66745">
              <w:rPr>
                <w:rFonts w:ascii="Times New Roman" w:hAnsi="Times New Roman" w:cs="Times New Roman"/>
                <w:vertAlign w:val="subscript"/>
              </w:rPr>
              <w:t>2</w:t>
            </w:r>
            <w:r w:rsidRPr="00B66745">
              <w:rPr>
                <w:rFonts w:ascii="Times New Roman" w:hAnsi="Times New Roman" w:cs="Times New Roman"/>
              </w:rPr>
              <w:t>Se</w:t>
            </w:r>
            <w:r w:rsidRPr="00B66745">
              <w:rPr>
                <w:rFonts w:ascii="Times New Roman" w:hAnsi="Times New Roman" w:cs="Times New Roman"/>
                <w:vertAlign w:val="subscript"/>
              </w:rPr>
              <w:t>4</w:t>
            </w:r>
            <w:r w:rsidRPr="00B66745">
              <w:rPr>
                <w:rFonts w:ascii="Times New Roman" w:hAnsi="Times New Roman" w:cs="Times New Roman"/>
              </w:rPr>
              <w:t xml:space="preserve"> – one of high respective solor cell components. Mersin “28-ulusal kimya kongresi” Avqust.</w:t>
            </w:r>
          </w:p>
        </w:tc>
      </w:tr>
      <w:tr w:rsidR="00DD0D99" w:rsidRPr="00B66745" w:rsidTr="00B66745">
        <w:trPr>
          <w:trHeight w:val="248"/>
        </w:trPr>
        <w:tc>
          <w:tcPr>
            <w:tcW w:w="546" w:type="dxa"/>
          </w:tcPr>
          <w:p w:rsidR="00DD0D99" w:rsidRPr="00B66745" w:rsidRDefault="00DD0D99" w:rsidP="00B66745">
            <w:pPr>
              <w:pStyle w:val="ListParagraph"/>
              <w:numPr>
                <w:ilvl w:val="0"/>
                <w:numId w:val="7"/>
              </w:numPr>
              <w:ind w:left="19" w:hanging="1"/>
              <w:jc w:val="both"/>
              <w:rPr>
                <w:rFonts w:ascii="Times New Roman" w:hAnsi="Times New Roman" w:cs="Times New Roman"/>
              </w:rPr>
            </w:pPr>
          </w:p>
        </w:tc>
        <w:tc>
          <w:tcPr>
            <w:tcW w:w="8227" w:type="dxa"/>
          </w:tcPr>
          <w:p w:rsidR="00DD0D99" w:rsidRPr="00B66745" w:rsidRDefault="00DD0D99" w:rsidP="00B66745">
            <w:pPr>
              <w:autoSpaceDE w:val="0"/>
              <w:autoSpaceDN w:val="0"/>
              <w:adjustRightInd w:val="0"/>
              <w:jc w:val="both"/>
              <w:rPr>
                <w:rFonts w:ascii="Times New Roman" w:hAnsi="Times New Roman" w:cs="Times New Roman"/>
              </w:rPr>
            </w:pPr>
            <w:r w:rsidRPr="00B66745">
              <w:rPr>
                <w:rFonts w:ascii="Times New Roman" w:hAnsi="Times New Roman" w:cs="Times New Roman"/>
                <w:b/>
              </w:rPr>
              <w:t xml:space="preserve">A.Rzayeva. </w:t>
            </w:r>
            <w:r w:rsidRPr="00B66745">
              <w:rPr>
                <w:rFonts w:ascii="Times New Roman" w:hAnsi="Times New Roman" w:cs="Times New Roman"/>
              </w:rPr>
              <w:t>Obtaining of silver pentatiomolbdat in water medium. International youth forum, İntegration prosses of the world science  in the 21</w:t>
            </w:r>
            <w:r w:rsidRPr="00B66745">
              <w:rPr>
                <w:rFonts w:ascii="Times New Roman" w:hAnsi="Times New Roman" w:cs="Times New Roman"/>
                <w:vertAlign w:val="superscript"/>
              </w:rPr>
              <w:t>th</w:t>
            </w:r>
            <w:r w:rsidRPr="00B66745">
              <w:rPr>
                <w:rFonts w:ascii="Times New Roman" w:hAnsi="Times New Roman" w:cs="Times New Roman"/>
              </w:rPr>
              <w:t xml:space="preserve"> century, 10-14 October, 2016, Ganja, p. 33-34.</w:t>
            </w:r>
          </w:p>
        </w:tc>
      </w:tr>
      <w:tr w:rsidR="00DD0D99" w:rsidRPr="00B66745" w:rsidTr="00B66745">
        <w:trPr>
          <w:trHeight w:val="104"/>
        </w:trPr>
        <w:tc>
          <w:tcPr>
            <w:tcW w:w="546" w:type="dxa"/>
          </w:tcPr>
          <w:p w:rsidR="00DD0D99" w:rsidRPr="00B66745" w:rsidRDefault="00B66745" w:rsidP="00B66745">
            <w:pPr>
              <w:ind w:left="18"/>
              <w:jc w:val="both"/>
              <w:rPr>
                <w:rFonts w:ascii="Times New Roman" w:hAnsi="Times New Roman" w:cs="Times New Roman"/>
              </w:rPr>
            </w:pPr>
            <w:r>
              <w:rPr>
                <w:rFonts w:ascii="Times New Roman" w:hAnsi="Times New Roman" w:cs="Times New Roman"/>
              </w:rPr>
              <w:t>95</w:t>
            </w:r>
          </w:p>
        </w:tc>
        <w:tc>
          <w:tcPr>
            <w:tcW w:w="8227" w:type="dxa"/>
          </w:tcPr>
          <w:p w:rsidR="00DD0D99" w:rsidRPr="00B66745" w:rsidRDefault="00DD0D99" w:rsidP="00B66745">
            <w:pPr>
              <w:autoSpaceDE w:val="0"/>
              <w:autoSpaceDN w:val="0"/>
              <w:adjustRightInd w:val="0"/>
              <w:jc w:val="both"/>
              <w:rPr>
                <w:rFonts w:ascii="Times New Roman" w:hAnsi="Times New Roman" w:cs="Times New Roman"/>
                <w:b/>
              </w:rPr>
            </w:pPr>
            <w:r w:rsidRPr="00B66745">
              <w:rPr>
                <w:rFonts w:ascii="Times New Roman" w:hAnsi="Times New Roman" w:cs="Times New Roman"/>
                <w:b/>
              </w:rPr>
              <w:t>A. Rzayeva.</w:t>
            </w:r>
            <w:r w:rsidRPr="00B66745">
              <w:rPr>
                <w:rFonts w:ascii="Times New Roman" w:hAnsi="Times New Roman" w:cs="Times New Roman"/>
              </w:rPr>
              <w:t xml:space="preserve"> Investigation copper(I)indium selenide of abtaining conditions. International youth forum, Integration prosses of the world science  in the 21</w:t>
            </w:r>
            <w:r w:rsidRPr="00B66745">
              <w:rPr>
                <w:rFonts w:ascii="Times New Roman" w:hAnsi="Times New Roman" w:cs="Times New Roman"/>
                <w:vertAlign w:val="superscript"/>
              </w:rPr>
              <w:t>th</w:t>
            </w:r>
            <w:r w:rsidRPr="00B66745">
              <w:rPr>
                <w:rFonts w:ascii="Times New Roman" w:hAnsi="Times New Roman" w:cs="Times New Roman"/>
              </w:rPr>
              <w:t xml:space="preserve"> century, 10-14 October, 2016, Ganja, p. 67-68.</w:t>
            </w:r>
          </w:p>
        </w:tc>
      </w:tr>
      <w:tr w:rsidR="00DD0D99" w:rsidRPr="00B66745" w:rsidTr="00B66745">
        <w:trPr>
          <w:trHeight w:val="132"/>
        </w:trPr>
        <w:tc>
          <w:tcPr>
            <w:tcW w:w="546" w:type="dxa"/>
          </w:tcPr>
          <w:p w:rsidR="00DD0D99" w:rsidRPr="00B66745" w:rsidRDefault="00B66745" w:rsidP="00B66745">
            <w:pPr>
              <w:jc w:val="both"/>
              <w:rPr>
                <w:rFonts w:ascii="Times New Roman" w:hAnsi="Times New Roman" w:cs="Times New Roman"/>
              </w:rPr>
            </w:pPr>
            <w:r>
              <w:rPr>
                <w:rFonts w:ascii="Times New Roman" w:hAnsi="Times New Roman" w:cs="Times New Roman"/>
              </w:rPr>
              <w:t>96</w:t>
            </w:r>
          </w:p>
        </w:tc>
        <w:tc>
          <w:tcPr>
            <w:tcW w:w="8227" w:type="dxa"/>
          </w:tcPr>
          <w:p w:rsidR="00DD0D99" w:rsidRPr="00B66745" w:rsidRDefault="00DD0D99" w:rsidP="00B66745">
            <w:pPr>
              <w:ind w:right="-108"/>
              <w:jc w:val="both"/>
              <w:rPr>
                <w:rFonts w:ascii="Times New Roman" w:hAnsi="Times New Roman" w:cs="Times New Roman"/>
                <w:b/>
              </w:rPr>
            </w:pPr>
            <w:r w:rsidRPr="00B66745">
              <w:rPr>
                <w:rFonts w:ascii="Times New Roman" w:hAnsi="Times New Roman" w:cs="Times New Roman"/>
                <w:b/>
              </w:rPr>
              <w:t>A. Rzayeva.</w:t>
            </w:r>
            <w:r w:rsidRPr="00B66745">
              <w:rPr>
                <w:rFonts w:ascii="Times New Roman" w:hAnsi="Times New Roman" w:cs="Times New Roman"/>
              </w:rPr>
              <w:t xml:space="preserve"> Development of receiving  method indium selenide in the non-aqueous environment. 2-nd International Young scientists scool “Nanostructured materials” may 10-12, 2016, Tomsk, p.55.</w:t>
            </w:r>
          </w:p>
        </w:tc>
      </w:tr>
      <w:tr w:rsidR="00DD0D99" w:rsidRPr="00B66745" w:rsidTr="00B66745">
        <w:trPr>
          <w:trHeight w:val="82"/>
        </w:trPr>
        <w:tc>
          <w:tcPr>
            <w:tcW w:w="546" w:type="dxa"/>
          </w:tcPr>
          <w:p w:rsidR="00DD0D99" w:rsidRPr="00B66745" w:rsidRDefault="00B66745" w:rsidP="00B66745">
            <w:pPr>
              <w:jc w:val="both"/>
              <w:rPr>
                <w:rFonts w:ascii="Times New Roman" w:hAnsi="Times New Roman" w:cs="Times New Roman"/>
              </w:rPr>
            </w:pPr>
            <w:r>
              <w:rPr>
                <w:rFonts w:ascii="Times New Roman" w:hAnsi="Times New Roman" w:cs="Times New Roman"/>
              </w:rPr>
              <w:t>97</w:t>
            </w:r>
          </w:p>
        </w:tc>
        <w:tc>
          <w:tcPr>
            <w:tcW w:w="8227" w:type="dxa"/>
          </w:tcPr>
          <w:p w:rsidR="00DD0D99" w:rsidRPr="00B66745" w:rsidRDefault="00DD0D99" w:rsidP="00B66745">
            <w:pPr>
              <w:autoSpaceDE w:val="0"/>
              <w:autoSpaceDN w:val="0"/>
              <w:adjustRightInd w:val="0"/>
              <w:jc w:val="both"/>
              <w:rPr>
                <w:rFonts w:ascii="Times New Roman" w:hAnsi="Times New Roman" w:cs="Times New Roman"/>
                <w:b/>
                <w:lang w:val="en-US"/>
              </w:rPr>
            </w:pPr>
            <w:r w:rsidRPr="00B66745">
              <w:rPr>
                <w:rFonts w:ascii="Times New Roman" w:hAnsi="Times New Roman" w:cs="Times New Roman"/>
                <w:b/>
                <w:spacing w:val="-4"/>
              </w:rPr>
              <w:t>А. Рзаева,</w:t>
            </w:r>
            <w:r w:rsidRPr="00B66745">
              <w:rPr>
                <w:rFonts w:ascii="Times New Roman" w:hAnsi="Times New Roman" w:cs="Times New Roman"/>
                <w:b/>
              </w:rPr>
              <w:t xml:space="preserve"> А.Караев. </w:t>
            </w:r>
            <w:r w:rsidRPr="00B66745">
              <w:rPr>
                <w:rFonts w:ascii="Times New Roman" w:hAnsi="Times New Roman" w:cs="Times New Roman"/>
                <w:lang w:val="ru-RU"/>
              </w:rPr>
              <w:t xml:space="preserve">Разработка метода получения  трехокиси сурьмы при переработке антимонитовой  руды. </w:t>
            </w:r>
            <w:r w:rsidRPr="00B66745">
              <w:rPr>
                <w:rFonts w:ascii="Times New Roman" w:hAnsi="Times New Roman" w:cs="Times New Roman"/>
              </w:rPr>
              <w:t>“IV İnternational scientific conference of young researchers” between 29-30 April 2016 Dedicated to the  93</w:t>
            </w:r>
            <w:r w:rsidRPr="00B66745">
              <w:rPr>
                <w:rFonts w:ascii="Times New Roman" w:hAnsi="Times New Roman" w:cs="Times New Roman"/>
                <w:vertAlign w:val="superscript"/>
              </w:rPr>
              <w:t>rd</w:t>
            </w:r>
            <w:r w:rsidRPr="00B66745">
              <w:rPr>
                <w:rFonts w:ascii="Times New Roman" w:hAnsi="Times New Roman" w:cs="Times New Roman"/>
              </w:rPr>
              <w:t xml:space="preserve"> Anniversary of the National leader of Azerbaijan, Heydar Aliyev, 29-30 Aprel, Qafqaz University, Baku, 2016, p. 240-241.</w:t>
            </w:r>
          </w:p>
        </w:tc>
      </w:tr>
      <w:tr w:rsidR="00DD0D99" w:rsidRPr="00B66745" w:rsidTr="00B66745">
        <w:trPr>
          <w:trHeight w:val="199"/>
        </w:trPr>
        <w:tc>
          <w:tcPr>
            <w:tcW w:w="546" w:type="dxa"/>
          </w:tcPr>
          <w:p w:rsidR="00DD0D99" w:rsidRPr="00B66745" w:rsidRDefault="00B66745" w:rsidP="00B66745">
            <w:pPr>
              <w:jc w:val="both"/>
              <w:rPr>
                <w:rFonts w:ascii="Times New Roman" w:hAnsi="Times New Roman" w:cs="Times New Roman"/>
              </w:rPr>
            </w:pPr>
            <w:r>
              <w:rPr>
                <w:rFonts w:ascii="Times New Roman" w:hAnsi="Times New Roman" w:cs="Times New Roman"/>
              </w:rPr>
              <w:t>98</w:t>
            </w: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 Rzayeva.</w:t>
            </w:r>
            <w:r w:rsidRPr="00B66745">
              <w:rPr>
                <w:rFonts w:ascii="Times New Roman" w:hAnsi="Times New Roman" w:cs="Times New Roman"/>
              </w:rPr>
              <w:t xml:space="preserve"> Synthesis of lead-indium selenide. “XV İnternational conference on Thermal analysis and calorimetryin Russia” 16-23 september, 2016, Saint-Petersburg, Russia, p. 336-338.</w:t>
            </w:r>
          </w:p>
        </w:tc>
      </w:tr>
      <w:tr w:rsidR="00DD0D99" w:rsidRPr="00B66745" w:rsidTr="00B66745">
        <w:trPr>
          <w:trHeight w:val="348"/>
        </w:trPr>
        <w:tc>
          <w:tcPr>
            <w:tcW w:w="546" w:type="dxa"/>
          </w:tcPr>
          <w:p w:rsidR="00DD0D99" w:rsidRPr="00B66745" w:rsidRDefault="00B66745" w:rsidP="00B66745">
            <w:pPr>
              <w:jc w:val="both"/>
              <w:rPr>
                <w:rFonts w:ascii="Times New Roman" w:hAnsi="Times New Roman" w:cs="Times New Roman"/>
              </w:rPr>
            </w:pPr>
            <w:r>
              <w:rPr>
                <w:rFonts w:ascii="Times New Roman" w:hAnsi="Times New Roman" w:cs="Times New Roman"/>
              </w:rPr>
              <w:t>99</w:t>
            </w:r>
          </w:p>
        </w:tc>
        <w:tc>
          <w:tcPr>
            <w:tcW w:w="8227" w:type="dxa"/>
          </w:tcPr>
          <w:p w:rsidR="00DD0D99" w:rsidRPr="00B66745" w:rsidRDefault="00DD0D99" w:rsidP="00B66745">
            <w:pPr>
              <w:pStyle w:val="ListParagraph"/>
              <w:autoSpaceDE w:val="0"/>
              <w:autoSpaceDN w:val="0"/>
              <w:adjustRightInd w:val="0"/>
              <w:ind w:left="-20"/>
              <w:jc w:val="both"/>
              <w:rPr>
                <w:rFonts w:ascii="Times New Roman" w:hAnsi="Times New Roman" w:cs="Times New Roman"/>
                <w:lang w:val="ru-RU"/>
              </w:rPr>
            </w:pPr>
            <w:r w:rsidRPr="00B66745">
              <w:rPr>
                <w:rFonts w:ascii="Times New Roman" w:hAnsi="Times New Roman" w:cs="Times New Roman"/>
                <w:b/>
              </w:rPr>
              <w:t>A. Rzayeva.</w:t>
            </w:r>
            <w:r w:rsidRPr="00B66745">
              <w:rPr>
                <w:rFonts w:ascii="Times New Roman" w:hAnsi="Times New Roman" w:cs="Times New Roman"/>
                <w:bCs/>
              </w:rPr>
              <w:t xml:space="preserve"> The study of synthesis conditi–on CuIn</w:t>
            </w:r>
            <w:r w:rsidRPr="00B66745">
              <w:rPr>
                <w:rFonts w:ascii="Times New Roman" w:hAnsi="Times New Roman" w:cs="Times New Roman"/>
                <w:bCs/>
                <w:vertAlign w:val="subscript"/>
              </w:rPr>
              <w:t>2</w:t>
            </w:r>
            <w:r w:rsidRPr="00B66745">
              <w:rPr>
                <w:rFonts w:ascii="Times New Roman" w:hAnsi="Times New Roman" w:cs="Times New Roman"/>
                <w:bCs/>
              </w:rPr>
              <w:t>Se</w:t>
            </w:r>
            <w:r w:rsidRPr="00B66745">
              <w:rPr>
                <w:rFonts w:ascii="Times New Roman" w:hAnsi="Times New Roman" w:cs="Times New Roman"/>
                <w:bCs/>
                <w:vertAlign w:val="subscript"/>
              </w:rPr>
              <w:t>4</w:t>
            </w:r>
            <w:r w:rsidRPr="00B66745">
              <w:rPr>
                <w:rFonts w:ascii="Times New Roman" w:hAnsi="Times New Roman" w:cs="Times New Roman"/>
                <w:bCs/>
              </w:rPr>
              <w:t xml:space="preserve"> by inorganic and organic mediu</w:t>
            </w:r>
            <w:r w:rsidRPr="00B66745">
              <w:rPr>
                <w:rFonts w:ascii="Times New Roman" w:hAnsi="Times New Roman" w:cs="Times New Roman"/>
              </w:rPr>
              <w:t>m.</w:t>
            </w:r>
            <w:r w:rsidRPr="00B66745">
              <w:rPr>
                <w:rFonts w:ascii="Times New Roman" w:hAnsi="Times New Roman" w:cs="Times New Roman"/>
                <w:lang w:val="en-US"/>
              </w:rPr>
              <w:t xml:space="preserve"> </w:t>
            </w:r>
            <w:r w:rsidRPr="00B66745">
              <w:rPr>
                <w:rFonts w:ascii="Times New Roman" w:hAnsi="Times New Roman" w:cs="Times New Roman"/>
                <w:lang w:val="ru-RU"/>
              </w:rPr>
              <w:t>Материалы ХХ</w:t>
            </w:r>
            <w:r w:rsidRPr="00B66745">
              <w:rPr>
                <w:rFonts w:ascii="Times New Roman" w:hAnsi="Times New Roman" w:cs="Times New Roman"/>
              </w:rPr>
              <w:t>IV</w:t>
            </w:r>
            <w:r w:rsidRPr="00B66745">
              <w:rPr>
                <w:rFonts w:ascii="Times New Roman" w:hAnsi="Times New Roman" w:cs="Times New Roman"/>
                <w:lang w:val="ru-RU"/>
              </w:rPr>
              <w:t xml:space="preserve"> международной научной конференции студентов, аспирантов и молодых ученых «Ломоносов - 2017»,10-14 апреля, Москва, 2017, с. 30.</w:t>
            </w:r>
          </w:p>
        </w:tc>
      </w:tr>
      <w:tr w:rsidR="00DD0D99" w:rsidRPr="00B66745" w:rsidTr="00B66745">
        <w:trPr>
          <w:trHeight w:val="87"/>
        </w:trPr>
        <w:tc>
          <w:tcPr>
            <w:tcW w:w="546" w:type="dxa"/>
          </w:tcPr>
          <w:p w:rsidR="00DD0D99" w:rsidRPr="00B66745" w:rsidRDefault="00DD0D99" w:rsidP="00B66745">
            <w:pPr>
              <w:tabs>
                <w:tab w:val="left" w:pos="-11"/>
              </w:tabs>
              <w:jc w:val="both"/>
              <w:rPr>
                <w:rFonts w:ascii="Times New Roman" w:hAnsi="Times New Roman" w:cs="Times New Roman"/>
              </w:rPr>
            </w:pPr>
            <w:r w:rsidRPr="00B66745">
              <w:rPr>
                <w:rFonts w:ascii="Times New Roman" w:hAnsi="Times New Roman" w:cs="Times New Roman"/>
                <w:lang w:val="ru-RU"/>
              </w:rPr>
              <w:t>1</w:t>
            </w:r>
            <w:r w:rsidR="00B66745">
              <w:rPr>
                <w:rFonts w:ascii="Times New Roman" w:hAnsi="Times New Roman" w:cs="Times New Roman"/>
              </w:rPr>
              <w:t>00</w:t>
            </w:r>
          </w:p>
        </w:tc>
        <w:tc>
          <w:tcPr>
            <w:tcW w:w="8227" w:type="dxa"/>
          </w:tcPr>
          <w:p w:rsidR="00DD0D99" w:rsidRPr="00B66745" w:rsidRDefault="00DD0D99" w:rsidP="00B66745">
            <w:pPr>
              <w:autoSpaceDE w:val="0"/>
              <w:autoSpaceDN w:val="0"/>
              <w:adjustRightInd w:val="0"/>
              <w:jc w:val="both"/>
              <w:rPr>
                <w:rFonts w:ascii="Times New Roman" w:hAnsi="Times New Roman" w:cs="Times New Roman"/>
              </w:rPr>
            </w:pPr>
            <w:r w:rsidRPr="00B66745">
              <w:rPr>
                <w:rFonts w:ascii="Times New Roman" w:hAnsi="Times New Roman" w:cs="Times New Roman"/>
                <w:b/>
              </w:rPr>
              <w:t>A.Rzayeva.</w:t>
            </w:r>
            <w:r w:rsidRPr="00B66745">
              <w:rPr>
                <w:rFonts w:ascii="Times New Roman" w:hAnsi="Times New Roman" w:cs="Times New Roman"/>
                <w:bCs/>
              </w:rPr>
              <w:t xml:space="preserve"> </w:t>
            </w:r>
            <w:r w:rsidRPr="00B66745">
              <w:rPr>
                <w:rFonts w:ascii="Times New Roman" w:eastAsia="Times New Roman" w:hAnsi="Times New Roman" w:cs="Times New Roman"/>
                <w:bCs/>
              </w:rPr>
              <w:t>Study of synthesis condition of antimony indium selenide</w:t>
            </w:r>
            <w:r w:rsidRPr="00B66745">
              <w:rPr>
                <w:rFonts w:ascii="Times New Roman" w:hAnsi="Times New Roman" w:cs="Times New Roman"/>
              </w:rPr>
              <w:t xml:space="preserve">. X Международной конференции молодых учёных по химии «Менделеев-2017», </w:t>
            </w:r>
            <w:r w:rsidRPr="00B66745">
              <w:rPr>
                <w:rFonts w:ascii="Times New Roman" w:eastAsia="Times New Roman" w:hAnsi="Times New Roman" w:cs="Times New Roman"/>
                <w:bCs/>
              </w:rPr>
              <w:t>4-7 апреля, Санкт-Петербург, 2017, с. 71.</w:t>
            </w:r>
          </w:p>
        </w:tc>
      </w:tr>
      <w:tr w:rsidR="00DD0D99" w:rsidRPr="00B66745" w:rsidTr="00B66745">
        <w:trPr>
          <w:trHeight w:val="149"/>
        </w:trPr>
        <w:tc>
          <w:tcPr>
            <w:tcW w:w="546" w:type="dxa"/>
          </w:tcPr>
          <w:p w:rsidR="00DD0D99" w:rsidRPr="00B66745" w:rsidRDefault="00B66745" w:rsidP="00B66745">
            <w:pPr>
              <w:tabs>
                <w:tab w:val="left" w:pos="-11"/>
              </w:tabs>
              <w:jc w:val="both"/>
              <w:rPr>
                <w:rFonts w:ascii="Times New Roman" w:hAnsi="Times New Roman" w:cs="Times New Roman"/>
              </w:rPr>
            </w:pPr>
            <w:r>
              <w:rPr>
                <w:rFonts w:ascii="Times New Roman" w:hAnsi="Times New Roman" w:cs="Times New Roman"/>
              </w:rPr>
              <w:t>101</w:t>
            </w:r>
          </w:p>
        </w:tc>
        <w:tc>
          <w:tcPr>
            <w:tcW w:w="8227" w:type="dxa"/>
          </w:tcPr>
          <w:p w:rsidR="00DD0D99" w:rsidRPr="00B66745" w:rsidRDefault="00DD0D99" w:rsidP="00B66745">
            <w:pPr>
              <w:autoSpaceDE w:val="0"/>
              <w:autoSpaceDN w:val="0"/>
              <w:adjustRightInd w:val="0"/>
              <w:jc w:val="both"/>
              <w:rPr>
                <w:rFonts w:ascii="Times New Roman" w:hAnsi="Times New Roman" w:cs="Times New Roman"/>
              </w:rPr>
            </w:pPr>
            <w:r w:rsidRPr="00B66745">
              <w:rPr>
                <w:rFonts w:ascii="Times New Roman" w:hAnsi="Times New Roman" w:cs="Times New Roman"/>
                <w:b/>
              </w:rPr>
              <w:t>A. Rzayeva.</w:t>
            </w:r>
            <w:r w:rsidRPr="00B66745">
              <w:rPr>
                <w:rFonts w:ascii="Times New Roman" w:hAnsi="Times New Roman" w:cs="Times New Roman"/>
                <w:bCs/>
              </w:rPr>
              <w:t xml:space="preserve"> Synthesis Of The FeIn</w:t>
            </w:r>
            <w:r w:rsidRPr="00B66745">
              <w:rPr>
                <w:rFonts w:ascii="Times New Roman" w:hAnsi="Times New Roman" w:cs="Times New Roman"/>
                <w:bCs/>
                <w:vertAlign w:val="subscript"/>
              </w:rPr>
              <w:t>2</w:t>
            </w:r>
            <w:r w:rsidRPr="00B66745">
              <w:rPr>
                <w:rFonts w:ascii="Times New Roman" w:hAnsi="Times New Roman" w:cs="Times New Roman"/>
                <w:bCs/>
              </w:rPr>
              <w:t>Se</w:t>
            </w:r>
            <w:r w:rsidRPr="00B66745">
              <w:rPr>
                <w:rFonts w:ascii="Times New Roman" w:hAnsi="Times New Roman" w:cs="Times New Roman"/>
                <w:bCs/>
                <w:vertAlign w:val="subscript"/>
              </w:rPr>
              <w:t>4</w:t>
            </w:r>
            <w:r w:rsidRPr="00B66745">
              <w:rPr>
                <w:rFonts w:ascii="Times New Roman" w:hAnsi="Times New Roman" w:cs="Times New Roman"/>
                <w:bCs/>
              </w:rPr>
              <w:t xml:space="preserve"> Compounds. </w:t>
            </w:r>
            <w:r w:rsidRPr="00B66745">
              <w:rPr>
                <w:rFonts w:ascii="Times New Roman" w:hAnsi="Times New Roman" w:cs="Times New Roman"/>
              </w:rPr>
              <w:t>6.Fiziksel Kimya Kongresi 15-18 Mayıs 2017 Bülent Ecevit Üniversitesi, Zonguldak, s.42.</w:t>
            </w:r>
          </w:p>
        </w:tc>
      </w:tr>
      <w:tr w:rsidR="00DD0D99" w:rsidRPr="00B66745" w:rsidTr="00B66745">
        <w:trPr>
          <w:trHeight w:val="972"/>
        </w:trPr>
        <w:tc>
          <w:tcPr>
            <w:tcW w:w="546" w:type="dxa"/>
          </w:tcPr>
          <w:p w:rsidR="00DD0D99"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t>102</w:t>
            </w:r>
          </w:p>
        </w:tc>
        <w:tc>
          <w:tcPr>
            <w:tcW w:w="8227" w:type="dxa"/>
          </w:tcPr>
          <w:p w:rsidR="00DD0D99" w:rsidRPr="00B66745" w:rsidRDefault="00DD0D99" w:rsidP="00B66745">
            <w:pPr>
              <w:autoSpaceDE w:val="0"/>
              <w:autoSpaceDN w:val="0"/>
              <w:adjustRightInd w:val="0"/>
              <w:jc w:val="both"/>
              <w:rPr>
                <w:rFonts w:ascii="Times New Roman" w:hAnsi="Times New Roman" w:cs="Times New Roman"/>
                <w:lang w:val="ru-RU"/>
              </w:rPr>
            </w:pPr>
            <w:r w:rsidRPr="00B66745">
              <w:rPr>
                <w:rFonts w:ascii="Times New Roman" w:hAnsi="Times New Roman" w:cs="Times New Roman"/>
                <w:b/>
              </w:rPr>
              <w:t>A. Rzayeva.</w:t>
            </w:r>
            <w:r w:rsidRPr="00B66745">
              <w:rPr>
                <w:rFonts w:ascii="Times New Roman" w:hAnsi="Times New Roman" w:cs="Times New Roman"/>
                <w:bCs/>
              </w:rPr>
              <w:t xml:space="preserve"> </w:t>
            </w:r>
            <w:r w:rsidRPr="00B66745">
              <w:rPr>
                <w:rFonts w:ascii="Times New Roman" w:hAnsi="Times New Roman" w:cs="Times New Roman"/>
                <w:lang w:val="ru-RU"/>
              </w:rPr>
              <w:t xml:space="preserve">Получение тетратиомолибдата серебра в растворе. </w:t>
            </w:r>
            <w:r w:rsidRPr="00B66745">
              <w:rPr>
                <w:rFonts w:ascii="Times New Roman" w:hAnsi="Times New Roman" w:cs="Times New Roman"/>
              </w:rPr>
              <w:t>Ümummili Lider Heyder Əliyevin anadan olmasının 94-cü ildönümünə həsr olunmuş Gənc Tədqiqatçıların I Beynəlxalq Elmi Konfransı, Bakı Mühəndislik Universiteti, Bakı, 05-06 may, 2017, s. 144-145.</w:t>
            </w:r>
          </w:p>
        </w:tc>
      </w:tr>
      <w:tr w:rsidR="00DD0D99" w:rsidRPr="00B66745" w:rsidTr="00B66745">
        <w:trPr>
          <w:trHeight w:val="832"/>
        </w:trPr>
        <w:tc>
          <w:tcPr>
            <w:tcW w:w="546" w:type="dxa"/>
          </w:tcPr>
          <w:p w:rsidR="00DD0D99"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t>103</w:t>
            </w:r>
          </w:p>
        </w:tc>
        <w:tc>
          <w:tcPr>
            <w:tcW w:w="8227" w:type="dxa"/>
          </w:tcPr>
          <w:p w:rsidR="00DD0D99" w:rsidRPr="00B66745" w:rsidRDefault="00DD0D99" w:rsidP="00B66745">
            <w:pPr>
              <w:autoSpaceDE w:val="0"/>
              <w:autoSpaceDN w:val="0"/>
              <w:adjustRightInd w:val="0"/>
              <w:jc w:val="both"/>
              <w:rPr>
                <w:rFonts w:ascii="Times New Roman" w:hAnsi="Times New Roman" w:cs="Times New Roman"/>
                <w:b/>
              </w:rPr>
            </w:pPr>
            <w:r w:rsidRPr="00B66745">
              <w:rPr>
                <w:rFonts w:ascii="Times New Roman" w:hAnsi="Times New Roman" w:cs="Times New Roman"/>
                <w:b/>
              </w:rPr>
              <w:t>A. Rzayeva.</w:t>
            </w:r>
            <w:r w:rsidRPr="00B66745">
              <w:rPr>
                <w:rFonts w:ascii="Times New Roman" w:hAnsi="Times New Roman" w:cs="Times New Roman"/>
              </w:rPr>
              <w:t xml:space="preserve"> Mis(I)tiostibitin üzvi mühitində sintezi. Ümummili Lider Heyder Əliyevin anadan olmasının 94-cü ildönümünə həsr olunmuş Gənc Tədqiqatçıların I Beynəlxalq Elmi Konfransı, Bakı Mühəndislik Universiteti, Bakı, 05-06 may, 2017, s. 141-142</w:t>
            </w:r>
          </w:p>
        </w:tc>
      </w:tr>
      <w:tr w:rsidR="00DD0D99" w:rsidRPr="00B66745" w:rsidTr="00B66745">
        <w:trPr>
          <w:trHeight w:val="210"/>
        </w:trPr>
        <w:tc>
          <w:tcPr>
            <w:tcW w:w="546" w:type="dxa"/>
          </w:tcPr>
          <w:p w:rsidR="00DD0D99"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t>104</w:t>
            </w:r>
          </w:p>
        </w:tc>
        <w:tc>
          <w:tcPr>
            <w:tcW w:w="8227" w:type="dxa"/>
          </w:tcPr>
          <w:p w:rsidR="00DD0D99" w:rsidRPr="00B66745" w:rsidRDefault="00DD0D99" w:rsidP="00B66745">
            <w:pPr>
              <w:autoSpaceDE w:val="0"/>
              <w:autoSpaceDN w:val="0"/>
              <w:adjustRightInd w:val="0"/>
              <w:jc w:val="both"/>
              <w:rPr>
                <w:rFonts w:ascii="Times New Roman" w:hAnsi="Times New Roman" w:cs="Times New Roman"/>
                <w:b/>
              </w:rPr>
            </w:pPr>
            <w:r w:rsidRPr="00B66745">
              <w:rPr>
                <w:rFonts w:ascii="Times New Roman" w:hAnsi="Times New Roman" w:cs="Times New Roman"/>
                <w:b/>
              </w:rPr>
              <w:t>A. Rzayeva.</w:t>
            </w:r>
            <w:r w:rsidRPr="00B66745">
              <w:rPr>
                <w:rFonts w:ascii="Times New Roman" w:hAnsi="Times New Roman" w:cs="Times New Roman"/>
              </w:rPr>
              <w:t xml:space="preserve"> Arsen(III)sulfidlə sürmə(III) xloridin su mühitində qarşılıqlı təsir prosesinin tədqiqi. Ümummili Lider Heyder Əliyevin anadan olmasının 94-cü ildönümünə həsr olunmuş Gənc Tədqiqatçıların I Beynəlxalq Elmi Konfransı, Bakı Mühəndislik Universiteti, Bakı, 05-06 may, 2017, s. 142-144.</w:t>
            </w:r>
          </w:p>
        </w:tc>
      </w:tr>
      <w:tr w:rsidR="00DD0D99" w:rsidRPr="00B66745" w:rsidTr="00B66745">
        <w:trPr>
          <w:trHeight w:val="664"/>
        </w:trPr>
        <w:tc>
          <w:tcPr>
            <w:tcW w:w="546" w:type="dxa"/>
          </w:tcPr>
          <w:p w:rsidR="00DD0D99"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lastRenderedPageBreak/>
              <w:t>105</w:t>
            </w:r>
          </w:p>
        </w:tc>
        <w:tc>
          <w:tcPr>
            <w:tcW w:w="8227" w:type="dxa"/>
          </w:tcPr>
          <w:p w:rsidR="00DD0D99" w:rsidRPr="00B66745" w:rsidRDefault="00DD0D99" w:rsidP="00B66745">
            <w:pPr>
              <w:autoSpaceDE w:val="0"/>
              <w:autoSpaceDN w:val="0"/>
              <w:adjustRightInd w:val="0"/>
              <w:jc w:val="both"/>
              <w:rPr>
                <w:rFonts w:ascii="Times New Roman" w:hAnsi="Times New Roman" w:cs="Times New Roman"/>
                <w:b/>
              </w:rPr>
            </w:pPr>
            <w:r w:rsidRPr="00B66745">
              <w:rPr>
                <w:rFonts w:ascii="Times New Roman" w:hAnsi="Times New Roman" w:cs="Times New Roman"/>
                <w:b/>
              </w:rPr>
              <w:t>A. Rzayeva.</w:t>
            </w:r>
            <w:r w:rsidRPr="00B66745">
              <w:rPr>
                <w:rFonts w:ascii="Times New Roman" w:hAnsi="Times New Roman" w:cs="Times New Roman"/>
              </w:rPr>
              <w:t xml:space="preserve"> Synthesis of tin sulfide. Koordinasyon birləşmələr kimyası: analitik kimyasnın aktual problemləri. Akademik R.Ə.Əliyevanın 85 illik yubileyinə həsr olunmuş beynəlxalq elmi konfrans, Bakı Dövlət Universiteti, Bakı, 2017, 16-17 noyabr, s.235-237.</w:t>
            </w:r>
          </w:p>
        </w:tc>
      </w:tr>
      <w:tr w:rsidR="00DD0D99" w:rsidRPr="00B66745" w:rsidTr="00B66745">
        <w:trPr>
          <w:trHeight w:val="332"/>
        </w:trPr>
        <w:tc>
          <w:tcPr>
            <w:tcW w:w="546" w:type="dxa"/>
          </w:tcPr>
          <w:p w:rsidR="00DD0D99"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t>106</w:t>
            </w:r>
          </w:p>
        </w:tc>
        <w:tc>
          <w:tcPr>
            <w:tcW w:w="8227" w:type="dxa"/>
          </w:tcPr>
          <w:p w:rsidR="00DD0D99" w:rsidRPr="00B66745" w:rsidRDefault="00DD0D99" w:rsidP="00B66745">
            <w:pPr>
              <w:autoSpaceDE w:val="0"/>
              <w:autoSpaceDN w:val="0"/>
              <w:adjustRightInd w:val="0"/>
              <w:jc w:val="both"/>
              <w:rPr>
                <w:rFonts w:ascii="Times New Roman" w:hAnsi="Times New Roman" w:cs="Times New Roman"/>
                <w:b/>
              </w:rPr>
            </w:pPr>
            <w:r w:rsidRPr="00B66745">
              <w:rPr>
                <w:rFonts w:ascii="Times New Roman" w:hAnsi="Times New Roman" w:cs="Times New Roman"/>
                <w:b/>
              </w:rPr>
              <w:t>A. Rzayeva.</w:t>
            </w:r>
            <w:r w:rsidRPr="00B66745">
              <w:rPr>
                <w:rFonts w:ascii="Times New Roman" w:hAnsi="Times New Roman" w:cs="Times New Roman"/>
              </w:rPr>
              <w:t xml:space="preserve"> Naxçıvanın Duzdağ duz yatağı. Konfrans materialları toplusu. Naxçıvan Duzdağı, 2019, s. 132-136.</w:t>
            </w:r>
          </w:p>
        </w:tc>
      </w:tr>
      <w:tr w:rsidR="00DD0D99" w:rsidRPr="00B66745" w:rsidTr="00B66745">
        <w:trPr>
          <w:trHeight w:val="149"/>
        </w:trPr>
        <w:tc>
          <w:tcPr>
            <w:tcW w:w="546" w:type="dxa"/>
          </w:tcPr>
          <w:p w:rsidR="00DD0D99"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t>107</w:t>
            </w:r>
          </w:p>
        </w:tc>
        <w:tc>
          <w:tcPr>
            <w:tcW w:w="8227" w:type="dxa"/>
          </w:tcPr>
          <w:p w:rsidR="00DD0D99" w:rsidRPr="00B66745" w:rsidRDefault="00DD0D99" w:rsidP="00B66745">
            <w:pPr>
              <w:autoSpaceDE w:val="0"/>
              <w:autoSpaceDN w:val="0"/>
              <w:adjustRightInd w:val="0"/>
              <w:jc w:val="both"/>
              <w:rPr>
                <w:rFonts w:ascii="Times New Roman" w:hAnsi="Times New Roman" w:cs="Times New Roman"/>
                <w:b/>
              </w:rPr>
            </w:pPr>
            <w:r w:rsidRPr="00B66745">
              <w:rPr>
                <w:rFonts w:ascii="Times New Roman" w:hAnsi="Times New Roman" w:cs="Times New Roman"/>
                <w:b/>
                <w:bCs/>
              </w:rPr>
              <w:t>A. Rzayeva.</w:t>
            </w:r>
            <w:r w:rsidRPr="00B66745">
              <w:rPr>
                <w:rFonts w:ascii="Times New Roman" w:hAnsi="Times New Roman" w:cs="Times New Roman"/>
                <w:bCs/>
              </w:rPr>
              <w:t xml:space="preserve"> Alüminium hidroksidin alınma üsulu. </w:t>
            </w:r>
            <w:r w:rsidRPr="00B66745">
              <w:rPr>
                <w:rFonts w:ascii="Times New Roman" w:hAnsi="Times New Roman" w:cs="Times New Roman"/>
                <w:bCs/>
                <w:iCs/>
              </w:rPr>
              <w:t xml:space="preserve">Second International Scientific Conference of Young Scientists and Specialists Multidisciplinary approaches in solving modern problems of fundamental </w:t>
            </w:r>
            <w:r w:rsidRPr="00B66745">
              <w:rPr>
                <w:rFonts w:ascii="Times New Roman" w:hAnsi="Times New Roman" w:cs="Times New Roman"/>
              </w:rPr>
              <w:t xml:space="preserve">and applied sciences </w:t>
            </w:r>
            <w:r w:rsidRPr="00B66745">
              <w:rPr>
                <w:rFonts w:ascii="Times New Roman" w:hAnsi="Times New Roman" w:cs="Times New Roman"/>
                <w:bCs/>
                <w:iCs/>
              </w:rPr>
              <w:t xml:space="preserve">Dedicated to the 75th anniversary of Azerbaijan National Academy of Sciences, 3-6 march, Baku, 2020, </w:t>
            </w:r>
            <w:r w:rsidRPr="00B66745">
              <w:rPr>
                <w:rFonts w:ascii="Times New Roman" w:hAnsi="Times New Roman" w:cs="Times New Roman"/>
              </w:rPr>
              <w:t>s. 370-371.</w:t>
            </w:r>
          </w:p>
        </w:tc>
      </w:tr>
      <w:tr w:rsidR="00DD0D99" w:rsidRPr="00B66745" w:rsidTr="00B66745">
        <w:trPr>
          <w:trHeight w:val="522"/>
        </w:trPr>
        <w:tc>
          <w:tcPr>
            <w:tcW w:w="546" w:type="dxa"/>
          </w:tcPr>
          <w:p w:rsidR="00DD0D99"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t>108</w:t>
            </w:r>
          </w:p>
          <w:p w:rsidR="00DD0D99" w:rsidRPr="00B66745" w:rsidRDefault="00DD0D99" w:rsidP="00B66745">
            <w:pPr>
              <w:tabs>
                <w:tab w:val="left" w:pos="-11"/>
              </w:tabs>
              <w:ind w:left="-11"/>
              <w:jc w:val="both"/>
              <w:rPr>
                <w:rFonts w:ascii="Times New Roman" w:hAnsi="Times New Roman" w:cs="Times New Roman"/>
              </w:rPr>
            </w:pPr>
          </w:p>
        </w:tc>
        <w:tc>
          <w:tcPr>
            <w:tcW w:w="8227" w:type="dxa"/>
          </w:tcPr>
          <w:p w:rsidR="00DD0D99" w:rsidRPr="00B66745" w:rsidRDefault="00415871" w:rsidP="00B66745">
            <w:pPr>
              <w:autoSpaceDE w:val="0"/>
              <w:autoSpaceDN w:val="0"/>
              <w:adjustRightInd w:val="0"/>
              <w:jc w:val="both"/>
              <w:rPr>
                <w:rFonts w:ascii="Times New Roman" w:hAnsi="Times New Roman" w:cs="Times New Roman"/>
              </w:rPr>
            </w:pPr>
            <w:r w:rsidRPr="00B66745">
              <w:rPr>
                <w:rFonts w:ascii="Times New Roman" w:hAnsi="Times New Roman" w:cs="Times New Roman"/>
                <w:b/>
              </w:rPr>
              <w:t>A. Rzayeva, Q.Hüseynov.</w:t>
            </w:r>
            <w:r w:rsidRPr="00B66745">
              <w:rPr>
                <w:rFonts w:ascii="Times New Roman" w:hAnsi="Times New Roman" w:cs="Times New Roman"/>
              </w:rPr>
              <w:t xml:space="preserve"> Etilen qlikol məhlulunda Ag</w:t>
            </w:r>
            <w:r w:rsidRPr="00B66745">
              <w:rPr>
                <w:rFonts w:ascii="Times New Roman" w:hAnsi="Times New Roman" w:cs="Times New Roman"/>
                <w:vertAlign w:val="subscript"/>
              </w:rPr>
              <w:t>4</w:t>
            </w:r>
            <w:r w:rsidRPr="00B66745">
              <w:rPr>
                <w:rFonts w:ascii="Times New Roman" w:hAnsi="Times New Roman" w:cs="Times New Roman"/>
              </w:rPr>
              <w:t>GeSe</w:t>
            </w:r>
            <w:r w:rsidRPr="00B66745">
              <w:rPr>
                <w:rFonts w:ascii="Times New Roman" w:hAnsi="Times New Roman" w:cs="Times New Roman"/>
                <w:vertAlign w:val="subscript"/>
              </w:rPr>
              <w:t>4</w:t>
            </w:r>
            <w:r w:rsidRPr="00B66745">
              <w:rPr>
                <w:rFonts w:ascii="Times New Roman" w:hAnsi="Times New Roman" w:cs="Times New Roman"/>
              </w:rPr>
              <w:t xml:space="preserve"> və Ag</w:t>
            </w:r>
            <w:r w:rsidRPr="00B66745">
              <w:rPr>
                <w:rFonts w:ascii="Times New Roman" w:hAnsi="Times New Roman" w:cs="Times New Roman"/>
                <w:vertAlign w:val="subscript"/>
              </w:rPr>
              <w:t>10</w:t>
            </w:r>
            <w:r w:rsidRPr="00B66745">
              <w:rPr>
                <w:rFonts w:ascii="Times New Roman" w:hAnsi="Times New Roman" w:cs="Times New Roman"/>
              </w:rPr>
              <w:t>Ge</w:t>
            </w:r>
            <w:r w:rsidRPr="00B66745">
              <w:rPr>
                <w:rFonts w:ascii="Times New Roman" w:hAnsi="Times New Roman" w:cs="Times New Roman"/>
                <w:vertAlign w:val="subscript"/>
              </w:rPr>
              <w:t>3</w:t>
            </w:r>
            <w:r w:rsidRPr="00B66745">
              <w:rPr>
                <w:rFonts w:ascii="Times New Roman" w:hAnsi="Times New Roman" w:cs="Times New Roman"/>
              </w:rPr>
              <w:t>Se</w:t>
            </w:r>
            <w:r w:rsidRPr="00B66745">
              <w:rPr>
                <w:rFonts w:ascii="Times New Roman" w:hAnsi="Times New Roman" w:cs="Times New Roman"/>
                <w:vertAlign w:val="subscript"/>
              </w:rPr>
              <w:t xml:space="preserve">11 </w:t>
            </w:r>
            <w:r w:rsidRPr="00B66745">
              <w:rPr>
                <w:rFonts w:ascii="Times New Roman" w:hAnsi="Times New Roman" w:cs="Times New Roman"/>
              </w:rPr>
              <w:t>birləşmələrinin sintezi. Təbiət Elm Beynəlxalq elmi jurnal “Təbiət elmlərinin əsasları” mövzusunda II Respubika elmi konfrans, 24 dekabr, 2020, s.3-7.</w:t>
            </w:r>
          </w:p>
        </w:tc>
      </w:tr>
      <w:tr w:rsidR="00415871" w:rsidRPr="00B66745" w:rsidTr="00B66745">
        <w:trPr>
          <w:trHeight w:val="221"/>
        </w:trPr>
        <w:tc>
          <w:tcPr>
            <w:tcW w:w="546" w:type="dxa"/>
          </w:tcPr>
          <w:p w:rsidR="00415871"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t>109</w:t>
            </w:r>
          </w:p>
        </w:tc>
        <w:tc>
          <w:tcPr>
            <w:tcW w:w="8227" w:type="dxa"/>
          </w:tcPr>
          <w:p w:rsidR="00415871" w:rsidRPr="00B66745" w:rsidRDefault="00415871" w:rsidP="00B66745">
            <w:pPr>
              <w:autoSpaceDE w:val="0"/>
              <w:autoSpaceDN w:val="0"/>
              <w:adjustRightInd w:val="0"/>
              <w:jc w:val="both"/>
              <w:rPr>
                <w:rFonts w:ascii="Times New Roman" w:hAnsi="Times New Roman" w:cs="Times New Roman"/>
                <w:b/>
              </w:rPr>
            </w:pPr>
            <w:r w:rsidRPr="00B66745">
              <w:rPr>
                <w:rFonts w:ascii="Times New Roman" w:hAnsi="Times New Roman" w:cs="Times New Roman"/>
                <w:b/>
              </w:rPr>
              <w:t>A. Rzayeva, B.Rzayev, Ə.Qarayev.</w:t>
            </w:r>
            <w:r w:rsidRPr="00B66745">
              <w:rPr>
                <w:rFonts w:ascii="Times New Roman" w:hAnsi="Times New Roman" w:cs="Times New Roman"/>
              </w:rPr>
              <w:t xml:space="preserve"> Восстановление окис и тиосоли мышьяка в водной среде. II International Scientific and Conference Global and regional aspects of sustainable held on february 26-28, Copenhagen, Denmark, p. 601-604.</w:t>
            </w:r>
          </w:p>
        </w:tc>
      </w:tr>
      <w:tr w:rsidR="00DD0D99" w:rsidRPr="00B66745" w:rsidTr="00B66745">
        <w:trPr>
          <w:trHeight w:val="247"/>
        </w:trPr>
        <w:tc>
          <w:tcPr>
            <w:tcW w:w="546" w:type="dxa"/>
          </w:tcPr>
          <w:p w:rsidR="00DD0D99" w:rsidRPr="00B66745" w:rsidRDefault="00415871" w:rsidP="00B66745">
            <w:pPr>
              <w:tabs>
                <w:tab w:val="left" w:pos="-11"/>
              </w:tabs>
              <w:ind w:left="-11"/>
              <w:jc w:val="both"/>
              <w:rPr>
                <w:rFonts w:ascii="Times New Roman" w:hAnsi="Times New Roman" w:cs="Times New Roman"/>
              </w:rPr>
            </w:pPr>
            <w:r w:rsidRPr="00B66745">
              <w:rPr>
                <w:rFonts w:ascii="Times New Roman" w:hAnsi="Times New Roman" w:cs="Times New Roman"/>
              </w:rPr>
              <w:t>1</w:t>
            </w:r>
            <w:r w:rsidR="00B66745">
              <w:rPr>
                <w:rFonts w:ascii="Times New Roman" w:hAnsi="Times New Roman" w:cs="Times New Roman"/>
              </w:rPr>
              <w:t>10</w:t>
            </w:r>
          </w:p>
        </w:tc>
        <w:tc>
          <w:tcPr>
            <w:tcW w:w="8227" w:type="dxa"/>
          </w:tcPr>
          <w:p w:rsidR="00DD0D99" w:rsidRPr="00B66745" w:rsidRDefault="00DD0D99" w:rsidP="00B66745">
            <w:pPr>
              <w:autoSpaceDE w:val="0"/>
              <w:autoSpaceDN w:val="0"/>
              <w:adjustRightInd w:val="0"/>
              <w:jc w:val="both"/>
              <w:rPr>
                <w:rFonts w:ascii="Times New Roman" w:hAnsi="Times New Roman" w:cs="Times New Roman"/>
                <w:b/>
                <w:lang w:val="en-US"/>
              </w:rPr>
            </w:pPr>
            <w:r w:rsidRPr="00B66745">
              <w:rPr>
                <w:rFonts w:ascii="Times New Roman" w:hAnsi="Times New Roman" w:cs="Times New Roman"/>
                <w:b/>
              </w:rPr>
              <w:t>A. Rzayeva, B.Rzayev, Ə.Qarayev.</w:t>
            </w:r>
            <w:r w:rsidRPr="00B66745">
              <w:rPr>
                <w:rFonts w:ascii="Times New Roman" w:hAnsi="Times New Roman" w:cs="Times New Roman"/>
                <w:lang w:val="ru-RU"/>
              </w:rPr>
              <w:t xml:space="preserve"> Получение </w:t>
            </w:r>
            <w:r w:rsidR="00415871" w:rsidRPr="00B66745">
              <w:rPr>
                <w:rFonts w:ascii="Times New Roman" w:hAnsi="Times New Roman" w:cs="Times New Roman"/>
                <w:kern w:val="36"/>
                <w:lang w:val="ru-RU"/>
              </w:rPr>
              <w:t>сульфата алю</w:t>
            </w:r>
            <w:r w:rsidRPr="00B66745">
              <w:rPr>
                <w:rFonts w:ascii="Times New Roman" w:hAnsi="Times New Roman" w:cs="Times New Roman"/>
                <w:kern w:val="36"/>
                <w:lang w:val="ru-RU"/>
              </w:rPr>
              <w:t xml:space="preserve">миния из билявской аюминиевой породы </w:t>
            </w:r>
            <w:r w:rsidRPr="00B66745">
              <w:rPr>
                <w:rFonts w:ascii="Times New Roman" w:hAnsi="Times New Roman" w:cs="Times New Roman"/>
                <w:lang w:val="ru-RU"/>
              </w:rPr>
              <w:t xml:space="preserve">нахчыванской АР. </w:t>
            </w:r>
            <w:r w:rsidRPr="00B66745">
              <w:rPr>
                <w:rFonts w:ascii="Times New Roman" w:hAnsi="Times New Roman" w:cs="Times New Roman"/>
              </w:rPr>
              <w:t>VII International Scientific and Partical Conference scientific horizon in the context of social crises held on February 6-8, 2021 in Tokyo, Japon, st. 966-970.</w:t>
            </w:r>
          </w:p>
        </w:tc>
      </w:tr>
      <w:tr w:rsidR="00DD0D99" w:rsidRPr="00B66745" w:rsidTr="00B66745">
        <w:trPr>
          <w:trHeight w:val="281"/>
        </w:trPr>
        <w:tc>
          <w:tcPr>
            <w:tcW w:w="546" w:type="dxa"/>
          </w:tcPr>
          <w:p w:rsidR="00DD0D99" w:rsidRPr="00B66745" w:rsidRDefault="00B66745" w:rsidP="00B66745">
            <w:pPr>
              <w:tabs>
                <w:tab w:val="left" w:pos="-11"/>
              </w:tabs>
              <w:jc w:val="both"/>
              <w:rPr>
                <w:rFonts w:ascii="Times New Roman" w:hAnsi="Times New Roman" w:cs="Times New Roman"/>
              </w:rPr>
            </w:pPr>
            <w:r>
              <w:rPr>
                <w:rFonts w:ascii="Times New Roman" w:hAnsi="Times New Roman" w:cs="Times New Roman"/>
              </w:rPr>
              <w:t>111</w:t>
            </w:r>
          </w:p>
        </w:tc>
        <w:tc>
          <w:tcPr>
            <w:tcW w:w="8227" w:type="dxa"/>
          </w:tcPr>
          <w:p w:rsidR="00DD0D99" w:rsidRPr="00B66745" w:rsidRDefault="00DD0D99" w:rsidP="00B66745">
            <w:pPr>
              <w:autoSpaceDE w:val="0"/>
              <w:autoSpaceDN w:val="0"/>
              <w:adjustRightInd w:val="0"/>
              <w:jc w:val="both"/>
              <w:rPr>
                <w:rFonts w:ascii="Times New Roman" w:hAnsi="Times New Roman" w:cs="Times New Roman"/>
                <w:b/>
              </w:rPr>
            </w:pPr>
            <w:r w:rsidRPr="00B66745">
              <w:rPr>
                <w:rFonts w:ascii="Times New Roman" w:hAnsi="Times New Roman" w:cs="Times New Roman"/>
                <w:b/>
              </w:rPr>
              <w:t>A. Rzayeva.</w:t>
            </w:r>
            <w:r w:rsidRPr="00B66745">
              <w:rPr>
                <w:rFonts w:ascii="Times New Roman" w:hAnsi="Times New Roman" w:cs="Times New Roman"/>
              </w:rPr>
              <w:t xml:space="preserve"> Bismuth oxide transformation of bismuth selenide in the aquatic condition. International conference on material science and technology in Cappadocia / Turkey,16-17-18 October 2020, p. 281.</w:t>
            </w:r>
          </w:p>
        </w:tc>
      </w:tr>
      <w:tr w:rsidR="00DD0D99" w:rsidRPr="00B66745" w:rsidTr="00B66745">
        <w:trPr>
          <w:trHeight w:val="166"/>
        </w:trPr>
        <w:tc>
          <w:tcPr>
            <w:tcW w:w="546" w:type="dxa"/>
          </w:tcPr>
          <w:p w:rsidR="00DD0D99"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t>112</w:t>
            </w:r>
          </w:p>
        </w:tc>
        <w:tc>
          <w:tcPr>
            <w:tcW w:w="8227" w:type="dxa"/>
          </w:tcPr>
          <w:p w:rsidR="00DD0D99" w:rsidRPr="00B66745" w:rsidRDefault="00415871" w:rsidP="00B66745">
            <w:pPr>
              <w:pStyle w:val="ListParagraph"/>
              <w:ind w:left="0"/>
              <w:jc w:val="both"/>
              <w:rPr>
                <w:rFonts w:ascii="Times New Roman" w:hAnsi="Times New Roman" w:cs="Times New Roman"/>
                <w:b/>
              </w:rPr>
            </w:pPr>
            <w:r w:rsidRPr="00B66745">
              <w:rPr>
                <w:rFonts w:ascii="Times New Roman" w:hAnsi="Times New Roman" w:cs="Times New Roman"/>
                <w:b/>
              </w:rPr>
              <w:t xml:space="preserve">A. Rzayeva, </w:t>
            </w:r>
            <w:r w:rsidR="00DD0D99" w:rsidRPr="00B66745">
              <w:rPr>
                <w:rFonts w:ascii="Times New Roman" w:hAnsi="Times New Roman" w:cs="Times New Roman"/>
                <w:b/>
              </w:rPr>
              <w:t xml:space="preserve">Q.Hüseynov, S.Əliyeva. </w:t>
            </w:r>
            <w:r w:rsidR="00DD0D99" w:rsidRPr="00B66745">
              <w:rPr>
                <w:rFonts w:ascii="Times New Roman" w:hAnsi="Times New Roman" w:cs="Times New Roman"/>
              </w:rPr>
              <w:t>Su hövzələrinin ekoloji problemləri və onların aradan qaldırılması yolları. Ümummilli lider H. Əliyevin anadan olmasının 98-ci ildönümünə həsr olunmuş “Tələbə və gənc tədqiqatçıların II Beynəlxalq Elmi Konfrans”, Bakı Ali Neft Məktəbi, 13-28 aprel 2021, s. 29-31.</w:t>
            </w:r>
          </w:p>
        </w:tc>
      </w:tr>
      <w:tr w:rsidR="00DD0D99" w:rsidRPr="00B66745" w:rsidTr="00B66745">
        <w:trPr>
          <w:trHeight w:val="145"/>
        </w:trPr>
        <w:tc>
          <w:tcPr>
            <w:tcW w:w="546" w:type="dxa"/>
          </w:tcPr>
          <w:p w:rsidR="00DD0D99"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t>113</w:t>
            </w:r>
          </w:p>
        </w:tc>
        <w:tc>
          <w:tcPr>
            <w:tcW w:w="8227" w:type="dxa"/>
          </w:tcPr>
          <w:p w:rsidR="00DD0D99" w:rsidRPr="00B66745" w:rsidRDefault="00DD0D99" w:rsidP="00B66745">
            <w:pPr>
              <w:jc w:val="both"/>
              <w:rPr>
                <w:rFonts w:ascii="Times New Roman" w:hAnsi="Times New Roman" w:cs="Times New Roman"/>
                <w:lang w:val="ru-RU"/>
              </w:rPr>
            </w:pPr>
            <w:r w:rsidRPr="00B66745">
              <w:rPr>
                <w:rFonts w:ascii="Times New Roman" w:hAnsi="Times New Roman" w:cs="Times New Roman"/>
                <w:b/>
              </w:rPr>
              <w:t xml:space="preserve">А. Рзаева, Ш.Аббасгулиева. </w:t>
            </w:r>
            <w:r w:rsidRPr="00B66745">
              <w:rPr>
                <w:rFonts w:ascii="Times New Roman" w:hAnsi="Times New Roman" w:cs="Times New Roman"/>
              </w:rPr>
              <w:t>Получение концентрата трехсернистого мыщьяка из руды.</w:t>
            </w:r>
            <w:r w:rsidRPr="00B66745">
              <w:rPr>
                <w:rFonts w:ascii="Times New Roman" w:hAnsi="Times New Roman" w:cs="Times New Roman"/>
                <w:lang w:val="ru-RU"/>
              </w:rPr>
              <w:t xml:space="preserve"> </w:t>
            </w:r>
            <w:r w:rsidRPr="00B66745">
              <w:rPr>
                <w:rFonts w:ascii="Times New Roman" w:hAnsi="Times New Roman" w:cs="Times New Roman"/>
                <w:b/>
              </w:rPr>
              <w:t xml:space="preserve"> </w:t>
            </w:r>
            <w:r w:rsidRPr="00B66745">
              <w:rPr>
                <w:rFonts w:ascii="Times New Roman" w:hAnsi="Times New Roman" w:cs="Times New Roman"/>
              </w:rPr>
              <w:t>XII</w:t>
            </w:r>
            <w:r w:rsidRPr="00B66745">
              <w:rPr>
                <w:rFonts w:ascii="Times New Roman" w:hAnsi="Times New Roman" w:cs="Times New Roman"/>
                <w:lang w:val="ru-RU"/>
              </w:rPr>
              <w:t xml:space="preserve"> Студентская конференция «Первый урок в науку» 18-19 март 2021</w:t>
            </w:r>
            <w:r w:rsidRPr="00B66745">
              <w:rPr>
                <w:rFonts w:ascii="Times New Roman" w:hAnsi="Times New Roman" w:cs="Times New Roman"/>
              </w:rPr>
              <w:t xml:space="preserve"> </w:t>
            </w:r>
            <w:r w:rsidRPr="00B66745">
              <w:rPr>
                <w:rFonts w:ascii="Times New Roman" w:hAnsi="Times New Roman" w:cs="Times New Roman"/>
                <w:lang w:val="ru-RU"/>
              </w:rPr>
              <w:t>г., Суми, Украина, ст. 454.</w:t>
            </w:r>
          </w:p>
        </w:tc>
      </w:tr>
      <w:tr w:rsidR="00DD0D99" w:rsidRPr="00B66745" w:rsidTr="00B66745">
        <w:trPr>
          <w:trHeight w:val="298"/>
        </w:trPr>
        <w:tc>
          <w:tcPr>
            <w:tcW w:w="546" w:type="dxa"/>
          </w:tcPr>
          <w:p w:rsidR="00DD0D99"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t>114</w:t>
            </w:r>
          </w:p>
        </w:tc>
        <w:tc>
          <w:tcPr>
            <w:tcW w:w="8227" w:type="dxa"/>
          </w:tcPr>
          <w:p w:rsidR="00DD0D99" w:rsidRPr="00B66745" w:rsidRDefault="00DD0D99" w:rsidP="00B66745">
            <w:pPr>
              <w:autoSpaceDE w:val="0"/>
              <w:autoSpaceDN w:val="0"/>
              <w:adjustRightInd w:val="0"/>
              <w:jc w:val="both"/>
              <w:rPr>
                <w:rFonts w:ascii="Times New Roman" w:hAnsi="Times New Roman" w:cs="Times New Roman"/>
                <w:b/>
                <w:lang w:val="ru-RU"/>
              </w:rPr>
            </w:pPr>
            <w:r w:rsidRPr="00B66745">
              <w:rPr>
                <w:rFonts w:ascii="Times New Roman" w:hAnsi="Times New Roman" w:cs="Times New Roman"/>
                <w:b/>
              </w:rPr>
              <w:t>А. Рзаева, Ш.Аббасгулиева</w:t>
            </w:r>
            <w:r w:rsidRPr="00B66745">
              <w:rPr>
                <w:rFonts w:ascii="Times New Roman" w:hAnsi="Times New Roman" w:cs="Times New Roman"/>
                <w:b/>
                <w:lang w:val="ru-RU"/>
              </w:rPr>
              <w:t>.</w:t>
            </w:r>
            <w:r w:rsidRPr="00B66745">
              <w:rPr>
                <w:rFonts w:ascii="Times New Roman" w:hAnsi="Times New Roman" w:cs="Times New Roman"/>
                <w:lang w:val="ru-RU"/>
              </w:rPr>
              <w:t xml:space="preserve"> Получение стекловодного </w:t>
            </w:r>
            <w:r w:rsidRPr="00B66745">
              <w:rPr>
                <w:rFonts w:ascii="Times New Roman" w:hAnsi="Times New Roman" w:cs="Times New Roman"/>
              </w:rPr>
              <w:t xml:space="preserve"> As</w:t>
            </w:r>
            <w:r w:rsidRPr="00B66745">
              <w:rPr>
                <w:rFonts w:ascii="Times New Roman" w:hAnsi="Times New Roman" w:cs="Times New Roman"/>
                <w:vertAlign w:val="subscript"/>
              </w:rPr>
              <w:t>2</w:t>
            </w:r>
            <w:r w:rsidRPr="00B66745">
              <w:rPr>
                <w:rFonts w:ascii="Times New Roman" w:hAnsi="Times New Roman" w:cs="Times New Roman"/>
              </w:rPr>
              <w:t>Se</w:t>
            </w:r>
            <w:r w:rsidRPr="00B66745">
              <w:rPr>
                <w:rFonts w:ascii="Times New Roman" w:hAnsi="Times New Roman" w:cs="Times New Roman"/>
                <w:vertAlign w:val="subscript"/>
              </w:rPr>
              <w:t>3</w:t>
            </w:r>
            <w:r w:rsidRPr="00B66745">
              <w:rPr>
                <w:rFonts w:ascii="Times New Roman" w:hAnsi="Times New Roman" w:cs="Times New Roman"/>
              </w:rPr>
              <w:t>.</w:t>
            </w:r>
            <w:r w:rsidRPr="00B66745">
              <w:rPr>
                <w:rFonts w:ascii="Times New Roman" w:hAnsi="Times New Roman" w:cs="Times New Roman"/>
                <w:lang w:val="ru-RU"/>
              </w:rPr>
              <w:t xml:space="preserve"> Участника всеросийской дистан-ционной конференции для школьников и студентов «Мой шаг в науке» 02 февраль 2021, Москва ст. 703.</w:t>
            </w:r>
          </w:p>
        </w:tc>
      </w:tr>
      <w:tr w:rsidR="00DD0D99" w:rsidRPr="00B66745" w:rsidTr="00B66745">
        <w:trPr>
          <w:trHeight w:val="232"/>
        </w:trPr>
        <w:tc>
          <w:tcPr>
            <w:tcW w:w="546" w:type="dxa"/>
          </w:tcPr>
          <w:p w:rsidR="00DD0D99"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t>115</w:t>
            </w:r>
          </w:p>
        </w:tc>
        <w:tc>
          <w:tcPr>
            <w:tcW w:w="8227" w:type="dxa"/>
          </w:tcPr>
          <w:p w:rsidR="00DD0D99" w:rsidRPr="00B66745" w:rsidRDefault="00DD0D99" w:rsidP="00B66745">
            <w:pPr>
              <w:spacing w:line="276" w:lineRule="auto"/>
              <w:jc w:val="both"/>
              <w:rPr>
                <w:rFonts w:ascii="Times New Roman" w:hAnsi="Times New Roman" w:cs="Times New Roman"/>
                <w:b/>
              </w:rPr>
            </w:pPr>
            <w:r w:rsidRPr="00B66745">
              <w:rPr>
                <w:rFonts w:ascii="Times New Roman" w:hAnsi="Times New Roman" w:cs="Times New Roman"/>
                <w:b/>
              </w:rPr>
              <w:t xml:space="preserve">A. Rzayeva, B.Rzayev. </w:t>
            </w:r>
            <w:r w:rsidRPr="00B66745">
              <w:rPr>
                <w:rFonts w:ascii="Times New Roman" w:hAnsi="Times New Roman" w:cs="Times New Roman"/>
              </w:rPr>
              <w:t>Nehrəm dolomitindən bir sıra məhsulların alınması. Kimyanın aktual problemləri mövzusunda II respublika elmi konfransı, s. 8-12, 2022.</w:t>
            </w:r>
            <w:r w:rsidRPr="00B66745">
              <w:rPr>
                <w:rFonts w:ascii="Times New Roman" w:hAnsi="Times New Roman" w:cs="Times New Roman"/>
                <w:b/>
              </w:rPr>
              <w:t xml:space="preserve"> </w:t>
            </w:r>
          </w:p>
        </w:tc>
      </w:tr>
      <w:tr w:rsidR="00DD0D99" w:rsidRPr="00B66745" w:rsidTr="00B66745">
        <w:trPr>
          <w:trHeight w:val="104"/>
        </w:trPr>
        <w:tc>
          <w:tcPr>
            <w:tcW w:w="546" w:type="dxa"/>
          </w:tcPr>
          <w:p w:rsidR="00DD0D99"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t>106</w:t>
            </w:r>
          </w:p>
        </w:tc>
        <w:tc>
          <w:tcPr>
            <w:tcW w:w="8227" w:type="dxa"/>
          </w:tcPr>
          <w:p w:rsidR="00DD0D99" w:rsidRPr="00B66745" w:rsidRDefault="00DD0D99" w:rsidP="00B66745">
            <w:pPr>
              <w:autoSpaceDE w:val="0"/>
              <w:autoSpaceDN w:val="0"/>
              <w:adjustRightInd w:val="0"/>
              <w:jc w:val="both"/>
              <w:rPr>
                <w:rFonts w:ascii="Times New Roman" w:hAnsi="Times New Roman" w:cs="Times New Roman"/>
                <w:b/>
              </w:rPr>
            </w:pPr>
            <w:r w:rsidRPr="00B66745">
              <w:rPr>
                <w:rFonts w:ascii="Times New Roman" w:hAnsi="Times New Roman" w:cs="Times New Roman"/>
                <w:b/>
              </w:rPr>
              <w:t>A. Rzayeva, Ə.Qarayev, S.Əliyeva.</w:t>
            </w:r>
            <w:r w:rsidRPr="00B66745">
              <w:rPr>
                <w:rFonts w:ascii="Times New Roman" w:eastAsia="Calibri" w:hAnsi="Times New Roman" w:cs="Times New Roman"/>
              </w:rPr>
              <w:t xml:space="preserve">Sürmə tiostibiatən alınması şəraitinin araşdırılması. </w:t>
            </w:r>
            <w:r w:rsidRPr="00B66745">
              <w:rPr>
                <w:rFonts w:ascii="Times New Roman" w:hAnsi="Times New Roman" w:cs="Times New Roman"/>
              </w:rPr>
              <w:t>Kimyanın aktual problemləri mövzusunda II resp</w:t>
            </w:r>
            <w:r w:rsidR="00376570">
              <w:rPr>
                <w:rFonts w:ascii="Times New Roman" w:hAnsi="Times New Roman" w:cs="Times New Roman"/>
              </w:rPr>
              <w:t>ublika elmi konfransı, s. 15-18, 2023</w:t>
            </w:r>
          </w:p>
        </w:tc>
      </w:tr>
      <w:tr w:rsidR="00DD0D99" w:rsidRPr="00B66745" w:rsidTr="00376570">
        <w:trPr>
          <w:trHeight w:val="887"/>
        </w:trPr>
        <w:tc>
          <w:tcPr>
            <w:tcW w:w="546" w:type="dxa"/>
          </w:tcPr>
          <w:p w:rsidR="00DD0D99" w:rsidRPr="00B66745" w:rsidRDefault="00B66745" w:rsidP="00B66745">
            <w:pPr>
              <w:tabs>
                <w:tab w:val="left" w:pos="-11"/>
              </w:tabs>
              <w:ind w:left="-11"/>
              <w:jc w:val="both"/>
              <w:rPr>
                <w:rFonts w:ascii="Times New Roman" w:hAnsi="Times New Roman" w:cs="Times New Roman"/>
              </w:rPr>
            </w:pPr>
            <w:r>
              <w:rPr>
                <w:rFonts w:ascii="Times New Roman" w:hAnsi="Times New Roman" w:cs="Times New Roman"/>
              </w:rPr>
              <w:t>117</w:t>
            </w:r>
          </w:p>
        </w:tc>
        <w:tc>
          <w:tcPr>
            <w:tcW w:w="8227" w:type="dxa"/>
          </w:tcPr>
          <w:p w:rsidR="00DD0D99" w:rsidRPr="00B66745" w:rsidRDefault="00376570" w:rsidP="00376570">
            <w:pPr>
              <w:shd w:val="clear" w:color="auto" w:fill="FFFFFF"/>
              <w:spacing w:line="276" w:lineRule="auto"/>
              <w:jc w:val="both"/>
              <w:outlineLvl w:val="0"/>
              <w:rPr>
                <w:rFonts w:ascii="Times New Roman" w:hAnsi="Times New Roman" w:cs="Times New Roman"/>
                <w:b/>
              </w:rPr>
            </w:pPr>
            <w:r>
              <w:rPr>
                <w:rFonts w:ascii="Times New Roman" w:hAnsi="Times New Roman" w:cs="Times New Roman"/>
                <w:b/>
              </w:rPr>
              <w:t xml:space="preserve">A. Rzayeva, </w:t>
            </w:r>
            <w:r w:rsidRPr="00B66745">
              <w:rPr>
                <w:rFonts w:ascii="Times New Roman" w:hAnsi="Times New Roman" w:cs="Times New Roman"/>
                <w:b/>
              </w:rPr>
              <w:t>S.Əliyeva.</w:t>
            </w:r>
            <w:r w:rsidRPr="00376570">
              <w:rPr>
                <w:rFonts w:ascii="Times New Roman" w:hAnsi="Times New Roman" w:cs="Times New Roman"/>
                <w:sz w:val="24"/>
                <w:szCs w:val="24"/>
              </w:rPr>
              <w:t>Natrium iostibiatdan mis(I) tiostibiatın alınma şəraitinin tədqiqi. // Elmi tədqiqat Beynəlxalq onliyn elmi jurnal, İmpakt Faktor 1.172., IV respublika elmi konfransı, Bakı, 19 mart 2024, s. 30-34.</w:t>
            </w:r>
            <w:r w:rsidRPr="00B66745">
              <w:rPr>
                <w:rFonts w:ascii="Times New Roman" w:hAnsi="Times New Roman" w:cs="Times New Roman"/>
                <w:b/>
              </w:rPr>
              <w:t xml:space="preserve"> </w:t>
            </w:r>
          </w:p>
        </w:tc>
      </w:tr>
      <w:tr w:rsidR="00DD0D99" w:rsidRPr="00B66745" w:rsidTr="00376570">
        <w:trPr>
          <w:trHeight w:val="941"/>
        </w:trPr>
        <w:tc>
          <w:tcPr>
            <w:tcW w:w="546" w:type="dxa"/>
          </w:tcPr>
          <w:p w:rsidR="00DD0D99" w:rsidRDefault="00B66745" w:rsidP="00B66745">
            <w:pPr>
              <w:tabs>
                <w:tab w:val="left" w:pos="-11"/>
              </w:tabs>
              <w:ind w:left="-11"/>
              <w:jc w:val="both"/>
              <w:rPr>
                <w:rFonts w:ascii="Times New Roman" w:hAnsi="Times New Roman" w:cs="Times New Roman"/>
              </w:rPr>
            </w:pPr>
            <w:r>
              <w:rPr>
                <w:rFonts w:ascii="Times New Roman" w:hAnsi="Times New Roman" w:cs="Times New Roman"/>
              </w:rPr>
              <w:t>118</w:t>
            </w:r>
          </w:p>
          <w:p w:rsidR="00376570" w:rsidRDefault="00376570" w:rsidP="00B66745">
            <w:pPr>
              <w:tabs>
                <w:tab w:val="left" w:pos="-11"/>
              </w:tabs>
              <w:ind w:left="-11"/>
              <w:jc w:val="both"/>
              <w:rPr>
                <w:rFonts w:ascii="Times New Roman" w:hAnsi="Times New Roman" w:cs="Times New Roman"/>
              </w:rPr>
            </w:pPr>
          </w:p>
          <w:p w:rsidR="00376570" w:rsidRDefault="00376570" w:rsidP="00B66745">
            <w:pPr>
              <w:tabs>
                <w:tab w:val="left" w:pos="-11"/>
              </w:tabs>
              <w:ind w:left="-11"/>
              <w:jc w:val="both"/>
              <w:rPr>
                <w:rFonts w:ascii="Times New Roman" w:hAnsi="Times New Roman" w:cs="Times New Roman"/>
              </w:rPr>
            </w:pPr>
          </w:p>
          <w:p w:rsidR="00376570" w:rsidRPr="00B66745" w:rsidRDefault="00376570" w:rsidP="00B66745">
            <w:pPr>
              <w:tabs>
                <w:tab w:val="left" w:pos="-11"/>
              </w:tabs>
              <w:ind w:left="-11"/>
              <w:jc w:val="both"/>
              <w:rPr>
                <w:rFonts w:ascii="Times New Roman" w:hAnsi="Times New Roman" w:cs="Times New Roman"/>
              </w:rPr>
            </w:pPr>
          </w:p>
        </w:tc>
        <w:tc>
          <w:tcPr>
            <w:tcW w:w="8227" w:type="dxa"/>
          </w:tcPr>
          <w:p w:rsidR="00376570" w:rsidRPr="00376570" w:rsidRDefault="00376570" w:rsidP="00376570">
            <w:pPr>
              <w:shd w:val="clear" w:color="auto" w:fill="FFFFFF"/>
              <w:spacing w:line="276" w:lineRule="auto"/>
              <w:jc w:val="both"/>
              <w:outlineLvl w:val="0"/>
              <w:rPr>
                <w:rFonts w:ascii="Times New Roman" w:hAnsi="Times New Roman" w:cs="Times New Roman"/>
                <w:sz w:val="24"/>
                <w:szCs w:val="24"/>
              </w:rPr>
            </w:pPr>
            <w:r>
              <w:rPr>
                <w:rFonts w:ascii="Times New Roman" w:hAnsi="Times New Roman" w:cs="Times New Roman"/>
                <w:b/>
              </w:rPr>
              <w:t xml:space="preserve">A. Rzayeva </w:t>
            </w:r>
            <w:r>
              <w:rPr>
                <w:rFonts w:ascii="Times New Roman" w:hAnsi="Times New Roman" w:cs="Times New Roman"/>
                <w:sz w:val="24"/>
                <w:szCs w:val="24"/>
              </w:rPr>
              <w:t>Obtaining bismuth</w:t>
            </w:r>
            <w:r w:rsidRPr="00376570">
              <w:rPr>
                <w:rFonts w:ascii="Times New Roman" w:hAnsi="Times New Roman" w:cs="Times New Roman"/>
                <w:sz w:val="24"/>
                <w:szCs w:val="24"/>
              </w:rPr>
              <w:t xml:space="preserve"> (III) sulfide organic and aqueous mediums.// IX Ulusal Anorqanik Kimya Kongresi, Hacettepe Üniversitesi, Ankara, 16-19 mayıs 2024, s. 114-116.</w:t>
            </w:r>
          </w:p>
        </w:tc>
      </w:tr>
      <w:tr w:rsidR="00376570" w:rsidRPr="00B66745" w:rsidTr="00B66745">
        <w:trPr>
          <w:trHeight w:val="299"/>
        </w:trPr>
        <w:tc>
          <w:tcPr>
            <w:tcW w:w="546" w:type="dxa"/>
          </w:tcPr>
          <w:p w:rsidR="00376570" w:rsidRDefault="00376570" w:rsidP="00B66745">
            <w:pPr>
              <w:tabs>
                <w:tab w:val="left" w:pos="-11"/>
              </w:tabs>
              <w:ind w:left="-11"/>
              <w:jc w:val="both"/>
              <w:rPr>
                <w:rFonts w:ascii="Times New Roman" w:hAnsi="Times New Roman" w:cs="Times New Roman"/>
              </w:rPr>
            </w:pPr>
            <w:r>
              <w:rPr>
                <w:rFonts w:ascii="Times New Roman" w:hAnsi="Times New Roman" w:cs="Times New Roman"/>
              </w:rPr>
              <w:t>119</w:t>
            </w:r>
          </w:p>
        </w:tc>
        <w:tc>
          <w:tcPr>
            <w:tcW w:w="8227" w:type="dxa"/>
          </w:tcPr>
          <w:p w:rsidR="00376570" w:rsidRDefault="00376570" w:rsidP="00376570">
            <w:pPr>
              <w:shd w:val="clear" w:color="auto" w:fill="FFFFFF"/>
              <w:spacing w:line="276" w:lineRule="auto"/>
              <w:jc w:val="both"/>
              <w:outlineLvl w:val="0"/>
              <w:rPr>
                <w:rFonts w:ascii="Times New Roman" w:hAnsi="Times New Roman" w:cs="Times New Roman"/>
                <w:b/>
              </w:rPr>
            </w:pPr>
          </w:p>
        </w:tc>
      </w:tr>
      <w:tr w:rsidR="00DD0D99" w:rsidRPr="00B66745" w:rsidTr="00152DC0">
        <w:tc>
          <w:tcPr>
            <w:tcW w:w="8773" w:type="dxa"/>
            <w:gridSpan w:val="2"/>
          </w:tcPr>
          <w:p w:rsidR="00DD0D99" w:rsidRPr="00B66745" w:rsidRDefault="00DD0D99" w:rsidP="00B66745">
            <w:pPr>
              <w:pStyle w:val="ListParagraph"/>
              <w:ind w:left="19"/>
              <w:jc w:val="both"/>
              <w:rPr>
                <w:rFonts w:ascii="Times New Roman" w:hAnsi="Times New Roman" w:cs="Times New Roman"/>
                <w:b/>
              </w:rPr>
            </w:pPr>
            <w:r w:rsidRPr="00B66745">
              <w:rPr>
                <w:rFonts w:ascii="Times New Roman" w:hAnsi="Times New Roman" w:cs="Times New Roman"/>
                <w:b/>
                <w:color w:val="C00000"/>
              </w:rPr>
              <w:t>Patentlər:</w:t>
            </w:r>
          </w:p>
        </w:tc>
      </w:tr>
      <w:tr w:rsidR="00DD0D99" w:rsidRPr="00B66745" w:rsidTr="00B66745">
        <w:tc>
          <w:tcPr>
            <w:tcW w:w="546" w:type="dxa"/>
          </w:tcPr>
          <w:p w:rsidR="00DD0D99" w:rsidRPr="00B66745" w:rsidRDefault="00B66745" w:rsidP="00376570">
            <w:pPr>
              <w:jc w:val="both"/>
              <w:rPr>
                <w:rFonts w:ascii="Times New Roman" w:hAnsi="Times New Roman" w:cs="Times New Roman"/>
              </w:rPr>
            </w:pPr>
            <w:r>
              <w:rPr>
                <w:rFonts w:ascii="Times New Roman" w:hAnsi="Times New Roman" w:cs="Times New Roman"/>
              </w:rPr>
              <w:t>1</w:t>
            </w:r>
            <w:r w:rsidR="00376570">
              <w:rPr>
                <w:rFonts w:ascii="Times New Roman" w:hAnsi="Times New Roman" w:cs="Times New Roman"/>
              </w:rPr>
              <w:t>20</w:t>
            </w: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A.Rzayeva, B.Rzayev, M.Hüseynəliyev</w:t>
            </w:r>
            <w:r w:rsidRPr="00B66745">
              <w:rPr>
                <w:rFonts w:ascii="Times New Roman" w:hAnsi="Times New Roman" w:cs="Times New Roman"/>
              </w:rPr>
              <w:t>. Mis(I)tioindatın alınma üsulu. Azərb. Res. Dövlət, Elm Və Texnika Komitəsi 2009, İ 0154</w:t>
            </w:r>
          </w:p>
        </w:tc>
      </w:tr>
      <w:tr w:rsidR="00DD0D99" w:rsidRPr="00B66745" w:rsidTr="00B66745">
        <w:tc>
          <w:tcPr>
            <w:tcW w:w="546" w:type="dxa"/>
          </w:tcPr>
          <w:p w:rsidR="00DD0D99" w:rsidRPr="00B66745" w:rsidRDefault="00376570" w:rsidP="00B66745">
            <w:pPr>
              <w:jc w:val="both"/>
              <w:rPr>
                <w:rFonts w:ascii="Times New Roman" w:hAnsi="Times New Roman" w:cs="Times New Roman"/>
              </w:rPr>
            </w:pPr>
            <w:r>
              <w:rPr>
                <w:rFonts w:ascii="Times New Roman" w:hAnsi="Times New Roman" w:cs="Times New Roman"/>
              </w:rPr>
              <w:t>121</w:t>
            </w: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A.Rzayeva, B.Rzayev Z, A.Qarayev. </w:t>
            </w:r>
            <w:r w:rsidRPr="00B66745">
              <w:rPr>
                <w:rFonts w:ascii="Times New Roman" w:hAnsi="Times New Roman" w:cs="Times New Roman"/>
              </w:rPr>
              <w:t>İndium(III)sulfidin alınması üsulu.  Azərb. Res. Dövlət, Elm Və Texnika Komitəsi 2015, İ 0047</w:t>
            </w:r>
          </w:p>
        </w:tc>
      </w:tr>
      <w:tr w:rsidR="00DD0D99" w:rsidRPr="00B66745" w:rsidTr="00B66745">
        <w:trPr>
          <w:trHeight w:val="582"/>
        </w:trPr>
        <w:tc>
          <w:tcPr>
            <w:tcW w:w="546" w:type="dxa"/>
          </w:tcPr>
          <w:p w:rsidR="00DD0D99" w:rsidRPr="00B66745" w:rsidRDefault="00376570" w:rsidP="00B66745">
            <w:pPr>
              <w:jc w:val="both"/>
              <w:rPr>
                <w:rFonts w:ascii="Times New Roman" w:hAnsi="Times New Roman" w:cs="Times New Roman"/>
              </w:rPr>
            </w:pPr>
            <w:r>
              <w:rPr>
                <w:rFonts w:ascii="Times New Roman" w:hAnsi="Times New Roman" w:cs="Times New Roman"/>
              </w:rPr>
              <w:t>122</w:t>
            </w: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A.Rzayeva, B.Rzayev, Ə.Qarayev,  R.Guliyev. </w:t>
            </w:r>
            <w:r w:rsidRPr="00B66745">
              <w:rPr>
                <w:rFonts w:ascii="Times New Roman" w:hAnsi="Times New Roman" w:cs="Times New Roman"/>
              </w:rPr>
              <w:t>Element kükürdün həll edilmə üsulu.  Azərb. Res. Dövlət, Elm Və Texnika Komitəsi 2015, İ 0046</w:t>
            </w:r>
          </w:p>
        </w:tc>
      </w:tr>
      <w:tr w:rsidR="00DD0D99" w:rsidRPr="00B66745" w:rsidTr="00152DC0">
        <w:tc>
          <w:tcPr>
            <w:tcW w:w="8773" w:type="dxa"/>
            <w:gridSpan w:val="2"/>
          </w:tcPr>
          <w:p w:rsidR="00DD0D99" w:rsidRPr="00B66745" w:rsidRDefault="00DD0D99" w:rsidP="00B66745">
            <w:pPr>
              <w:pStyle w:val="ListParagraph"/>
              <w:ind w:left="19"/>
              <w:jc w:val="both"/>
              <w:rPr>
                <w:rFonts w:ascii="Times New Roman" w:hAnsi="Times New Roman" w:cs="Times New Roman"/>
                <w:b/>
              </w:rPr>
            </w:pPr>
            <w:r w:rsidRPr="00B66745">
              <w:rPr>
                <w:rFonts w:ascii="Times New Roman" w:hAnsi="Times New Roman" w:cs="Times New Roman"/>
                <w:b/>
                <w:color w:val="C00000"/>
              </w:rPr>
              <w:t>Monoqrafiyalar:</w:t>
            </w:r>
          </w:p>
        </w:tc>
      </w:tr>
      <w:tr w:rsidR="00DD0D99" w:rsidRPr="00B66745" w:rsidTr="00B66745">
        <w:tc>
          <w:tcPr>
            <w:tcW w:w="546" w:type="dxa"/>
          </w:tcPr>
          <w:p w:rsidR="00DD0D99" w:rsidRPr="00B66745" w:rsidRDefault="00B66745" w:rsidP="00755AEC">
            <w:pPr>
              <w:ind w:left="-11"/>
              <w:jc w:val="both"/>
              <w:rPr>
                <w:rFonts w:ascii="Times New Roman" w:hAnsi="Times New Roman" w:cs="Times New Roman"/>
              </w:rPr>
            </w:pPr>
            <w:r>
              <w:rPr>
                <w:rFonts w:ascii="Times New Roman" w:hAnsi="Times New Roman" w:cs="Times New Roman"/>
              </w:rPr>
              <w:lastRenderedPageBreak/>
              <w:t>12</w:t>
            </w:r>
            <w:r w:rsidR="00755AEC">
              <w:rPr>
                <w:rFonts w:ascii="Times New Roman" w:hAnsi="Times New Roman" w:cs="Times New Roman"/>
              </w:rPr>
              <w:t>3</w:t>
            </w: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Aliyə Rzayeva. Bayram Rzayev. </w:t>
            </w:r>
            <w:r w:rsidRPr="00B66745">
              <w:rPr>
                <w:rFonts w:ascii="Times New Roman" w:hAnsi="Times New Roman" w:cs="Times New Roman"/>
              </w:rPr>
              <w:t>İndium</w:t>
            </w:r>
            <w:r w:rsidRPr="00B66745">
              <w:rPr>
                <w:rFonts w:ascii="Times New Roman" w:hAnsi="Times New Roman" w:cs="Times New Roman"/>
                <w:bCs/>
                <w:spacing w:val="-4"/>
              </w:rPr>
              <w:t xml:space="preserve">. </w:t>
            </w:r>
            <w:r w:rsidRPr="00B66745">
              <w:rPr>
                <w:rFonts w:ascii="Times New Roman" w:hAnsi="Times New Roman" w:cs="Times New Roman"/>
              </w:rPr>
              <w:t>Naxçıvan, “Tusi”nəşriyyatı, 2012, 158</w:t>
            </w:r>
            <w:r w:rsidRPr="00B66745">
              <w:rPr>
                <w:rFonts w:ascii="Times New Roman" w:hAnsi="Times New Roman" w:cs="Times New Roman"/>
                <w:bCs/>
                <w:spacing w:val="-4"/>
              </w:rPr>
              <w:t xml:space="preserve"> s.</w:t>
            </w:r>
          </w:p>
        </w:tc>
      </w:tr>
      <w:tr w:rsidR="00DD0D99" w:rsidRPr="00B66745" w:rsidTr="00B66745">
        <w:tc>
          <w:tcPr>
            <w:tcW w:w="546" w:type="dxa"/>
          </w:tcPr>
          <w:p w:rsidR="00DD0D99" w:rsidRPr="00B66745" w:rsidRDefault="00755AEC" w:rsidP="00B66745">
            <w:pPr>
              <w:ind w:left="-11"/>
              <w:jc w:val="both"/>
              <w:rPr>
                <w:rFonts w:ascii="Times New Roman" w:hAnsi="Times New Roman" w:cs="Times New Roman"/>
              </w:rPr>
            </w:pPr>
            <w:r>
              <w:rPr>
                <w:rFonts w:ascii="Times New Roman" w:hAnsi="Times New Roman" w:cs="Times New Roman"/>
              </w:rPr>
              <w:t>124</w:t>
            </w:r>
          </w:p>
        </w:tc>
        <w:tc>
          <w:tcPr>
            <w:tcW w:w="8227" w:type="dxa"/>
          </w:tcPr>
          <w:p w:rsidR="00DD0D99" w:rsidRPr="00B66745" w:rsidRDefault="00DD0D99" w:rsidP="00B66745">
            <w:pPr>
              <w:pStyle w:val="ListParagraph"/>
              <w:ind w:left="0"/>
              <w:jc w:val="both"/>
              <w:rPr>
                <w:rFonts w:ascii="Times New Roman" w:hAnsi="Times New Roman" w:cs="Times New Roman"/>
                <w:spacing w:val="-4"/>
              </w:rPr>
            </w:pPr>
            <w:r w:rsidRPr="00B66745">
              <w:rPr>
                <w:rFonts w:ascii="Times New Roman" w:hAnsi="Times New Roman" w:cs="Times New Roman"/>
                <w:b/>
              </w:rPr>
              <w:t xml:space="preserve">Aliyə Rzayeva. </w:t>
            </w:r>
            <w:r w:rsidRPr="00B66745">
              <w:rPr>
                <w:rFonts w:ascii="Times New Roman" w:hAnsi="Times New Roman" w:cs="Times New Roman"/>
              </w:rPr>
              <w:t>Naxçıvan kimyaçıları.</w:t>
            </w:r>
            <w:r w:rsidRPr="00B66745">
              <w:rPr>
                <w:rFonts w:ascii="Times New Roman" w:hAnsi="Times New Roman" w:cs="Times New Roman"/>
                <w:b/>
                <w:spacing w:val="-4"/>
              </w:rPr>
              <w:t xml:space="preserve"> </w:t>
            </w:r>
            <w:r w:rsidRPr="00B66745">
              <w:rPr>
                <w:rFonts w:ascii="Times New Roman" w:hAnsi="Times New Roman" w:cs="Times New Roman"/>
              </w:rPr>
              <w:t>Naxçıvan, “Əcəmi” Nəşriyyat Poliqrafiya Birliyi. 2017, 160</w:t>
            </w:r>
            <w:r w:rsidRPr="00B66745">
              <w:rPr>
                <w:rFonts w:ascii="Times New Roman" w:hAnsi="Times New Roman" w:cs="Times New Roman"/>
                <w:spacing w:val="-4"/>
              </w:rPr>
              <w:t xml:space="preserve"> s.</w:t>
            </w:r>
          </w:p>
        </w:tc>
      </w:tr>
      <w:tr w:rsidR="00DD0D99" w:rsidRPr="00B66745" w:rsidTr="00B66745">
        <w:tc>
          <w:tcPr>
            <w:tcW w:w="546" w:type="dxa"/>
          </w:tcPr>
          <w:p w:rsidR="00DD0D99" w:rsidRPr="00B66745" w:rsidRDefault="00755AEC" w:rsidP="00B66745">
            <w:pPr>
              <w:ind w:left="-11"/>
              <w:jc w:val="both"/>
              <w:rPr>
                <w:rFonts w:ascii="Times New Roman" w:hAnsi="Times New Roman" w:cs="Times New Roman"/>
              </w:rPr>
            </w:pPr>
            <w:r>
              <w:rPr>
                <w:rFonts w:ascii="Times New Roman" w:hAnsi="Times New Roman" w:cs="Times New Roman"/>
              </w:rPr>
              <w:t>125</w:t>
            </w: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Aliye Rzayeva. </w:t>
            </w:r>
            <w:r w:rsidRPr="00B66745">
              <w:rPr>
                <w:rFonts w:ascii="Times New Roman" w:hAnsi="Times New Roman" w:cs="Times New Roman"/>
              </w:rPr>
              <w:t>Nakhcıvan chemistries.</w:t>
            </w:r>
            <w:r w:rsidRPr="00B66745">
              <w:rPr>
                <w:rFonts w:ascii="Times New Roman" w:hAnsi="Times New Roman" w:cs="Times New Roman"/>
                <w:b/>
                <w:spacing w:val="-4"/>
              </w:rPr>
              <w:t xml:space="preserve"> </w:t>
            </w:r>
            <w:r w:rsidRPr="00B66745">
              <w:rPr>
                <w:rFonts w:ascii="Times New Roman" w:hAnsi="Times New Roman" w:cs="Times New Roman"/>
              </w:rPr>
              <w:t>Nakhchivan, “Ajami” Publishing-Polygraph Association. 2017, 160</w:t>
            </w:r>
            <w:r w:rsidRPr="00B66745">
              <w:rPr>
                <w:rFonts w:ascii="Times New Roman" w:hAnsi="Times New Roman" w:cs="Times New Roman"/>
                <w:spacing w:val="-4"/>
              </w:rPr>
              <w:t xml:space="preserve"> p.</w:t>
            </w:r>
          </w:p>
        </w:tc>
      </w:tr>
      <w:tr w:rsidR="00DD0D99" w:rsidRPr="00B66745" w:rsidTr="00B66745">
        <w:tc>
          <w:tcPr>
            <w:tcW w:w="546" w:type="dxa"/>
          </w:tcPr>
          <w:p w:rsidR="00DD0D99" w:rsidRPr="00B66745" w:rsidRDefault="00755AEC" w:rsidP="00B66745">
            <w:pPr>
              <w:ind w:left="-11"/>
              <w:jc w:val="both"/>
              <w:rPr>
                <w:rFonts w:ascii="Times New Roman" w:hAnsi="Times New Roman" w:cs="Times New Roman"/>
              </w:rPr>
            </w:pPr>
            <w:r>
              <w:rPr>
                <w:rFonts w:ascii="Times New Roman" w:hAnsi="Times New Roman" w:cs="Times New Roman"/>
              </w:rPr>
              <w:t>126</w:t>
            </w:r>
          </w:p>
        </w:tc>
        <w:tc>
          <w:tcPr>
            <w:tcW w:w="8227" w:type="dxa"/>
          </w:tcPr>
          <w:p w:rsidR="00DD0D99" w:rsidRPr="00B66745" w:rsidRDefault="00DD0D99" w:rsidP="00B66745">
            <w:pPr>
              <w:jc w:val="both"/>
              <w:rPr>
                <w:rFonts w:ascii="Times New Roman" w:hAnsi="Times New Roman" w:cs="Times New Roman"/>
              </w:rPr>
            </w:pPr>
            <w:r w:rsidRPr="00B66745">
              <w:rPr>
                <w:rFonts w:ascii="Times New Roman" w:hAnsi="Times New Roman" w:cs="Times New Roman"/>
                <w:b/>
              </w:rPr>
              <w:t xml:space="preserve">Алия Рзаева. Ученые химики Нахчыванской АР. </w:t>
            </w:r>
            <w:r w:rsidRPr="00B66745">
              <w:rPr>
                <w:rFonts w:ascii="Times New Roman" w:hAnsi="Times New Roman" w:cs="Times New Roman"/>
              </w:rPr>
              <w:t xml:space="preserve">Нахчыван, </w:t>
            </w:r>
            <w:r w:rsidRPr="00B66745">
              <w:rPr>
                <w:rFonts w:ascii="Times New Roman" w:hAnsi="Times New Roman" w:cs="Times New Roman"/>
                <w:lang w:val="ru-RU"/>
              </w:rPr>
              <w:t xml:space="preserve">Издателюское-Полиграфическое Обьединение «Аджеми», </w:t>
            </w:r>
            <w:r w:rsidRPr="00B66745">
              <w:rPr>
                <w:rFonts w:ascii="Times New Roman" w:hAnsi="Times New Roman" w:cs="Times New Roman"/>
              </w:rPr>
              <w:t>2017, 1</w:t>
            </w:r>
            <w:r w:rsidRPr="00B66745">
              <w:rPr>
                <w:rFonts w:ascii="Times New Roman" w:hAnsi="Times New Roman" w:cs="Times New Roman"/>
                <w:lang w:val="ru-RU"/>
              </w:rPr>
              <w:t>76</w:t>
            </w:r>
            <w:r w:rsidRPr="00B66745">
              <w:rPr>
                <w:rFonts w:ascii="Times New Roman" w:hAnsi="Times New Roman" w:cs="Times New Roman"/>
                <w:spacing w:val="-4"/>
              </w:rPr>
              <w:t xml:space="preserve"> s.</w:t>
            </w:r>
          </w:p>
        </w:tc>
      </w:tr>
      <w:tr w:rsidR="00DD0D99" w:rsidRPr="00B66745" w:rsidTr="00B66745">
        <w:trPr>
          <w:trHeight w:val="594"/>
        </w:trPr>
        <w:tc>
          <w:tcPr>
            <w:tcW w:w="546" w:type="dxa"/>
          </w:tcPr>
          <w:p w:rsidR="00DD0D99" w:rsidRPr="00B66745" w:rsidRDefault="00755AEC" w:rsidP="00B66745">
            <w:pPr>
              <w:ind w:left="-11"/>
              <w:jc w:val="both"/>
              <w:rPr>
                <w:rFonts w:ascii="Times New Roman" w:hAnsi="Times New Roman" w:cs="Times New Roman"/>
              </w:rPr>
            </w:pPr>
            <w:r>
              <w:rPr>
                <w:rFonts w:ascii="Times New Roman" w:hAnsi="Times New Roman" w:cs="Times New Roman"/>
              </w:rPr>
              <w:t>127</w:t>
            </w:r>
          </w:p>
        </w:tc>
        <w:tc>
          <w:tcPr>
            <w:tcW w:w="8227" w:type="dxa"/>
          </w:tcPr>
          <w:p w:rsidR="00DD0D99" w:rsidRPr="00B66745" w:rsidRDefault="00DD0D99" w:rsidP="00B66745">
            <w:pPr>
              <w:pStyle w:val="ListParagraph"/>
              <w:ind w:left="0"/>
              <w:jc w:val="both"/>
              <w:rPr>
                <w:rFonts w:ascii="Times New Roman" w:hAnsi="Times New Roman" w:cs="Times New Roman"/>
                <w:spacing w:val="-4"/>
              </w:rPr>
            </w:pPr>
            <w:r w:rsidRPr="00B66745">
              <w:rPr>
                <w:rFonts w:ascii="Times New Roman" w:hAnsi="Times New Roman" w:cs="Times New Roman"/>
                <w:b/>
              </w:rPr>
              <w:t xml:space="preserve">Aliyə Rzayeva. </w:t>
            </w:r>
            <w:r w:rsidRPr="00B66745">
              <w:rPr>
                <w:rFonts w:ascii="Times New Roman" w:hAnsi="Times New Roman" w:cs="Times New Roman"/>
              </w:rPr>
              <w:t>Qızıl qədim metaldır.</w:t>
            </w:r>
            <w:r w:rsidRPr="00B66745">
              <w:rPr>
                <w:rFonts w:ascii="Times New Roman" w:hAnsi="Times New Roman" w:cs="Times New Roman"/>
                <w:b/>
                <w:spacing w:val="-4"/>
              </w:rPr>
              <w:t xml:space="preserve"> </w:t>
            </w:r>
            <w:r w:rsidRPr="00B66745">
              <w:rPr>
                <w:rFonts w:ascii="Times New Roman" w:hAnsi="Times New Roman" w:cs="Times New Roman"/>
              </w:rPr>
              <w:t>Naxçıvan, “Əcəmi” Nəşriyyat Poliqrafiya Birliyi. 2023, 128</w:t>
            </w:r>
            <w:r w:rsidRPr="00B66745">
              <w:rPr>
                <w:rFonts w:ascii="Times New Roman" w:hAnsi="Times New Roman" w:cs="Times New Roman"/>
                <w:spacing w:val="-4"/>
              </w:rPr>
              <w:t xml:space="preserve"> s.</w:t>
            </w:r>
          </w:p>
        </w:tc>
      </w:tr>
    </w:tbl>
    <w:p w:rsidR="00AA1DC1" w:rsidRPr="00B66745" w:rsidRDefault="00AA1DC1" w:rsidP="00B66745">
      <w:pPr>
        <w:pStyle w:val="ListParagraph"/>
        <w:spacing w:before="120" w:after="240"/>
        <w:jc w:val="both"/>
        <w:rPr>
          <w:rFonts w:ascii="Times New Roman" w:hAnsi="Times New Roman" w:cs="Times New Roman"/>
        </w:rPr>
      </w:pPr>
    </w:p>
    <w:p w:rsidR="00AA1DC1" w:rsidRPr="00B66745" w:rsidRDefault="00AA1DC1" w:rsidP="00B66745">
      <w:pPr>
        <w:pStyle w:val="ListParagraph"/>
        <w:numPr>
          <w:ilvl w:val="0"/>
          <w:numId w:val="1"/>
        </w:numPr>
        <w:spacing w:before="240" w:after="240"/>
        <w:jc w:val="both"/>
        <w:rPr>
          <w:rFonts w:ascii="Times New Roman" w:hAnsi="Times New Roman" w:cs="Times New Roman"/>
          <w:b/>
          <w:color w:val="0070C0"/>
        </w:rPr>
      </w:pPr>
      <w:r w:rsidRPr="00B66745">
        <w:rPr>
          <w:rFonts w:ascii="Times New Roman" w:hAnsi="Times New Roman" w:cs="Times New Roman"/>
          <w:b/>
          <w:color w:val="0070C0"/>
        </w:rPr>
        <w:t>ELMİ VƏ PEŞƏKAR FƏALİYYƏTLƏR</w:t>
      </w:r>
    </w:p>
    <w:p w:rsidR="00950AA6" w:rsidRPr="00B66745" w:rsidRDefault="00950AA6" w:rsidP="00B66745">
      <w:pPr>
        <w:pStyle w:val="ListParagraph"/>
        <w:spacing w:before="240" w:after="240"/>
        <w:jc w:val="both"/>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378"/>
        <w:gridCol w:w="4395"/>
      </w:tblGrid>
      <w:tr w:rsidR="00AA1DC1" w:rsidRPr="00B66745" w:rsidTr="00152DC0">
        <w:tc>
          <w:tcPr>
            <w:tcW w:w="4378" w:type="dxa"/>
          </w:tcPr>
          <w:p w:rsidR="00AA1DC1" w:rsidRPr="00B66745" w:rsidRDefault="00AA1DC1" w:rsidP="00B66745">
            <w:pPr>
              <w:pStyle w:val="ListParagraph"/>
              <w:ind w:left="0"/>
              <w:jc w:val="both"/>
              <w:rPr>
                <w:rFonts w:ascii="Times New Roman" w:hAnsi="Times New Roman" w:cs="Times New Roman"/>
                <w:b/>
              </w:rPr>
            </w:pPr>
            <w:r w:rsidRPr="00B66745">
              <w:rPr>
                <w:rFonts w:ascii="Times New Roman" w:hAnsi="Times New Roman" w:cs="Times New Roman"/>
                <w:b/>
                <w:color w:val="C00000"/>
              </w:rPr>
              <w:t>Elmi jurnallardakı fəaliyyətlər</w:t>
            </w:r>
          </w:p>
        </w:tc>
        <w:tc>
          <w:tcPr>
            <w:tcW w:w="4395" w:type="dxa"/>
          </w:tcPr>
          <w:p w:rsidR="00AA1DC1" w:rsidRPr="00B66745" w:rsidRDefault="00AA1DC1" w:rsidP="00B66745">
            <w:pPr>
              <w:pStyle w:val="ListParagraph"/>
              <w:spacing w:after="120"/>
              <w:ind w:left="0"/>
              <w:jc w:val="both"/>
              <w:rPr>
                <w:rFonts w:ascii="Times New Roman" w:hAnsi="Times New Roman" w:cs="Times New Roman"/>
                <w:b/>
                <w:color w:val="C00000"/>
              </w:rPr>
            </w:pPr>
            <w:r w:rsidRPr="00B66745">
              <w:rPr>
                <w:rFonts w:ascii="Times New Roman" w:hAnsi="Times New Roman" w:cs="Times New Roman"/>
                <w:b/>
                <w:color w:val="C00000"/>
              </w:rPr>
              <w:t xml:space="preserve">Hakimlik </w:t>
            </w:r>
          </w:p>
        </w:tc>
      </w:tr>
      <w:tr w:rsidR="00AA1DC1" w:rsidRPr="00B66745" w:rsidTr="00152DC0">
        <w:tc>
          <w:tcPr>
            <w:tcW w:w="4378" w:type="dxa"/>
          </w:tcPr>
          <w:p w:rsidR="00AA1DC1" w:rsidRPr="00B66745" w:rsidRDefault="00CE2564" w:rsidP="00B66745">
            <w:pPr>
              <w:pStyle w:val="ListParagraph"/>
              <w:ind w:left="0"/>
              <w:jc w:val="both"/>
              <w:rPr>
                <w:rFonts w:ascii="Times New Roman" w:hAnsi="Times New Roman" w:cs="Times New Roman"/>
              </w:rPr>
            </w:pPr>
            <w:r w:rsidRPr="00B66745">
              <w:rPr>
                <w:rFonts w:ascii="Times New Roman" w:hAnsi="Times New Roman" w:cs="Times New Roman"/>
              </w:rPr>
              <w:t>2015</w:t>
            </w:r>
            <w:r w:rsidR="00AA1DC1" w:rsidRPr="00B66745">
              <w:rPr>
                <w:rFonts w:ascii="Times New Roman" w:hAnsi="Times New Roman" w:cs="Times New Roman"/>
              </w:rPr>
              <w:t>-davam edir</w:t>
            </w:r>
          </w:p>
          <w:p w:rsidR="00CE2564" w:rsidRPr="00B66745" w:rsidRDefault="00CE2564" w:rsidP="00B66745">
            <w:pPr>
              <w:pStyle w:val="ListParagraph"/>
              <w:spacing w:after="120"/>
              <w:ind w:left="0"/>
              <w:jc w:val="both"/>
              <w:rPr>
                <w:rFonts w:ascii="Times New Roman" w:hAnsi="Times New Roman" w:cs="Times New Roman"/>
              </w:rPr>
            </w:pPr>
            <w:r w:rsidRPr="00B66745">
              <w:rPr>
                <w:rFonts w:ascii="Times New Roman" w:hAnsi="Times New Roman" w:cs="Times New Roman"/>
                <w:b/>
              </w:rPr>
              <w:t>“Science and Word”</w:t>
            </w:r>
            <w:r w:rsidRPr="00B66745">
              <w:rPr>
                <w:rFonts w:ascii="Times New Roman" w:hAnsi="Times New Roman" w:cs="Times New Roman"/>
              </w:rPr>
              <w:t xml:space="preserve"> </w:t>
            </w:r>
          </w:p>
          <w:p w:rsidR="00E9083A" w:rsidRPr="00B66745" w:rsidRDefault="00CE2564" w:rsidP="00B66745">
            <w:pPr>
              <w:pStyle w:val="ListParagraph"/>
              <w:spacing w:after="120"/>
              <w:ind w:left="0"/>
              <w:jc w:val="both"/>
              <w:rPr>
                <w:rFonts w:ascii="Times New Roman" w:hAnsi="Times New Roman" w:cs="Times New Roman"/>
              </w:rPr>
            </w:pPr>
            <w:r w:rsidRPr="00B66745">
              <w:rPr>
                <w:rFonts w:ascii="Times New Roman" w:hAnsi="Times New Roman" w:cs="Times New Roman"/>
              </w:rPr>
              <w:t>Redaksiya heyətinin üzvü</w:t>
            </w:r>
          </w:p>
        </w:tc>
        <w:tc>
          <w:tcPr>
            <w:tcW w:w="4395" w:type="dxa"/>
          </w:tcPr>
          <w:p w:rsidR="00AA1DC1" w:rsidRPr="00B66745" w:rsidRDefault="00AA1DC1" w:rsidP="00B66745">
            <w:pPr>
              <w:pStyle w:val="ListParagraph"/>
              <w:ind w:left="0"/>
              <w:jc w:val="both"/>
              <w:rPr>
                <w:rFonts w:ascii="Times New Roman" w:hAnsi="Times New Roman" w:cs="Times New Roman"/>
              </w:rPr>
            </w:pPr>
          </w:p>
        </w:tc>
      </w:tr>
      <w:tr w:rsidR="0084081E" w:rsidRPr="00B66745" w:rsidTr="0084081E">
        <w:trPr>
          <w:trHeight w:val="954"/>
        </w:trPr>
        <w:tc>
          <w:tcPr>
            <w:tcW w:w="4378" w:type="dxa"/>
          </w:tcPr>
          <w:p w:rsidR="0084081E" w:rsidRPr="00B66745" w:rsidRDefault="0084081E" w:rsidP="00B66745">
            <w:pPr>
              <w:pStyle w:val="ListParagraph"/>
              <w:ind w:left="0"/>
              <w:jc w:val="both"/>
              <w:rPr>
                <w:rFonts w:ascii="Times New Roman" w:hAnsi="Times New Roman" w:cs="Times New Roman"/>
              </w:rPr>
            </w:pPr>
            <w:r w:rsidRPr="00B66745">
              <w:rPr>
                <w:rFonts w:ascii="Times New Roman" w:hAnsi="Times New Roman" w:cs="Times New Roman"/>
              </w:rPr>
              <w:t>2023-davam edir</w:t>
            </w:r>
          </w:p>
          <w:p w:rsidR="0084081E" w:rsidRPr="00B66745" w:rsidRDefault="0084081E" w:rsidP="00B66745">
            <w:pPr>
              <w:pStyle w:val="ListParagraph"/>
              <w:ind w:left="0"/>
              <w:jc w:val="both"/>
              <w:rPr>
                <w:rFonts w:ascii="Times New Roman" w:hAnsi="Times New Roman" w:cs="Times New Roman"/>
                <w:b/>
              </w:rPr>
            </w:pPr>
            <w:r w:rsidRPr="00B66745">
              <w:rPr>
                <w:rFonts w:ascii="Times New Roman" w:hAnsi="Times New Roman" w:cs="Times New Roman"/>
                <w:b/>
              </w:rPr>
              <w:t xml:space="preserve">Elmi Tədqiqat </w:t>
            </w:r>
          </w:p>
          <w:p w:rsidR="0084081E" w:rsidRPr="00B66745" w:rsidRDefault="0084081E" w:rsidP="00B66745">
            <w:pPr>
              <w:pStyle w:val="ListParagraph"/>
              <w:ind w:left="0"/>
              <w:jc w:val="both"/>
              <w:rPr>
                <w:rFonts w:ascii="Times New Roman" w:hAnsi="Times New Roman" w:cs="Times New Roman"/>
              </w:rPr>
            </w:pPr>
            <w:r w:rsidRPr="00B66745">
              <w:rPr>
                <w:rFonts w:ascii="Times New Roman" w:hAnsi="Times New Roman" w:cs="Times New Roman"/>
              </w:rPr>
              <w:t>Redaksiya heyətinin üzvü</w:t>
            </w:r>
          </w:p>
        </w:tc>
        <w:tc>
          <w:tcPr>
            <w:tcW w:w="4395" w:type="dxa"/>
          </w:tcPr>
          <w:p w:rsidR="0084081E" w:rsidRPr="00B66745" w:rsidRDefault="0084081E" w:rsidP="00B66745">
            <w:pPr>
              <w:pStyle w:val="ListParagraph"/>
              <w:spacing w:after="120"/>
              <w:ind w:left="36"/>
              <w:jc w:val="both"/>
              <w:rPr>
                <w:rFonts w:ascii="Times New Roman" w:hAnsi="Times New Roman" w:cs="Times New Roman"/>
              </w:rPr>
            </w:pPr>
          </w:p>
        </w:tc>
      </w:tr>
    </w:tbl>
    <w:p w:rsidR="00950AA6" w:rsidRPr="00B66745" w:rsidRDefault="00950AA6" w:rsidP="00B66745">
      <w:pPr>
        <w:pStyle w:val="ListParagraph"/>
        <w:jc w:val="both"/>
        <w:rPr>
          <w:rFonts w:ascii="Times New Roman" w:hAnsi="Times New Roman" w:cs="Times New Roman"/>
          <w:b/>
          <w:color w:val="0070C0"/>
        </w:rPr>
      </w:pPr>
    </w:p>
    <w:p w:rsidR="00AA1DC1" w:rsidRPr="00B66745" w:rsidRDefault="00AA1DC1" w:rsidP="00B66745">
      <w:pPr>
        <w:pStyle w:val="ListParagraph"/>
        <w:numPr>
          <w:ilvl w:val="0"/>
          <w:numId w:val="1"/>
        </w:numPr>
        <w:jc w:val="both"/>
        <w:rPr>
          <w:rFonts w:ascii="Times New Roman" w:hAnsi="Times New Roman" w:cs="Times New Roman"/>
          <w:b/>
          <w:color w:val="0070C0"/>
        </w:rPr>
      </w:pPr>
      <w:r w:rsidRPr="00B66745">
        <w:rPr>
          <w:rFonts w:ascii="Times New Roman" w:hAnsi="Times New Roman" w:cs="Times New Roman"/>
          <w:b/>
          <w:color w:val="0070C0"/>
        </w:rPr>
        <w:t>NAİLİYYƏTLƏR VƏ TANINMA</w:t>
      </w:r>
    </w:p>
    <w:tbl>
      <w:tblPr>
        <w:tblStyle w:val="TableGrid"/>
        <w:tblW w:w="8785" w:type="dxa"/>
        <w:tblInd w:w="679" w:type="dxa"/>
        <w:tblLayout w:type="fixed"/>
        <w:tblLook w:val="04A0" w:firstRow="1" w:lastRow="0" w:firstColumn="1" w:lastColumn="0" w:noHBand="0" w:noVBand="1"/>
      </w:tblPr>
      <w:tblGrid>
        <w:gridCol w:w="563"/>
        <w:gridCol w:w="8222"/>
      </w:tblGrid>
      <w:tr w:rsidR="0084081E" w:rsidRPr="00B66745" w:rsidTr="0084081E">
        <w:trPr>
          <w:trHeight w:val="549"/>
        </w:trPr>
        <w:tc>
          <w:tcPr>
            <w:tcW w:w="563" w:type="dxa"/>
          </w:tcPr>
          <w:p w:rsidR="0084081E" w:rsidRPr="00B66745" w:rsidRDefault="0084081E" w:rsidP="00B66745">
            <w:pPr>
              <w:pStyle w:val="BodyTextIndent"/>
              <w:tabs>
                <w:tab w:val="left" w:pos="-963"/>
              </w:tabs>
              <w:spacing w:line="276" w:lineRule="auto"/>
              <w:ind w:left="30"/>
              <w:jc w:val="both"/>
              <w:rPr>
                <w:rFonts w:ascii="Times New Roman" w:hAnsi="Times New Roman" w:cs="Times New Roman"/>
                <w:b/>
                <w:color w:val="0070C0"/>
              </w:rPr>
            </w:pPr>
            <w:r w:rsidRPr="00B66745">
              <w:rPr>
                <w:rFonts w:ascii="Times New Roman" w:hAnsi="Times New Roman" w:cs="Times New Roman"/>
                <w:b/>
                <w:color w:val="0070C0"/>
              </w:rPr>
              <w:t>1</w:t>
            </w:r>
          </w:p>
        </w:tc>
        <w:tc>
          <w:tcPr>
            <w:tcW w:w="8222" w:type="dxa"/>
          </w:tcPr>
          <w:p w:rsidR="0084081E" w:rsidRPr="00B66745" w:rsidRDefault="0084081E" w:rsidP="00B66745">
            <w:pPr>
              <w:pStyle w:val="BodyTextIndent"/>
              <w:spacing w:line="276" w:lineRule="auto"/>
              <w:ind w:left="64"/>
              <w:jc w:val="both"/>
              <w:rPr>
                <w:rFonts w:ascii="Times New Roman" w:hAnsi="Times New Roman" w:cs="Times New Roman"/>
                <w:b/>
                <w:color w:val="0070C0"/>
              </w:rPr>
            </w:pPr>
            <w:r w:rsidRPr="00B66745">
              <w:rPr>
                <w:rFonts w:ascii="Times New Roman" w:hAnsi="Times New Roman" w:cs="Times New Roman"/>
              </w:rPr>
              <w:t>2 fevral 2013-cü ildə 2 fevral Gənclər günü Naxçıvan Muxtar Respublikası Gənclər və İdman Nazirliyi tərəfindən “İlin ən yaxşı gənc alimi”</w:t>
            </w:r>
          </w:p>
        </w:tc>
      </w:tr>
      <w:tr w:rsidR="0084081E" w:rsidRPr="00B66745" w:rsidTr="0084081E">
        <w:trPr>
          <w:trHeight w:val="691"/>
        </w:trPr>
        <w:tc>
          <w:tcPr>
            <w:tcW w:w="563" w:type="dxa"/>
          </w:tcPr>
          <w:p w:rsidR="0084081E" w:rsidRPr="00B66745" w:rsidRDefault="0084081E" w:rsidP="00B66745">
            <w:pPr>
              <w:pStyle w:val="BodyTextIndent"/>
              <w:tabs>
                <w:tab w:val="left" w:pos="-395"/>
              </w:tabs>
              <w:spacing w:line="276" w:lineRule="auto"/>
              <w:ind w:left="0"/>
              <w:jc w:val="both"/>
              <w:rPr>
                <w:rFonts w:ascii="Times New Roman" w:hAnsi="Times New Roman" w:cs="Times New Roman"/>
              </w:rPr>
            </w:pPr>
            <w:r w:rsidRPr="00B66745">
              <w:rPr>
                <w:rFonts w:ascii="Times New Roman" w:hAnsi="Times New Roman" w:cs="Times New Roman"/>
              </w:rPr>
              <w:t>2</w:t>
            </w:r>
          </w:p>
        </w:tc>
        <w:tc>
          <w:tcPr>
            <w:tcW w:w="8222" w:type="dxa"/>
          </w:tcPr>
          <w:p w:rsidR="0084081E" w:rsidRPr="00B66745" w:rsidRDefault="0084081E" w:rsidP="00B66745">
            <w:pPr>
              <w:pStyle w:val="BodyTextIndent"/>
              <w:spacing w:line="276" w:lineRule="auto"/>
              <w:ind w:left="64"/>
              <w:jc w:val="both"/>
              <w:rPr>
                <w:rFonts w:ascii="Times New Roman" w:hAnsi="Times New Roman" w:cs="Times New Roman"/>
              </w:rPr>
            </w:pPr>
            <w:r w:rsidRPr="00B66745">
              <w:rPr>
                <w:rFonts w:ascii="Times New Roman" w:hAnsi="Times New Roman" w:cs="Times New Roman"/>
              </w:rPr>
              <w:t>7 mart 2014-cü ildə elm sahəsində səmərəli fəaliyyətimə görə Naxçıvan MR Ailə, Qadın və Uşaq Problemləri üzrə Dövlət Komitəsi tərəfindən “Diplom”a layiq görülmüşdür.</w:t>
            </w:r>
          </w:p>
        </w:tc>
      </w:tr>
      <w:tr w:rsidR="0084081E" w:rsidRPr="00B66745" w:rsidTr="0084081E">
        <w:trPr>
          <w:trHeight w:val="874"/>
        </w:trPr>
        <w:tc>
          <w:tcPr>
            <w:tcW w:w="563" w:type="dxa"/>
          </w:tcPr>
          <w:p w:rsidR="0084081E" w:rsidRPr="00B66745" w:rsidRDefault="0084081E" w:rsidP="00B66745">
            <w:pPr>
              <w:pStyle w:val="BodyTextIndent"/>
              <w:tabs>
                <w:tab w:val="left" w:pos="-963"/>
              </w:tabs>
              <w:spacing w:line="276" w:lineRule="auto"/>
              <w:ind w:left="30"/>
              <w:jc w:val="both"/>
              <w:rPr>
                <w:rFonts w:ascii="Times New Roman" w:hAnsi="Times New Roman" w:cs="Times New Roman"/>
              </w:rPr>
            </w:pPr>
            <w:r w:rsidRPr="00B66745">
              <w:rPr>
                <w:rFonts w:ascii="Times New Roman" w:hAnsi="Times New Roman" w:cs="Times New Roman"/>
              </w:rPr>
              <w:t>3</w:t>
            </w:r>
          </w:p>
        </w:tc>
        <w:tc>
          <w:tcPr>
            <w:tcW w:w="8222" w:type="dxa"/>
          </w:tcPr>
          <w:p w:rsidR="0084081E" w:rsidRPr="00B66745" w:rsidRDefault="0084081E" w:rsidP="00B66745">
            <w:pPr>
              <w:pStyle w:val="BodyTextIndent"/>
              <w:spacing w:line="276" w:lineRule="auto"/>
              <w:ind w:left="64"/>
              <w:jc w:val="both"/>
              <w:rPr>
                <w:rFonts w:ascii="Times New Roman" w:hAnsi="Times New Roman" w:cs="Times New Roman"/>
              </w:rPr>
            </w:pPr>
            <w:r w:rsidRPr="00B66745">
              <w:rPr>
                <w:rFonts w:ascii="Times New Roman" w:hAnsi="Times New Roman" w:cs="Times New Roman"/>
              </w:rPr>
              <w:t>14 dekabr – 2016-cı ildə elm sahəsindəki nailiyyətlərinə görə (2016-cı il tarixli qərarı ilə, protokol №11) AMEA Naxçıvan Bölməsi tərəfindən təbiət və texniki elmlər üzrə “İlin alimi” fəxri adına layiq görülmüşdür.</w:t>
            </w:r>
          </w:p>
        </w:tc>
      </w:tr>
      <w:tr w:rsidR="0084081E" w:rsidRPr="00B66745" w:rsidTr="0084081E">
        <w:trPr>
          <w:trHeight w:val="1108"/>
        </w:trPr>
        <w:tc>
          <w:tcPr>
            <w:tcW w:w="563" w:type="dxa"/>
          </w:tcPr>
          <w:p w:rsidR="0084081E" w:rsidRPr="00B66745" w:rsidRDefault="0084081E" w:rsidP="00B66745">
            <w:pPr>
              <w:pStyle w:val="BodyTextIndent"/>
              <w:tabs>
                <w:tab w:val="left" w:pos="-963"/>
              </w:tabs>
              <w:spacing w:line="276" w:lineRule="auto"/>
              <w:ind w:left="30"/>
              <w:jc w:val="both"/>
              <w:rPr>
                <w:rFonts w:ascii="Times New Roman" w:hAnsi="Times New Roman" w:cs="Times New Roman"/>
              </w:rPr>
            </w:pPr>
            <w:r w:rsidRPr="00B66745">
              <w:rPr>
                <w:rFonts w:ascii="Times New Roman" w:hAnsi="Times New Roman" w:cs="Times New Roman"/>
              </w:rPr>
              <w:t>4</w:t>
            </w:r>
          </w:p>
        </w:tc>
        <w:tc>
          <w:tcPr>
            <w:tcW w:w="8222" w:type="dxa"/>
          </w:tcPr>
          <w:p w:rsidR="0084081E" w:rsidRPr="00B66745" w:rsidRDefault="0084081E" w:rsidP="00B66745">
            <w:pPr>
              <w:pStyle w:val="BodyTextIndent"/>
              <w:spacing w:line="276" w:lineRule="auto"/>
              <w:ind w:left="64"/>
              <w:jc w:val="both"/>
              <w:rPr>
                <w:rFonts w:ascii="Times New Roman" w:hAnsi="Times New Roman" w:cs="Times New Roman"/>
              </w:rPr>
            </w:pPr>
            <w:r w:rsidRPr="00B66745">
              <w:rPr>
                <w:rFonts w:ascii="Times New Roman" w:hAnsi="Times New Roman" w:cs="Times New Roman"/>
              </w:rPr>
              <w:t>Azərbaycan Respublikasının Standartlaşdırma, Metrologiya və Patent üzrə Dövlət Komitesinin təşkil etdiyi “İxtiraçılıq sahəsində üçüncü respublika müsabiqəsinin” qaliblərindən olmuş, III dərəcəli diplom (həmmüəllif) və pul mükafatı almışdır. (Element kükürdün həll edilmə üsulu)</w:t>
            </w:r>
          </w:p>
        </w:tc>
      </w:tr>
      <w:tr w:rsidR="0084081E" w:rsidRPr="00B66745" w:rsidTr="0084081E">
        <w:trPr>
          <w:trHeight w:val="533"/>
        </w:trPr>
        <w:tc>
          <w:tcPr>
            <w:tcW w:w="563" w:type="dxa"/>
          </w:tcPr>
          <w:p w:rsidR="0084081E" w:rsidRPr="00B66745" w:rsidRDefault="0084081E" w:rsidP="00B66745">
            <w:pPr>
              <w:pStyle w:val="BodyTextIndent"/>
              <w:tabs>
                <w:tab w:val="left" w:pos="-963"/>
              </w:tabs>
              <w:spacing w:line="276" w:lineRule="auto"/>
              <w:ind w:left="30"/>
              <w:jc w:val="both"/>
              <w:rPr>
                <w:rFonts w:ascii="Times New Roman" w:hAnsi="Times New Roman" w:cs="Times New Roman"/>
              </w:rPr>
            </w:pPr>
            <w:r w:rsidRPr="00B66745">
              <w:rPr>
                <w:rFonts w:ascii="Times New Roman" w:hAnsi="Times New Roman" w:cs="Times New Roman"/>
              </w:rPr>
              <w:t>5</w:t>
            </w:r>
          </w:p>
        </w:tc>
        <w:tc>
          <w:tcPr>
            <w:tcW w:w="8222" w:type="dxa"/>
          </w:tcPr>
          <w:p w:rsidR="0084081E" w:rsidRPr="00B66745" w:rsidRDefault="0084081E" w:rsidP="00B66745">
            <w:pPr>
              <w:pStyle w:val="BodyTextIndent"/>
              <w:spacing w:line="276" w:lineRule="auto"/>
              <w:ind w:left="64"/>
              <w:jc w:val="both"/>
              <w:rPr>
                <w:rFonts w:ascii="Times New Roman" w:hAnsi="Times New Roman" w:cs="Times New Roman"/>
              </w:rPr>
            </w:pPr>
            <w:r w:rsidRPr="00B66745">
              <w:rPr>
                <w:rFonts w:ascii="Times New Roman" w:hAnsi="Times New Roman" w:cs="Times New Roman"/>
              </w:rPr>
              <w:t>27 may 2016-cı ildə protokol № 13-k qərarı ilə qeyri-üzvi kimya ixtisası üzrə Dosent elmi adı verilmişdir.</w:t>
            </w:r>
          </w:p>
        </w:tc>
      </w:tr>
      <w:tr w:rsidR="0084081E" w:rsidRPr="00B66745" w:rsidTr="0084081E">
        <w:trPr>
          <w:trHeight w:val="644"/>
        </w:trPr>
        <w:tc>
          <w:tcPr>
            <w:tcW w:w="563" w:type="dxa"/>
          </w:tcPr>
          <w:p w:rsidR="0084081E" w:rsidRPr="00B66745" w:rsidRDefault="0084081E" w:rsidP="00B66745">
            <w:pPr>
              <w:pStyle w:val="BodyTextIndent"/>
              <w:tabs>
                <w:tab w:val="left" w:pos="-963"/>
              </w:tabs>
              <w:spacing w:line="276" w:lineRule="auto"/>
              <w:ind w:left="30"/>
              <w:jc w:val="both"/>
              <w:rPr>
                <w:rFonts w:ascii="Times New Roman" w:hAnsi="Times New Roman" w:cs="Times New Roman"/>
              </w:rPr>
            </w:pPr>
            <w:r w:rsidRPr="00B66745">
              <w:rPr>
                <w:rFonts w:ascii="Times New Roman" w:hAnsi="Times New Roman" w:cs="Times New Roman"/>
              </w:rPr>
              <w:t>6</w:t>
            </w:r>
          </w:p>
        </w:tc>
        <w:tc>
          <w:tcPr>
            <w:tcW w:w="8222" w:type="dxa"/>
          </w:tcPr>
          <w:p w:rsidR="0084081E" w:rsidRPr="00B66745" w:rsidRDefault="0084081E" w:rsidP="00B66745">
            <w:pPr>
              <w:pStyle w:val="BodyTextIndent"/>
              <w:spacing w:line="276" w:lineRule="auto"/>
              <w:ind w:left="64"/>
              <w:jc w:val="both"/>
              <w:rPr>
                <w:rFonts w:ascii="Times New Roman" w:hAnsi="Times New Roman" w:cs="Times New Roman"/>
              </w:rPr>
            </w:pPr>
            <w:r w:rsidRPr="00B66745">
              <w:rPr>
                <w:rFonts w:ascii="Times New Roman" w:hAnsi="Times New Roman" w:cs="Times New Roman"/>
              </w:rPr>
              <w:t>A.B. Rzayeva 2015-2019 illərdə AMEA Naxçıvan Bölməsi Təbii Ehtiyatlar İnstitutunun Elmi Şurasının, Gənc Alim və Mütəxəssislər Şurasının üzvü olmuşdur.</w:t>
            </w:r>
          </w:p>
        </w:tc>
      </w:tr>
    </w:tbl>
    <w:p w:rsidR="0084081E" w:rsidRPr="00B66745" w:rsidRDefault="0084081E" w:rsidP="00B66745">
      <w:pPr>
        <w:jc w:val="both"/>
        <w:rPr>
          <w:rFonts w:ascii="Times New Roman" w:hAnsi="Times New Roman" w:cs="Times New Roman"/>
          <w:b/>
          <w:color w:val="0070C0"/>
        </w:rPr>
      </w:pPr>
    </w:p>
    <w:sectPr w:rsidR="0084081E" w:rsidRPr="00B66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785"/>
    <w:multiLevelType w:val="hybridMultilevel"/>
    <w:tmpl w:val="6C06B754"/>
    <w:lvl w:ilvl="0" w:tplc="393AEFAE">
      <w:start w:val="1"/>
      <w:numFmt w:val="upperLetter"/>
      <w:lvlText w:val="%1."/>
      <w:lvlJc w:val="left"/>
      <w:pPr>
        <w:ind w:left="738" w:hanging="360"/>
      </w:pPr>
      <w:rPr>
        <w:rFonts w:hint="default"/>
        <w:b/>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 w15:restartNumberingAfterBreak="0">
    <w:nsid w:val="14C343FF"/>
    <w:multiLevelType w:val="hybridMultilevel"/>
    <w:tmpl w:val="6A4C6CF8"/>
    <w:lvl w:ilvl="0" w:tplc="393AEFAE">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56480"/>
    <w:multiLevelType w:val="hybridMultilevel"/>
    <w:tmpl w:val="1C30DC88"/>
    <w:lvl w:ilvl="0" w:tplc="61EE5DE2">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18F46C41"/>
    <w:multiLevelType w:val="hybridMultilevel"/>
    <w:tmpl w:val="94E8FC98"/>
    <w:lvl w:ilvl="0" w:tplc="393AEFA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68114A"/>
    <w:multiLevelType w:val="hybridMultilevel"/>
    <w:tmpl w:val="8A16F8D2"/>
    <w:lvl w:ilvl="0" w:tplc="393AEFAE">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15:restartNumberingAfterBreak="0">
    <w:nsid w:val="4A416E1A"/>
    <w:multiLevelType w:val="hybridMultilevel"/>
    <w:tmpl w:val="1AB049F2"/>
    <w:lvl w:ilvl="0" w:tplc="D3BA3DE8">
      <w:start w:val="1"/>
      <w:numFmt w:val="decimal"/>
      <w:lvlText w:val="%1."/>
      <w:lvlJc w:val="left"/>
      <w:pPr>
        <w:ind w:left="927"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 w15:restartNumberingAfterBreak="0">
    <w:nsid w:val="4C342B98"/>
    <w:multiLevelType w:val="hybridMultilevel"/>
    <w:tmpl w:val="A04AB39E"/>
    <w:lvl w:ilvl="0" w:tplc="BCE8CB38">
      <w:start w:val="1"/>
      <w:numFmt w:val="upperLetter"/>
      <w:lvlText w:val="%1."/>
      <w:lvlJc w:val="left"/>
      <w:pPr>
        <w:ind w:left="750" w:hanging="39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E3752"/>
    <w:multiLevelType w:val="hybridMultilevel"/>
    <w:tmpl w:val="C3AE7680"/>
    <w:lvl w:ilvl="0" w:tplc="6B3C4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C09FC"/>
    <w:multiLevelType w:val="hybridMultilevel"/>
    <w:tmpl w:val="9DC2A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51483"/>
    <w:multiLevelType w:val="hybridMultilevel"/>
    <w:tmpl w:val="1AB049F2"/>
    <w:lvl w:ilvl="0" w:tplc="D3BA3DE8">
      <w:start w:val="1"/>
      <w:numFmt w:val="decimal"/>
      <w:lvlText w:val="%1."/>
      <w:lvlJc w:val="left"/>
      <w:pPr>
        <w:ind w:left="927"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2"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 w15:restartNumberingAfterBreak="0">
    <w:nsid w:val="70C33399"/>
    <w:multiLevelType w:val="hybridMultilevel"/>
    <w:tmpl w:val="17662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4"/>
  </w:num>
  <w:num w:numId="4">
    <w:abstractNumId w:val="12"/>
  </w:num>
  <w:num w:numId="5">
    <w:abstractNumId w:val="3"/>
  </w:num>
  <w:num w:numId="6">
    <w:abstractNumId w:val="15"/>
  </w:num>
  <w:num w:numId="7">
    <w:abstractNumId w:val="9"/>
  </w:num>
  <w:num w:numId="8">
    <w:abstractNumId w:val="7"/>
  </w:num>
  <w:num w:numId="9">
    <w:abstractNumId w:val="13"/>
  </w:num>
  <w:num w:numId="10">
    <w:abstractNumId w:val="5"/>
  </w:num>
  <w:num w:numId="11">
    <w:abstractNumId w:val="0"/>
  </w:num>
  <w:num w:numId="12">
    <w:abstractNumId w:val="4"/>
  </w:num>
  <w:num w:numId="13">
    <w:abstractNumId w:val="1"/>
  </w:num>
  <w:num w:numId="14">
    <w:abstractNumId w:val="8"/>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6E"/>
    <w:rsid w:val="00037685"/>
    <w:rsid w:val="000F277D"/>
    <w:rsid w:val="000F32C6"/>
    <w:rsid w:val="00121552"/>
    <w:rsid w:val="0014538F"/>
    <w:rsid w:val="00152DC0"/>
    <w:rsid w:val="001563BF"/>
    <w:rsid w:val="00192415"/>
    <w:rsid w:val="001C0857"/>
    <w:rsid w:val="001F3CA1"/>
    <w:rsid w:val="00240B8C"/>
    <w:rsid w:val="00245DF7"/>
    <w:rsid w:val="002545F3"/>
    <w:rsid w:val="00255BD5"/>
    <w:rsid w:val="002C141D"/>
    <w:rsid w:val="002E2B6E"/>
    <w:rsid w:val="003305C6"/>
    <w:rsid w:val="00361238"/>
    <w:rsid w:val="00372940"/>
    <w:rsid w:val="00376570"/>
    <w:rsid w:val="003B6DC9"/>
    <w:rsid w:val="003F2C1F"/>
    <w:rsid w:val="003F715F"/>
    <w:rsid w:val="00415871"/>
    <w:rsid w:val="00431D86"/>
    <w:rsid w:val="00466E60"/>
    <w:rsid w:val="00483818"/>
    <w:rsid w:val="004B5DAC"/>
    <w:rsid w:val="004B7888"/>
    <w:rsid w:val="004D3714"/>
    <w:rsid w:val="004D454A"/>
    <w:rsid w:val="0055146C"/>
    <w:rsid w:val="005A5FF3"/>
    <w:rsid w:val="005B7FD1"/>
    <w:rsid w:val="006803E8"/>
    <w:rsid w:val="00693075"/>
    <w:rsid w:val="006A31D4"/>
    <w:rsid w:val="00702A62"/>
    <w:rsid w:val="0071648D"/>
    <w:rsid w:val="007218AD"/>
    <w:rsid w:val="0073077A"/>
    <w:rsid w:val="00753F05"/>
    <w:rsid w:val="00755AEC"/>
    <w:rsid w:val="007B6116"/>
    <w:rsid w:val="007E38A2"/>
    <w:rsid w:val="007F3662"/>
    <w:rsid w:val="00824691"/>
    <w:rsid w:val="00824F76"/>
    <w:rsid w:val="0084081E"/>
    <w:rsid w:val="00847CC1"/>
    <w:rsid w:val="00871443"/>
    <w:rsid w:val="008C473C"/>
    <w:rsid w:val="008F4E52"/>
    <w:rsid w:val="00950AA6"/>
    <w:rsid w:val="00995F95"/>
    <w:rsid w:val="009E0625"/>
    <w:rsid w:val="00A572E7"/>
    <w:rsid w:val="00A74857"/>
    <w:rsid w:val="00A87A7B"/>
    <w:rsid w:val="00AA1DC1"/>
    <w:rsid w:val="00AA35BB"/>
    <w:rsid w:val="00B06710"/>
    <w:rsid w:val="00B55690"/>
    <w:rsid w:val="00B66745"/>
    <w:rsid w:val="00BA363D"/>
    <w:rsid w:val="00CB67EA"/>
    <w:rsid w:val="00CC1132"/>
    <w:rsid w:val="00CC12FD"/>
    <w:rsid w:val="00CE2564"/>
    <w:rsid w:val="00D61925"/>
    <w:rsid w:val="00D87A58"/>
    <w:rsid w:val="00DD0D99"/>
    <w:rsid w:val="00DE384C"/>
    <w:rsid w:val="00E0137F"/>
    <w:rsid w:val="00E4300C"/>
    <w:rsid w:val="00E44D6B"/>
    <w:rsid w:val="00E76E36"/>
    <w:rsid w:val="00E9083A"/>
    <w:rsid w:val="00EB0F1E"/>
    <w:rsid w:val="00EC5BE9"/>
    <w:rsid w:val="00F45A4D"/>
    <w:rsid w:val="00FC69B3"/>
    <w:rsid w:val="00FE07C0"/>
    <w:rsid w:val="00FF2BF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AB6864"/>
  <w15:docId w15:val="{C58BBA21-8B0F-4932-A881-E6D12371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paragraph" w:styleId="Heading5">
    <w:name w:val="heading 5"/>
    <w:basedOn w:val="Normal"/>
    <w:next w:val="Normal"/>
    <w:link w:val="Heading5Char"/>
    <w:uiPriority w:val="9"/>
    <w:semiHidden/>
    <w:unhideWhenUsed/>
    <w:qFormat/>
    <w:rsid w:val="00CE256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156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3BF"/>
    <w:rPr>
      <w:rFonts w:ascii="Tahoma" w:hAnsi="Tahoma" w:cs="Tahoma"/>
      <w:sz w:val="16"/>
      <w:szCs w:val="16"/>
    </w:rPr>
  </w:style>
  <w:style w:type="character" w:customStyle="1" w:styleId="Heading5Char">
    <w:name w:val="Heading 5 Char"/>
    <w:basedOn w:val="DefaultParagraphFont"/>
    <w:link w:val="Heading5"/>
    <w:uiPriority w:val="9"/>
    <w:semiHidden/>
    <w:rsid w:val="00CE2564"/>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unhideWhenUsed/>
    <w:rsid w:val="0084081E"/>
    <w:pPr>
      <w:spacing w:after="120"/>
      <w:ind w:left="283"/>
    </w:pPr>
  </w:style>
  <w:style w:type="character" w:customStyle="1" w:styleId="BodyTextIndentChar">
    <w:name w:val="Body Text Indent Char"/>
    <w:basedOn w:val="DefaultParagraphFont"/>
    <w:link w:val="BodyTextIndent"/>
    <w:uiPriority w:val="99"/>
    <w:rsid w:val="0084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600023988">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doves@mail.ru" TargetMode="External"/><Relationship Id="rId13" Type="http://schemas.openxmlformats.org/officeDocument/2006/relationships/hyperlink" Target="https://www.scopus.com/authid/detail.uri?authorId=57215409021"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s://scholar.google.com/citations?user=qlgUjhgAAAAJ&amp;hl=tr"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oi.org/10.36719/2707-1146/30/25-3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rcid.org/0000-0003-2892-2974" TargetMode="External"/><Relationship Id="rId5" Type="http://schemas.openxmlformats.org/officeDocument/2006/relationships/webSettings" Target="webSettings.xml"/><Relationship Id="rId15" Type="http://schemas.openxmlformats.org/officeDocument/2006/relationships/hyperlink" Target="https://www.webofscience.com/wos/author/record/IAM-6109-2023" TargetMode="External"/><Relationship Id="rId10" Type="http://schemas.openxmlformats.org/officeDocument/2006/relationships/image" Target="media/image4.png"/><Relationship Id="rId19" Type="http://schemas.openxmlformats.org/officeDocument/2006/relationships/hyperlink" Target="mailto:aliye.rzaeva@mail.r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9A5F9-D20E-445F-9E16-13143EB7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9</Pages>
  <Words>4176</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Semil Mahmudov</cp:lastModifiedBy>
  <cp:revision>43</cp:revision>
  <cp:lastPrinted>2024-10-14T14:57:00Z</cp:lastPrinted>
  <dcterms:created xsi:type="dcterms:W3CDTF">2024-08-25T17:39:00Z</dcterms:created>
  <dcterms:modified xsi:type="dcterms:W3CDTF">2024-10-29T06:35:00Z</dcterms:modified>
</cp:coreProperties>
</file>