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66"/>
        <w:gridCol w:w="3237"/>
        <w:gridCol w:w="2453"/>
        <w:gridCol w:w="2204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D51C53" w:rsidP="00AA1DC1">
            <w:pPr>
              <w:rPr>
                <w:rFonts w:ascii="Times New Roman" w:hAnsi="Times New Roman" w:cs="Times New Roman"/>
              </w:rPr>
            </w:pPr>
            <w:r w:rsidRPr="00D8523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23E32AF" wp14:editId="072B5E7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41275</wp:posOffset>
                  </wp:positionV>
                  <wp:extent cx="1228725" cy="1647825"/>
                  <wp:effectExtent l="0" t="0" r="9525" b="9525"/>
                  <wp:wrapSquare wrapText="bothSides"/>
                  <wp:docPr id="10" name="Resim 1" descr="C:\Users\Acer\Pictures\img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img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AA1DC1" w:rsidRPr="00483818" w:rsidRDefault="00D51C53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B.ü.f.d.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Enzalə Novruzova</w:t>
            </w:r>
          </w:p>
          <w:p w:rsidR="00AA1DC1" w:rsidRPr="00483818" w:rsidRDefault="00D51C53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Baş 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D51C53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5D38426" wp14:editId="3E8170E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D51C53" w:rsidRPr="00D51C53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u w:val="single"/>
              </w:rPr>
              <w:t>enzalenovruzova@ndu.edu.az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9" w:history="1">
              <w:r w:rsidR="00D51C53" w:rsidRPr="00D51C53">
                <w:rPr>
                  <w:rStyle w:val="Hyperlink"/>
                  <w:rFonts w:ascii="Times New Roman" w:hAnsi="Times New Roman" w:cs="Times New Roman"/>
                  <w:i/>
                  <w:color w:val="7F7F7F" w:themeColor="text1" w:themeTint="80"/>
                  <w:sz w:val="20"/>
                </w:rPr>
                <w:t>enovruzova_32@mail.ru</w:t>
              </w:r>
            </w:hyperlink>
            <w:r w:rsidRPr="00D51C53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</w:t>
            </w:r>
            <w:r w:rsidRPr="00D51C53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</w:rPr>
              <w:t xml:space="preserve">    </w:t>
            </w:r>
            <w:hyperlink r:id="rId10" w:history="1">
              <w:r w:rsidR="00D51C53" w:rsidRPr="00D51C53">
                <w:rPr>
                  <w:rStyle w:val="Hyperlink"/>
                  <w:rFonts w:ascii="Times New Roman" w:hAnsi="Times New Roman" w:cs="Times New Roman"/>
                  <w:i/>
                  <w:color w:val="7F7F7F" w:themeColor="text1" w:themeTint="80"/>
                  <w:sz w:val="20"/>
                </w:rPr>
                <w:t>enzale80@gmail.com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6D46818" wp14:editId="1DAA19F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="00132537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 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</w:t>
            </w:r>
            <w:r w:rsidR="00132537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4 90 90</w:t>
            </w:r>
          </w:p>
          <w:p w:rsidR="005B7FD1" w:rsidRPr="00483818" w:rsidRDefault="005B7FD1" w:rsidP="00132537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132537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70 506 92 92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D51C5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1997-2001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Biologiya</w:t>
            </w:r>
          </w:p>
          <w:p w:rsidR="005B7FD1" w:rsidRPr="00483818" w:rsidRDefault="00D51C5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2001-2003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D51C5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Botanika</w:t>
            </w:r>
          </w:p>
          <w:p w:rsidR="005B7FD1" w:rsidRPr="00483818" w:rsidRDefault="00D51C5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2011-2015 Doktorant</w:t>
            </w:r>
          </w:p>
          <w:p w:rsidR="005B7FD1" w:rsidRPr="00483818" w:rsidRDefault="00D51C53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AMEA Naxçıvan Bölməsi Biologiya</w:t>
            </w:r>
          </w:p>
          <w:p w:rsidR="005B7FD1" w:rsidRPr="00483818" w:rsidRDefault="00D51C5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AA1DC1" w:rsidRPr="00483818" w:rsidRDefault="00D51C53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AMEA Naxçıvan Bölməsi Botanika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Biologiya</w:t>
            </w:r>
          </w:p>
          <w:p w:rsidR="005B7FD1" w:rsidRPr="00483818" w:rsidRDefault="00BE7D66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Botanika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8552"/>
      </w:tblGrid>
      <w:tr w:rsidR="00AA1DC1" w:rsidRPr="00483818" w:rsidTr="00167B94">
        <w:trPr>
          <w:trHeight w:val="271"/>
        </w:trPr>
        <w:tc>
          <w:tcPr>
            <w:tcW w:w="458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2" w:type="dxa"/>
          </w:tcPr>
          <w:p w:rsidR="00AA1DC1" w:rsidRPr="00152DC0" w:rsidRDefault="00BE7D66" w:rsidP="003C0094">
            <w:pPr>
              <w:rPr>
                <w:rFonts w:ascii="Times New Roman" w:hAnsi="Times New Roman" w:cs="Times New Roman"/>
              </w:rPr>
            </w:pPr>
            <w:r w:rsidRPr="00BE7D66">
              <w:rPr>
                <w:rFonts w:ascii="Times New Roman" w:hAnsi="Times New Roman" w:cs="Times New Roman"/>
              </w:rPr>
              <w:t>https://orcid.org/0009-0003-3547-6025</w:t>
            </w:r>
          </w:p>
        </w:tc>
      </w:tr>
      <w:tr w:rsidR="00AA1DC1" w:rsidRPr="00483818" w:rsidTr="00167B94">
        <w:trPr>
          <w:trHeight w:val="489"/>
        </w:trPr>
        <w:tc>
          <w:tcPr>
            <w:tcW w:w="458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2" w:type="dxa"/>
          </w:tcPr>
          <w:p w:rsidR="00AA1DC1" w:rsidRPr="00152DC0" w:rsidRDefault="00167B94" w:rsidP="003C0094">
            <w:pPr>
              <w:rPr>
                <w:rFonts w:ascii="Times New Roman" w:hAnsi="Times New Roman" w:cs="Times New Roman"/>
              </w:rPr>
            </w:pPr>
            <w:r w:rsidRPr="00167B94">
              <w:rPr>
                <w:rFonts w:ascii="Times New Roman" w:hAnsi="Times New Roman" w:cs="Times New Roman"/>
              </w:rPr>
              <w:t>https://www.scopus.com/results/authorNamesList.uri?name=name&amp;st1=Novruzova&amp;st2=Enzala&amp;origin=searchauthorlookup</w:t>
            </w:r>
          </w:p>
        </w:tc>
      </w:tr>
      <w:tr w:rsidR="00AA1DC1" w:rsidRPr="00483818" w:rsidTr="00167B94">
        <w:trPr>
          <w:trHeight w:val="267"/>
        </w:trPr>
        <w:tc>
          <w:tcPr>
            <w:tcW w:w="458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2" w:type="dxa"/>
          </w:tcPr>
          <w:p w:rsidR="00AA1DC1" w:rsidRPr="00152DC0" w:rsidRDefault="00E82A5F" w:rsidP="003C0094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E82A5F">
              <w:rPr>
                <w:rFonts w:ascii="Times New Roman" w:hAnsi="Times New Roman" w:cs="Times New Roman"/>
              </w:rPr>
              <w:t>https://www.webofscience.com/wos/author/record/KIC-0471-2024</w:t>
            </w:r>
          </w:p>
        </w:tc>
      </w:tr>
      <w:tr w:rsidR="00AA1DC1" w:rsidRPr="00483818" w:rsidTr="00167B94">
        <w:trPr>
          <w:trHeight w:val="311"/>
        </w:trPr>
        <w:tc>
          <w:tcPr>
            <w:tcW w:w="458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2" w:type="dxa"/>
          </w:tcPr>
          <w:p w:rsidR="00AA1DC1" w:rsidRPr="00152DC0" w:rsidRDefault="006C2464" w:rsidP="003C0094">
            <w:pPr>
              <w:rPr>
                <w:rFonts w:ascii="Times New Roman" w:hAnsi="Times New Roman" w:cs="Times New Roman"/>
              </w:rPr>
            </w:pPr>
            <w:r w:rsidRPr="006C2464">
              <w:rPr>
                <w:rFonts w:ascii="Times New Roman" w:hAnsi="Times New Roman" w:cs="Times New Roman"/>
              </w:rPr>
              <w:t>https://scholar.google.com/citations?user=fnlGFSkAAAAJ&amp;hl=ru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bookmarkStart w:id="0" w:name="_GoBack"/>
      <w:bookmarkEnd w:id="0"/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6C246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A2237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A223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A2237">
              <w:rPr>
                <w:rFonts w:ascii="Times New Roman" w:hAnsi="Times New Roman" w:cs="Times New Roman"/>
                <w:b/>
              </w:rPr>
              <w:t>106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C24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7F6B5F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6C2464" w:rsidRDefault="007F3662" w:rsidP="007F366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C24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A2237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6C2464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6C246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enzalenovruzova@ndu.edu.az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79055E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6C2464" w:rsidRPr="006C2464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</w:rPr>
                <w:t>enovruzova_32@mail.ru</w:t>
              </w:r>
            </w:hyperlink>
            <w:r w:rsidR="00AA1DC1" w:rsidRPr="006C2464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2" w:history="1">
              <w:r w:rsidR="006C2464" w:rsidRPr="006C2464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</w:rPr>
                <w:t>enzale80@gmail.com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6C2464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t xml:space="preserve"> </w:t>
            </w:r>
            <w:r w:rsidRPr="006C2464">
              <w:rPr>
                <w:rFonts w:ascii="Times New Roman" w:hAnsi="Times New Roman" w:cs="Times New Roman"/>
                <w:sz w:val="20"/>
              </w:rPr>
              <w:t>https://ndu.edu.az/enzalenovruzova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6C2464" w:rsidP="006C24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+994 70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506 92 92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6C2464">
              <w:rPr>
                <w:rFonts w:ascii="Times New Roman" w:hAnsi="Times New Roman" w:cs="Times New Roman"/>
                <w:sz w:val="20"/>
              </w:rPr>
              <w:t>ri, 6-cı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məhəllə, döngə</w:t>
            </w:r>
            <w:r w:rsidR="006C2464">
              <w:rPr>
                <w:rFonts w:ascii="Times New Roman" w:hAnsi="Times New Roman" w:cs="Times New Roman"/>
                <w:sz w:val="20"/>
              </w:rPr>
              <w:t xml:space="preserve"> 6, ev 18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6C2464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Botanika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6C246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AA1DC1" w:rsidRPr="00483818">
              <w:rPr>
                <w:rFonts w:ascii="Times New Roman" w:hAnsi="Times New Roman" w:cs="Times New Roman"/>
              </w:rPr>
              <w:t xml:space="preserve"> – Biologiya üzrə fəlsəfə doktoru (PhD)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001C5E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01C5E">
              <w:rPr>
                <w:rFonts w:ascii="Times New Roman" w:hAnsi="Times New Roman" w:cs="Times New Roman"/>
                <w:b/>
                <w:sz w:val="24"/>
                <w:szCs w:val="24"/>
              </w:rPr>
              <w:t>2003-2009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001C5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85235">
              <w:rPr>
                <w:rFonts w:ascii="Times New Roman" w:hAnsi="Times New Roman" w:cs="Times New Roman"/>
                <w:sz w:val="24"/>
                <w:szCs w:val="24"/>
              </w:rPr>
              <w:t>Babək rayon Qaraçuq kənd orta məktəbi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001C5E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2005-2009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Pr="00001C5E">
              <w:rPr>
                <w:rFonts w:ascii="Times New Roman" w:hAnsi="Times New Roman" w:cs="Times New Roman"/>
                <w:b/>
                <w:sz w:val="24"/>
                <w:szCs w:val="24"/>
              </w:rPr>
              <w:t>Təşkilatçı rəhbər</w:t>
            </w:r>
          </w:p>
          <w:p w:rsidR="00AA1DC1" w:rsidRPr="00483818" w:rsidRDefault="00001C5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85235">
              <w:rPr>
                <w:rFonts w:ascii="Times New Roman" w:hAnsi="Times New Roman" w:cs="Times New Roman"/>
                <w:sz w:val="24"/>
                <w:szCs w:val="24"/>
              </w:rPr>
              <w:t>Babək rayon Qaraçuq kənd orta məktəbi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001C5E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2009-2012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Pr="00001C5E">
              <w:rPr>
                <w:rFonts w:ascii="Times New Roman" w:hAnsi="Times New Roman" w:cs="Times New Roman"/>
                <w:b/>
                <w:sz w:val="24"/>
                <w:szCs w:val="24"/>
              </w:rPr>
              <w:t>Böyük laborant</w:t>
            </w:r>
          </w:p>
          <w:p w:rsidR="00AA1DC1" w:rsidRPr="00001C5E" w:rsidRDefault="00001C5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01C5E">
              <w:rPr>
                <w:rFonts w:ascii="Times New Roman" w:hAnsi="Times New Roman" w:cs="Times New Roman"/>
              </w:rPr>
              <w:t>AMEA Naxçıvan Bölməsi Bioresuruslar İnstitutu “Biokimyəvi tədqiqatlar” laborotoriyası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001C5E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2012 </w:t>
            </w:r>
            <w:r w:rsidR="00AA1DC1" w:rsidRPr="0048381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2014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Pr="00001C5E">
              <w:rPr>
                <w:rFonts w:ascii="Times New Roman" w:hAnsi="Times New Roman" w:cs="Times New Roman"/>
                <w:b/>
                <w:sz w:val="24"/>
                <w:szCs w:val="24"/>
              </w:rPr>
              <w:t>Kiçik elmi işçi</w:t>
            </w:r>
          </w:p>
          <w:p w:rsidR="00AA1DC1" w:rsidRPr="00483818" w:rsidRDefault="00001C5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85235">
              <w:rPr>
                <w:rFonts w:ascii="Times New Roman" w:hAnsi="Times New Roman" w:cs="Times New Roman"/>
                <w:sz w:val="24"/>
                <w:szCs w:val="24"/>
              </w:rPr>
              <w:t>AMEA Naxçıvan Bölməsi Bioresuruslar İnstitutu “Nəbatat” şöbəsi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001C5E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-2016 </w:t>
            </w:r>
            <w:r w:rsidRPr="00001C5E">
              <w:rPr>
                <w:rFonts w:ascii="Times New Roman" w:hAnsi="Times New Roman" w:cs="Times New Roman"/>
                <w:b/>
                <w:sz w:val="24"/>
                <w:szCs w:val="24"/>
              </w:rPr>
              <w:t>Elmi işçi</w:t>
            </w:r>
          </w:p>
          <w:p w:rsidR="00AA1DC1" w:rsidRPr="00483818" w:rsidRDefault="00001C5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85235">
              <w:rPr>
                <w:rFonts w:ascii="Times New Roman" w:hAnsi="Times New Roman" w:cs="Times New Roman"/>
                <w:sz w:val="24"/>
                <w:szCs w:val="24"/>
              </w:rPr>
              <w:t>AMEA Naxçıvan Bölməsi Bioresuruslar İnstitutu “Nəbatat” şöbəsi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001C5E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</w:t>
            </w:r>
            <w:r w:rsidR="008A546C">
              <w:rPr>
                <w:rFonts w:ascii="Times New Roman" w:hAnsi="Times New Roman" w:cs="Times New Roman"/>
                <w:b/>
              </w:rPr>
              <w:t>2020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AA1DC1" w:rsidP="00001C5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001C5E">
              <w:rPr>
                <w:rFonts w:ascii="Times New Roman" w:hAnsi="Times New Roman" w:cs="Times New Roman"/>
              </w:rPr>
              <w:t>Təbiətşünaslıq və kənd təsərrüfatı fakültəsi Botanika kafedrası</w:t>
            </w:r>
          </w:p>
        </w:tc>
      </w:tr>
      <w:tr w:rsidR="00AA1DC1" w:rsidRPr="008A546C" w:rsidTr="00152DC0">
        <w:tc>
          <w:tcPr>
            <w:tcW w:w="8296" w:type="dxa"/>
          </w:tcPr>
          <w:p w:rsidR="00AA1DC1" w:rsidRPr="008A546C" w:rsidRDefault="008A546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="00AA1DC1" w:rsidRPr="008A546C">
              <w:rPr>
                <w:rFonts w:ascii="Times New Roman" w:hAnsi="Times New Roman" w:cs="Times New Roman"/>
                <w:b/>
              </w:rPr>
              <w:t xml:space="preserve">-davam edir   </w:t>
            </w:r>
            <w:r w:rsidR="00001C5E" w:rsidRPr="008A546C">
              <w:rPr>
                <w:rFonts w:ascii="Times New Roman" w:hAnsi="Times New Roman" w:cs="Times New Roman"/>
                <w:b/>
              </w:rPr>
              <w:t>Baş müəllim</w:t>
            </w:r>
          </w:p>
          <w:p w:rsidR="00AA1DC1" w:rsidRPr="008A546C" w:rsidRDefault="00001C5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A546C">
              <w:rPr>
                <w:rFonts w:ascii="Times New Roman" w:hAnsi="Times New Roman" w:cs="Times New Roman"/>
              </w:rPr>
              <w:t>Naxçıvan Dövlət Universiteti Təbiətşünaslıq və kənd təsərrüfatı fakültəsi Biologiya kafedrası</w:t>
            </w:r>
          </w:p>
        </w:tc>
      </w:tr>
    </w:tbl>
    <w:p w:rsidR="00AA1DC1" w:rsidRPr="008A546C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8A546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Genetika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8A546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Biologiya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8A546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Genetika və seleksiya</w:t>
            </w:r>
          </w:p>
        </w:tc>
        <w:tc>
          <w:tcPr>
            <w:tcW w:w="2347" w:type="dxa"/>
          </w:tcPr>
          <w:p w:rsidR="00AA1DC1" w:rsidRPr="00483818" w:rsidRDefault="008A546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Biologiya müəllimliyi</w:t>
            </w:r>
          </w:p>
        </w:tc>
      </w:tr>
      <w:tr w:rsidR="008A546C" w:rsidRPr="00483818" w:rsidTr="00152DC0">
        <w:trPr>
          <w:trHeight w:val="107"/>
        </w:trPr>
        <w:tc>
          <w:tcPr>
            <w:tcW w:w="4158" w:type="dxa"/>
          </w:tcPr>
          <w:p w:rsidR="008A546C" w:rsidRDefault="008A546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Ümumi genetika, xüsusi genetika, geobotanika, mədəni bitkilərin mənşəyi</w:t>
            </w:r>
          </w:p>
        </w:tc>
        <w:tc>
          <w:tcPr>
            <w:tcW w:w="2347" w:type="dxa"/>
          </w:tcPr>
          <w:p w:rsidR="008A546C" w:rsidRDefault="008A546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(Magistratura) Bitkilərin genetika və seleksiyası, Botanika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240B8C" w:rsidRDefault="00AA1DC1" w:rsidP="009A223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9A223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Enzala Novruzova. (2024). </w:t>
            </w:r>
            <w:r w:rsidRPr="009A2237">
              <w:rPr>
                <w:rFonts w:ascii="Times New Roman" w:hAnsi="Times New Roman" w:cs="Times New Roman"/>
                <w:sz w:val="20"/>
                <w:szCs w:val="20"/>
              </w:rPr>
              <w:t>Chorological analysis of species of the genus Dianthus in the South Caucasus region with an emphasis on the flora of Nakhchivan Autonomous Republic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A2237">
              <w:rPr>
                <w:rFonts w:ascii="Times New Roman" w:hAnsi="Times New Roman" w:cs="Times New Roman"/>
                <w:sz w:val="20"/>
                <w:szCs w:val="20"/>
              </w:rPr>
              <w:t>Scientific Horizons, 27(10), 136-147. doi: 10.48077/ scihor10.2024.136-147</w:t>
            </w:r>
          </w:p>
        </w:tc>
      </w:tr>
      <w:tr w:rsidR="009A2237" w:rsidRPr="00483818" w:rsidTr="00152DC0">
        <w:trPr>
          <w:trHeight w:val="314"/>
        </w:trPr>
        <w:tc>
          <w:tcPr>
            <w:tcW w:w="409" w:type="dxa"/>
          </w:tcPr>
          <w:p w:rsidR="009A2237" w:rsidRPr="00240B8C" w:rsidRDefault="009A2237" w:rsidP="009A223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A2237" w:rsidRDefault="009A2237" w:rsidP="009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237">
              <w:rPr>
                <w:rFonts w:ascii="Times New Roman" w:hAnsi="Times New Roman" w:cs="Times New Roman"/>
                <w:sz w:val="20"/>
                <w:szCs w:val="20"/>
              </w:rPr>
              <w:t>Enzala Novruzova. (2025). Biochemical composition and pharmacological potential of species of the genus Arenaria L. Scientific Horizons, 28(1), 85-99. doi: 10.48077/scihor1.2025.85.UDC 577.1:615.322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A2237">
              <w:rPr>
                <w:rFonts w:ascii="Times New Roman" w:hAnsi="Times New Roman" w:cs="Times New Roman"/>
                <w:sz w:val="20"/>
                <w:szCs w:val="20"/>
              </w:rPr>
              <w:t xml:space="preserve"> https://sciencehorizon.com.ua Scientific Horizons, 28(1), 85-99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8A546C">
        <w:trPr>
          <w:trHeight w:val="824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21E17" w:rsidRDefault="008A546C" w:rsidP="008A54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17">
              <w:rPr>
                <w:rFonts w:ascii="Times New Roman" w:hAnsi="Times New Roman" w:cs="Times New Roman"/>
                <w:b/>
                <w:sz w:val="20"/>
                <w:szCs w:val="20"/>
              </w:rPr>
              <w:t>T.H. Talibov, E.S. Novruzova (2014).</w:t>
            </w:r>
            <w:r w:rsidRPr="00121E17">
              <w:rPr>
                <w:rFonts w:ascii="Times New Roman" w:hAnsi="Times New Roman" w:cs="Times New Roman"/>
                <w:sz w:val="20"/>
                <w:szCs w:val="20"/>
              </w:rPr>
              <w:t xml:space="preserve"> Polypodiaceae Bercht. et Presl as a new familia in the flora of  Nakhchivan//</w:t>
            </w:r>
            <w:r w:rsidRPr="00121E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“Modern european science”, - 2014. </w:t>
            </w:r>
            <w:r w:rsidRPr="00121E17">
              <w:rPr>
                <w:rFonts w:ascii="Times New Roman" w:eastAsia="Calibri" w:hAnsi="Times New Roman" w:cs="Times New Roman"/>
                <w:sz w:val="20"/>
                <w:szCs w:val="20"/>
              </w:rPr>
              <w:t>vol. 12. Biological sciences. Sheffield. Science and</w:t>
            </w:r>
            <w:r w:rsidRPr="0012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1E17">
              <w:rPr>
                <w:rFonts w:ascii="Times New Roman" w:eastAsia="Calibri" w:hAnsi="Times New Roman" w:cs="Times New Roman"/>
                <w:sz w:val="20"/>
                <w:szCs w:val="20"/>
              </w:rPr>
              <w:t>education LTD -  стр. 7-9</w:t>
            </w:r>
          </w:p>
        </w:tc>
      </w:tr>
      <w:tr w:rsidR="005242D6" w:rsidRPr="00483818" w:rsidTr="005242D6">
        <w:trPr>
          <w:trHeight w:val="772"/>
        </w:trPr>
        <w:tc>
          <w:tcPr>
            <w:tcW w:w="409" w:type="dxa"/>
          </w:tcPr>
          <w:p w:rsidR="005242D6" w:rsidRPr="00240B8C" w:rsidRDefault="005242D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242D6" w:rsidRPr="00121E17" w:rsidRDefault="005242D6" w:rsidP="008A54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2D6">
              <w:rPr>
                <w:rFonts w:ascii="Times New Roman" w:hAnsi="Times New Roman" w:cs="Times New Roman"/>
                <w:sz w:val="20"/>
                <w:szCs w:val="20"/>
              </w:rPr>
              <w:t xml:space="preserve">Талыбов Т.Г., Новрузова Е.С. (2014) Виды, входящие в состав семейств </w:t>
            </w:r>
            <w:r w:rsidRPr="005242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Aspleniaceae </w:t>
            </w:r>
            <w:r w:rsidRPr="005242D6">
              <w:rPr>
                <w:rFonts w:ascii="Times New Roman" w:hAnsi="Times New Roman" w:cs="Times New Roman"/>
                <w:sz w:val="20"/>
                <w:szCs w:val="20"/>
              </w:rPr>
              <w:t xml:space="preserve">Newm. и </w:t>
            </w:r>
            <w:r w:rsidRPr="005242D6">
              <w:rPr>
                <w:rFonts w:ascii="Times New Roman" w:hAnsi="Times New Roman" w:cs="Times New Roman"/>
                <w:i/>
                <w:sz w:val="20"/>
                <w:szCs w:val="20"/>
              </w:rPr>
              <w:t>Pteridaceae</w:t>
            </w:r>
            <w:r w:rsidRPr="005242D6">
              <w:rPr>
                <w:rFonts w:ascii="Times New Roman" w:hAnsi="Times New Roman" w:cs="Times New Roman"/>
                <w:sz w:val="20"/>
                <w:szCs w:val="20"/>
              </w:rPr>
              <w:t xml:space="preserve"> Reichenb. распространенных в Нахчыванской Автономной Республике//Вестник Инновационного Евразийского Университета, 2014, №1, ISSN 1729-536X, с.148-151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21E17" w:rsidRDefault="008A546C" w:rsidP="00121E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17">
              <w:rPr>
                <w:rFonts w:ascii="Times New Roman" w:hAnsi="Times New Roman" w:cs="Times New Roman"/>
                <w:b/>
                <w:sz w:val="20"/>
                <w:szCs w:val="20"/>
              </w:rPr>
              <w:t>E.S. Novruzova (2015).</w:t>
            </w:r>
            <w:r w:rsidRPr="0012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1E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Anasferns Section in the Nakhchivan Autonomous Republic Flora, Their Systematic Composition and Spreading Zones// International Journal of Multidisciplinary Research </w:t>
            </w:r>
            <w:r w:rsidRPr="00121E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and Development. </w:t>
            </w:r>
            <w:r w:rsidRPr="0012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Volume: 2, Issue: 9, 707-711, Sep 2015, </w:t>
            </w:r>
            <w:hyperlink r:id="rId23" w:history="1">
              <w:r w:rsidRPr="00121E17">
                <w:rPr>
                  <w:rStyle w:val="Hyperlink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www.allsubjectjournal.com</w:t>
              </w:r>
            </w:hyperlink>
            <w:r w:rsidRPr="0012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e-ISSN: 2349-4182, p-ISSN: 2349-5979, Impact Factor: 4.342, </w:t>
            </w:r>
            <w:r w:rsidRPr="00121E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p. 707-711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21E17" w:rsidRDefault="00121E17" w:rsidP="00121E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17">
              <w:rPr>
                <w:rFonts w:ascii="Times New Roman" w:hAnsi="Times New Roman" w:cs="Times New Roman"/>
                <w:b/>
                <w:sz w:val="20"/>
                <w:szCs w:val="20"/>
              </w:rPr>
              <w:t>Novruzova E.S. Batmaz O.S.</w:t>
            </w:r>
            <w:r w:rsidRPr="0012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1E17">
              <w:rPr>
                <w:rFonts w:ascii="Times New Roman" w:hAnsi="Times New Roman" w:cs="Times New Roman"/>
                <w:b/>
                <w:sz w:val="20"/>
                <w:szCs w:val="20"/>
              </w:rPr>
              <w:t>(2016).</w:t>
            </w:r>
            <w:r w:rsidRPr="00121E17">
              <w:rPr>
                <w:rFonts w:ascii="Times New Roman" w:hAnsi="Times New Roman" w:cs="Times New Roman"/>
                <w:sz w:val="20"/>
                <w:szCs w:val="20"/>
              </w:rPr>
              <w:t xml:space="preserve"> The history of developing ferns in Turkish Republic//</w:t>
            </w:r>
            <w:r w:rsidRPr="00121E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Materialis of the XII International scientific and practical conference, “Trends of modern science - 2016”, vol. 21, Biological science, Science and education LTD,  90 стр. (стр. </w:t>
            </w:r>
            <w:r w:rsidRPr="00121E1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3-6)</w:t>
            </w:r>
            <w:r w:rsidRPr="0012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121E17" w:rsidRDefault="00121E17" w:rsidP="00121E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17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12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1E17">
              <w:rPr>
                <w:rFonts w:ascii="Times New Roman" w:hAnsi="Times New Roman" w:cs="Times New Roman"/>
                <w:b/>
                <w:sz w:val="20"/>
                <w:szCs w:val="20"/>
              </w:rPr>
              <w:t>(2016).</w:t>
            </w:r>
            <w:r w:rsidRPr="00121E17">
              <w:rPr>
                <w:rFonts w:ascii="Times New Roman" w:hAnsi="Times New Roman" w:cs="Times New Roman"/>
                <w:sz w:val="20"/>
                <w:szCs w:val="20"/>
              </w:rPr>
              <w:t xml:space="preserve"> The features of ferns for their moisture demand and life form including in the flora of Nakhchivan Autonomous Republic Azerbaijan// International Journal of Multidisciplinary 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search and Development. Volume:3, Online Issue:</w:t>
            </w:r>
            <w:r w:rsidRPr="00121E17">
              <w:rPr>
                <w:rFonts w:ascii="Times New Roman" w:hAnsi="Times New Roman" w:cs="Times New Roman"/>
                <w:sz w:val="20"/>
                <w:szCs w:val="20"/>
              </w:rPr>
              <w:t>11, November 2016, www.allsubjectjournal.com, e-ISSN: 2349-4182, p-ISSN: 2349-5979, Impact Factor: RJIF 5.72, p. 64-67</w:t>
            </w:r>
          </w:p>
        </w:tc>
      </w:tr>
      <w:tr w:rsidR="00240B8C" w:rsidRPr="00483818" w:rsidTr="001B1D36">
        <w:trPr>
          <w:trHeight w:val="472"/>
        </w:trPr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1B1D36" w:rsidRDefault="001B1D36" w:rsidP="001B1D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D36"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  <w:t>Сафарва Ф.,</w:t>
            </w:r>
            <w:r w:rsidRPr="001B1D36"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  <w:lang w:val="ru-RU"/>
              </w:rPr>
              <w:t xml:space="preserve"> Новрузова Е. </w:t>
            </w:r>
            <w:r w:rsidRPr="001B1D36"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  <w:t>(2021).</w:t>
            </w:r>
            <w:r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 xml:space="preserve"> </w:t>
            </w:r>
            <w:r w:rsidRPr="001B1D36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Особенности самозащиты растений в природе</w:t>
            </w:r>
            <w:r w:rsidRPr="001B1D36">
              <w:rPr>
                <w:rFonts w:ascii="Times New Roman" w:eastAsia="Times New Roman,Bold" w:hAnsi="Times New Roman" w:cs="Times New Roman"/>
                <w:bCs/>
                <w:sz w:val="20"/>
                <w:szCs w:val="20"/>
                <w:lang w:val="ru-RU"/>
              </w:rPr>
              <w:t>//</w:t>
            </w:r>
            <w:r w:rsidRPr="001B1D3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Бюллетень науки и практики. 2021. Т. 7. №8. С. 73-77. </w:t>
            </w:r>
            <w:hyperlink r:id="rId24" w:history="1">
              <w:r w:rsidRPr="001B1D36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https://doi.org/10.33619/2414-2948/69/09</w:t>
              </w:r>
            </w:hyperlink>
          </w:p>
        </w:tc>
      </w:tr>
      <w:tr w:rsidR="001B1D36" w:rsidRPr="00483818" w:rsidTr="001B1D36">
        <w:trPr>
          <w:trHeight w:val="472"/>
        </w:trPr>
        <w:tc>
          <w:tcPr>
            <w:tcW w:w="409" w:type="dxa"/>
          </w:tcPr>
          <w:p w:rsidR="001B1D36" w:rsidRPr="00240B8C" w:rsidRDefault="001B1D3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B1D36" w:rsidRPr="005242D6" w:rsidRDefault="001B1D36" w:rsidP="001B1D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Novruzova E., Safarova F.</w:t>
            </w:r>
            <w:r w:rsidR="005242D6" w:rsidRPr="00524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(2023).</w:t>
            </w:r>
            <w:r w:rsidRPr="005242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Systematic and geographical analysis of the genus </w:t>
            </w:r>
            <w:r w:rsidRPr="005242D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Verbascum </w:t>
            </w:r>
            <w:r w:rsidRPr="005242D6">
              <w:rPr>
                <w:rFonts w:ascii="Times New Roman" w:hAnsi="Times New Roman" w:cs="Times New Roman"/>
                <w:bCs/>
                <w:sz w:val="20"/>
                <w:szCs w:val="20"/>
              </w:rPr>
              <w:t>L. (</w:t>
            </w:r>
            <w:r w:rsidRPr="005242D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Celsia </w:t>
            </w:r>
            <w:r w:rsidRPr="005242D6">
              <w:rPr>
                <w:rFonts w:ascii="Times New Roman" w:hAnsi="Times New Roman" w:cs="Times New Roman"/>
                <w:bCs/>
                <w:sz w:val="20"/>
                <w:szCs w:val="20"/>
              </w:rPr>
              <w:t>L.) in the flora of Nakhchivan Autonomous Republic//</w:t>
            </w:r>
            <w:r w:rsidRPr="005242D6">
              <w:rPr>
                <w:rFonts w:ascii="Times New Roman" w:hAnsi="Times New Roman" w:cs="Times New Roman"/>
                <w:sz w:val="20"/>
                <w:szCs w:val="20"/>
              </w:rPr>
              <w:t xml:space="preserve"> Annali d’Italia №49/ISSN 3572-2436. DOI: 10/5281/zenodo.10214351. 2023. p. 8-12</w:t>
            </w:r>
          </w:p>
        </w:tc>
      </w:tr>
      <w:tr w:rsidR="005242D6" w:rsidRPr="00483818" w:rsidTr="001B1D36">
        <w:trPr>
          <w:trHeight w:val="472"/>
        </w:trPr>
        <w:tc>
          <w:tcPr>
            <w:tcW w:w="409" w:type="dxa"/>
          </w:tcPr>
          <w:p w:rsidR="005242D6" w:rsidRPr="00240B8C" w:rsidRDefault="005242D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242D6" w:rsidRPr="005242D6" w:rsidRDefault="005242D6" w:rsidP="001B1D3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42D6">
              <w:rPr>
                <w:rFonts w:ascii="Times New Roman" w:hAnsi="Times New Roman" w:cs="Times New Roman"/>
                <w:b/>
                <w:sz w:val="20"/>
                <w:szCs w:val="20"/>
              </w:rPr>
              <w:t>Rahimova S.A., Novruzova E.S.</w:t>
            </w:r>
            <w:r w:rsidRPr="00524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2D6">
              <w:rPr>
                <w:rFonts w:ascii="Times New Roman" w:hAnsi="Times New Roman" w:cs="Times New Roman"/>
                <w:b/>
                <w:sz w:val="20"/>
                <w:szCs w:val="20"/>
              </w:rPr>
              <w:t>(2023).</w:t>
            </w:r>
            <w:r w:rsidRPr="005242D6">
              <w:rPr>
                <w:rFonts w:ascii="Times New Roman" w:hAnsi="Times New Roman" w:cs="Times New Roman"/>
                <w:sz w:val="20"/>
                <w:szCs w:val="20"/>
              </w:rPr>
              <w:t xml:space="preserve"> Anthosians of </w:t>
            </w:r>
            <w:r w:rsidRPr="00524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Morus Nigra</w:t>
            </w:r>
            <w:r w:rsidRPr="005242D6">
              <w:rPr>
                <w:rFonts w:ascii="Times New Roman" w:hAnsi="Times New Roman" w:cs="Times New Roman"/>
                <w:sz w:val="20"/>
                <w:szCs w:val="20"/>
              </w:rPr>
              <w:t xml:space="preserve"> L. fruit growing in the territory of Nakhchivan Autonomous Republic// International Journal Bioscience and Biochemistry. P-ISSN: 2664-6536. E-ISSN:b2664-6544 / 2023: 5(2): 17-19. </w:t>
            </w:r>
            <w:r w:rsidRPr="005242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DOI: </w:t>
            </w:r>
            <w:hyperlink r:id="rId25" w:tgtFrame="_blank" w:history="1">
              <w:r w:rsidRPr="005242D6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10.33545/26646536.2023.v5.i2a.45</w:t>
              </w:r>
            </w:hyperlink>
          </w:p>
        </w:tc>
      </w:tr>
      <w:tr w:rsidR="00420920" w:rsidRPr="00483818" w:rsidTr="001B1D36">
        <w:trPr>
          <w:trHeight w:val="472"/>
        </w:trPr>
        <w:tc>
          <w:tcPr>
            <w:tcW w:w="409" w:type="dxa"/>
          </w:tcPr>
          <w:p w:rsidR="00420920" w:rsidRPr="00240B8C" w:rsidRDefault="0042092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20920" w:rsidRPr="00420920" w:rsidRDefault="00420920" w:rsidP="004209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920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="00235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(2023)</w:t>
            </w:r>
            <w:r w:rsidRPr="00420920">
              <w:rPr>
                <w:rFonts w:ascii="Times New Roman" w:hAnsi="Times New Roman" w:cs="Times New Roman"/>
                <w:sz w:val="20"/>
                <w:szCs w:val="20"/>
              </w:rPr>
              <w:t xml:space="preserve"> Qıjıların ümumi təsnifatı// TƏBİƏT VƏ ELM Beynəlxalq elmi jurnal. İmpakt Faktor: 2.101. 2023 / Cild: 5 Sayı: 5 / 12-24 ISSN: 2707-1146 NATURE AND SCIENCE International scientific journal. Impact Factor: 2.101. 2023 / Volume: 5 Issue: 5 / 12-24; e-ISSN: 2709-4189</w:t>
            </w:r>
          </w:p>
        </w:tc>
      </w:tr>
      <w:tr w:rsidR="00420920" w:rsidRPr="00483818" w:rsidTr="001B1D36">
        <w:trPr>
          <w:trHeight w:val="472"/>
        </w:trPr>
        <w:tc>
          <w:tcPr>
            <w:tcW w:w="409" w:type="dxa"/>
          </w:tcPr>
          <w:p w:rsidR="00420920" w:rsidRPr="00240B8C" w:rsidRDefault="0042092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20920" w:rsidRPr="00420920" w:rsidRDefault="00420920" w:rsidP="004209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="00235E3B">
              <w:rPr>
                <w:rFonts w:ascii="Times New Roman" w:hAnsi="Times New Roman" w:cs="Times New Roman"/>
                <w:b/>
                <w:sz w:val="20"/>
                <w:szCs w:val="20"/>
              </w:rPr>
              <w:t>(2023)</w:t>
            </w: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 florasında Əməköməcikimilər - </w:t>
            </w:r>
            <w:r w:rsidRPr="007929D3">
              <w:rPr>
                <w:rFonts w:ascii="Times New Roman" w:hAnsi="Times New Roman" w:cs="Times New Roman"/>
                <w:i/>
                <w:sz w:val="20"/>
                <w:szCs w:val="20"/>
              </w:rPr>
              <w:t>Malvaceae</w:t>
            </w: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 Juss. fəsiləsi bitkilərinin taksonomik və coğrafi təhlili//</w:t>
            </w:r>
            <w:r w:rsidRPr="007929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TƏBİƏT VƏ ELM Beynəlxalq elmi jurnal. İmpakt Faktor: 2.101. 2023 / Cild: 5 Sayı: 11 / 59-65 ISSN: 2707-1146 NATURE AND SCIENCE International scientific journal. Impact Factor: 2.101. 2023 / Volume: 5 Issue: 11 / 59-65 e-ISSN: 2709-418. DOI: </w:t>
            </w:r>
            <w:hyperlink r:id="rId26" w:history="1">
              <w:r w:rsidRPr="007929D3">
                <w:rPr>
                  <w:rStyle w:val="Hyperlink"/>
                  <w:rFonts w:ascii="Times New Roman" w:hAnsi="Times New Roman" w:cs="Times New Roman"/>
                  <w:iCs/>
                  <w:color w:val="auto"/>
                  <w:sz w:val="20"/>
                  <w:szCs w:val="20"/>
                </w:rPr>
                <w:t>https://doi.org/10.36719/2707-1146/38/59-65</w:t>
              </w:r>
            </w:hyperlink>
          </w:p>
        </w:tc>
      </w:tr>
      <w:tr w:rsidR="009A2237" w:rsidRPr="00483818" w:rsidTr="001B1D36">
        <w:trPr>
          <w:trHeight w:val="472"/>
        </w:trPr>
        <w:tc>
          <w:tcPr>
            <w:tcW w:w="409" w:type="dxa"/>
          </w:tcPr>
          <w:p w:rsidR="009A2237" w:rsidRPr="00240B8C" w:rsidRDefault="009A223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A2237" w:rsidRPr="007929D3" w:rsidRDefault="009A2237" w:rsidP="004209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Novruzova E.S. </w:t>
            </w:r>
            <w:r w:rsidR="00235E3B">
              <w:rPr>
                <w:rFonts w:ascii="Times New Roman" w:hAnsi="Times New Roman" w:cs="Times New Roman"/>
                <w:b/>
                <w:sz w:val="20"/>
                <w:szCs w:val="20"/>
              </w:rPr>
              <w:t>(2024)</w:t>
            </w:r>
            <w:r w:rsidRPr="009A2237">
              <w:rPr>
                <w:rFonts w:ascii="Times New Roman" w:hAnsi="Times New Roman" w:cs="Times New Roman"/>
                <w:sz w:val="20"/>
                <w:szCs w:val="20"/>
              </w:rPr>
              <w:t>Taxonomy and phytocenology of the species included in the Dianthus L. genus in Shahbuz district and study of their bioecological characteristics to learn their effective use methods. Nature &amp; Science International Scientific Journal 2024 / Volume: 6 Issue: 11 / 5-9  ISSN: 2707-1146, e-ISSN: 2709-4189</w:t>
            </w:r>
          </w:p>
        </w:tc>
      </w:tr>
      <w:tr w:rsidR="001436D7" w:rsidRPr="00483818" w:rsidTr="001B1D36">
        <w:trPr>
          <w:trHeight w:val="472"/>
        </w:trPr>
        <w:tc>
          <w:tcPr>
            <w:tcW w:w="409" w:type="dxa"/>
          </w:tcPr>
          <w:p w:rsidR="001436D7" w:rsidRPr="00240B8C" w:rsidRDefault="001436D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436D7" w:rsidRPr="009A2237" w:rsidRDefault="001436D7" w:rsidP="004209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Novruzova E.S., Rahimova S.A.</w:t>
            </w:r>
            <w:r w:rsidR="00235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(2024)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6D7">
              <w:rPr>
                <w:rFonts w:ascii="Times New Roman" w:hAnsi="Times New Roman" w:cs="Times New Roman"/>
                <w:sz w:val="20"/>
                <w:szCs w:val="20"/>
              </w:rPr>
              <w:t>Systematic analysis and biomorphological characteristics of the Equisetaceae Mich. ex DC. family in the flora of Nakhchivan Autonomous Republic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436D7">
              <w:rPr>
                <w:rFonts w:ascii="Times New Roman" w:hAnsi="Times New Roman" w:cs="Times New Roman"/>
                <w:sz w:val="20"/>
                <w:szCs w:val="20"/>
              </w:rPr>
              <w:t>International journal Annali d’Italia №61 //SSN 3572-2436. DOI: 10/5281/zenodo.10214351. 2024. p.12-17</w:t>
            </w:r>
          </w:p>
        </w:tc>
      </w:tr>
      <w:tr w:rsidR="001436D7" w:rsidRPr="00483818" w:rsidTr="001B1D36">
        <w:trPr>
          <w:trHeight w:val="472"/>
        </w:trPr>
        <w:tc>
          <w:tcPr>
            <w:tcW w:w="409" w:type="dxa"/>
          </w:tcPr>
          <w:p w:rsidR="001436D7" w:rsidRPr="00240B8C" w:rsidRDefault="001436D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436D7" w:rsidRPr="008F1F06" w:rsidRDefault="001436D7" w:rsidP="001436D7">
            <w:pPr>
              <w:pStyle w:val="ListeParagraf1"/>
              <w:widowControl w:val="0"/>
              <w:ind w:left="0"/>
              <w:jc w:val="both"/>
              <w:rPr>
                <w:lang w:val="az-Latn-AZ"/>
              </w:rPr>
            </w:pPr>
            <w:r w:rsidRPr="001436D7">
              <w:rPr>
                <w:b/>
                <w:sz w:val="20"/>
                <w:szCs w:val="20"/>
                <w:lang w:val="en-US"/>
              </w:rPr>
              <w:t xml:space="preserve">Novruzova E.S., </w:t>
            </w:r>
            <w:r w:rsidRPr="001436D7">
              <w:rPr>
                <w:b/>
                <w:sz w:val="20"/>
                <w:szCs w:val="20"/>
                <w:lang w:val="az-Latn-AZ"/>
              </w:rPr>
              <w:t>Humbatova F.</w:t>
            </w:r>
            <w:r w:rsidR="00235E3B">
              <w:rPr>
                <w:b/>
                <w:sz w:val="20"/>
                <w:szCs w:val="20"/>
                <w:lang w:val="az-Latn-AZ"/>
              </w:rPr>
              <w:t xml:space="preserve"> (2024)</w:t>
            </w:r>
            <w:r w:rsidRPr="001436D7">
              <w:rPr>
                <w:sz w:val="20"/>
                <w:szCs w:val="20"/>
                <w:lang w:val="az-Latn-AZ"/>
              </w:rPr>
              <w:t xml:space="preserve"> A systematic study and bioecological characteristics of the genus </w:t>
            </w:r>
            <w:r w:rsidRPr="001436D7">
              <w:rPr>
                <w:i/>
                <w:sz w:val="20"/>
                <w:szCs w:val="20"/>
                <w:lang w:val="az-Latn-AZ"/>
              </w:rPr>
              <w:t>Arabidopsis</w:t>
            </w:r>
            <w:r w:rsidRPr="001436D7">
              <w:rPr>
                <w:sz w:val="20"/>
                <w:szCs w:val="20"/>
                <w:lang w:val="az-Latn-AZ"/>
              </w:rPr>
              <w:t xml:space="preserve"> (DC.) Heynh. in the flora of the Nakhchivan Autonomous Republic. International journal Annali d’Italia №61 //SSN 3572-2436. DOI: 10/5281/zenodo.10214351. 2024. p. 9-12</w:t>
            </w:r>
          </w:p>
          <w:p w:rsidR="001436D7" w:rsidRDefault="001436D7" w:rsidP="004209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5242D6" w:rsidRDefault="005242D6" w:rsidP="005242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2D6">
              <w:rPr>
                <w:rFonts w:ascii="Times New Roman" w:hAnsi="Times New Roman" w:cs="Times New Roman"/>
                <w:b/>
                <w:sz w:val="20"/>
                <w:szCs w:val="20"/>
              </w:rPr>
              <w:t>İsmayılov A., Novruzova E.</w:t>
            </w:r>
            <w:r w:rsidRPr="00524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2D6">
              <w:rPr>
                <w:rFonts w:ascii="Times New Roman" w:hAnsi="Times New Roman" w:cs="Times New Roman"/>
                <w:bCs/>
                <w:sz w:val="20"/>
                <w:szCs w:val="20"/>
              </w:rPr>
              <w:t>Naxçıvan Muxtar Respublikasında qıjıların yayılması//</w:t>
            </w:r>
            <w:r w:rsidRPr="005242D6">
              <w:rPr>
                <w:rFonts w:ascii="Times New Roman" w:hAnsi="Times New Roman" w:cs="Times New Roman"/>
                <w:sz w:val="20"/>
                <w:szCs w:val="20"/>
              </w:rPr>
              <w:t xml:space="preserve"> AMEA Naxçıvan Bölməsinin xəbərləri. Təbiət və texniki elmlər seriyası, 2011, № 4, c.7, s. 149-153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5242D6" w:rsidRDefault="005242D6" w:rsidP="005242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2D6">
              <w:rPr>
                <w:rFonts w:ascii="Times New Roman" w:hAnsi="Times New Roman" w:cs="Times New Roman"/>
                <w:b/>
                <w:sz w:val="20"/>
                <w:szCs w:val="20"/>
              </w:rPr>
              <w:t>Novruzova E.</w:t>
            </w:r>
            <w:r w:rsidRPr="005242D6">
              <w:rPr>
                <w:rFonts w:ascii="Times New Roman" w:hAnsi="Times New Roman" w:cs="Times New Roman"/>
                <w:sz w:val="20"/>
                <w:szCs w:val="20"/>
              </w:rPr>
              <w:t xml:space="preserve"> Adiantkimilər </w:t>
            </w:r>
            <w:r w:rsidRPr="005242D6">
              <w:rPr>
                <w:rFonts w:ascii="Times New Roman" w:hAnsi="Times New Roman" w:cs="Times New Roman"/>
                <w:i/>
                <w:sz w:val="20"/>
                <w:szCs w:val="20"/>
              </w:rPr>
              <w:t>– Adiantaceae</w:t>
            </w:r>
            <w:r w:rsidRPr="005242D6">
              <w:rPr>
                <w:rFonts w:ascii="Times New Roman" w:hAnsi="Times New Roman" w:cs="Times New Roman"/>
                <w:sz w:val="20"/>
                <w:szCs w:val="20"/>
              </w:rPr>
              <w:t xml:space="preserve"> Newm. fəsiləsinin ümumi xarakteristikası// AMEA Naxçıvan Bölməsinin Xəbərləri, Təbiət və texniki elmlər seriyası, Naxçıvan, 2012, № 4, s.193-197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F92C8A" w:rsidRDefault="00F92C8A" w:rsidP="00F92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C8A">
              <w:rPr>
                <w:rFonts w:ascii="Times New Roman" w:hAnsi="Times New Roman" w:cs="Times New Roman"/>
                <w:b/>
                <w:sz w:val="20"/>
                <w:szCs w:val="20"/>
              </w:rPr>
              <w:t>Novruzova E.</w:t>
            </w:r>
            <w:r w:rsidRPr="00F92C8A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Respublikasında yayılan </w:t>
            </w:r>
            <w:r w:rsidRPr="00F92C8A">
              <w:rPr>
                <w:rFonts w:ascii="Times New Roman" w:hAnsi="Times New Roman" w:cs="Times New Roman"/>
                <w:i/>
                <w:sz w:val="20"/>
                <w:szCs w:val="20"/>
              </w:rPr>
              <w:t>Aspleniaceae</w:t>
            </w:r>
            <w:r w:rsidRPr="00F92C8A">
              <w:rPr>
                <w:rFonts w:ascii="Times New Roman" w:hAnsi="Times New Roman" w:cs="Times New Roman"/>
                <w:sz w:val="20"/>
                <w:szCs w:val="20"/>
              </w:rPr>
              <w:t xml:space="preserve"> Newm. – Qamçılıcakimilər fəsiləsi bitkiləri// AMEA Naxçıvan Bölməsinin Xəbərləri, Təbiət və texniki elmlər seriyası, 2013, № 2, s.159-163</w:t>
            </w:r>
          </w:p>
        </w:tc>
      </w:tr>
      <w:tr w:rsidR="00F92C8A" w:rsidRPr="00483818" w:rsidTr="00152DC0">
        <w:tc>
          <w:tcPr>
            <w:tcW w:w="409" w:type="dxa"/>
          </w:tcPr>
          <w:p w:rsidR="00F92C8A" w:rsidRPr="00240B8C" w:rsidRDefault="00F92C8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92C8A" w:rsidRPr="00F92C8A" w:rsidRDefault="00F92C8A" w:rsidP="00F92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C8A">
              <w:rPr>
                <w:rFonts w:ascii="Times New Roman" w:hAnsi="Times New Roman" w:cs="Times New Roman"/>
                <w:b/>
                <w:sz w:val="20"/>
                <w:szCs w:val="20"/>
              </w:rPr>
              <w:t>Novruzova E. Batmaz O.S.</w:t>
            </w:r>
            <w:r w:rsidRPr="00F92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C8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Naxçıvan Muxtar Respublikasında Yayılan Ayıdöşəyikimilər – </w:t>
            </w:r>
            <w:r w:rsidRPr="00F92C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Dryopteridaceae</w:t>
            </w:r>
            <w:r w:rsidRPr="00F92C8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R. Ching fəsiləsi bitkiləri</w:t>
            </w:r>
            <w:r w:rsidRPr="00F92C8A">
              <w:rPr>
                <w:rFonts w:ascii="Times New Roman" w:hAnsi="Times New Roman" w:cs="Times New Roman"/>
                <w:sz w:val="20"/>
                <w:szCs w:val="20"/>
              </w:rPr>
              <w:t>// AMEA Naxçıvan Bölməsinin Xəbərləri, Təbiət və texniki elmlər seriyası, 2013, № 4, s. 182-186</w:t>
            </w:r>
          </w:p>
        </w:tc>
      </w:tr>
      <w:tr w:rsidR="00F92C8A" w:rsidRPr="00483818" w:rsidTr="00152DC0">
        <w:tc>
          <w:tcPr>
            <w:tcW w:w="409" w:type="dxa"/>
          </w:tcPr>
          <w:p w:rsidR="00F92C8A" w:rsidRPr="00240B8C" w:rsidRDefault="00F92C8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92C8A" w:rsidRPr="00F92C8A" w:rsidRDefault="00F92C8A" w:rsidP="00F92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C8A">
              <w:rPr>
                <w:rFonts w:ascii="Times New Roman" w:hAnsi="Times New Roman" w:cs="Times New Roman"/>
                <w:b/>
                <w:sz w:val="20"/>
                <w:szCs w:val="20"/>
              </w:rPr>
              <w:t>Novruzova E.</w:t>
            </w:r>
            <w:r w:rsidRPr="00F92C8A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 florasında Qıjıkimilər şöbəsinə (</w:t>
            </w:r>
            <w:r w:rsidRPr="00F92C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Polypodiophyta)</w:t>
            </w:r>
            <w:r w:rsidRPr="00F92C8A">
              <w:rPr>
                <w:rFonts w:ascii="Times New Roman" w:hAnsi="Times New Roman" w:cs="Times New Roman"/>
                <w:sz w:val="20"/>
                <w:szCs w:val="20"/>
              </w:rPr>
              <w:t xml:space="preserve"> daxil olan bəzi növlərin fitosenologiyası// AMEA Naxçıvan Bölməsinin Xəbərləri, Təbiət və texniki elmlər seriyası, 2014, № 2, s.145-150</w:t>
            </w:r>
          </w:p>
        </w:tc>
      </w:tr>
      <w:tr w:rsidR="00F92C8A" w:rsidRPr="00483818" w:rsidTr="00152DC0">
        <w:tc>
          <w:tcPr>
            <w:tcW w:w="409" w:type="dxa"/>
          </w:tcPr>
          <w:p w:rsidR="00F92C8A" w:rsidRPr="00240B8C" w:rsidRDefault="00F92C8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92C8A" w:rsidRPr="00F92C8A" w:rsidRDefault="00F92C8A" w:rsidP="00F92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C8A">
              <w:rPr>
                <w:rFonts w:ascii="Times New Roman" w:hAnsi="Times New Roman" w:cs="Times New Roman"/>
                <w:b/>
                <w:sz w:val="20"/>
                <w:szCs w:val="20"/>
              </w:rPr>
              <w:t>Novruzova E.</w:t>
            </w:r>
            <w:r w:rsidRPr="00F92C8A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 florasında </w:t>
            </w:r>
            <w:r w:rsidRPr="00F92C8A">
              <w:rPr>
                <w:rFonts w:ascii="Times New Roman" w:hAnsi="Times New Roman" w:cs="Times New Roman"/>
                <w:i/>
                <w:sz w:val="20"/>
                <w:szCs w:val="20"/>
              </w:rPr>
              <w:t>Sinopteridaceae</w:t>
            </w:r>
            <w:r w:rsidRPr="00F92C8A">
              <w:rPr>
                <w:rFonts w:ascii="Times New Roman" w:hAnsi="Times New Roman" w:cs="Times New Roman"/>
                <w:sz w:val="20"/>
                <w:szCs w:val="20"/>
              </w:rPr>
              <w:t xml:space="preserve"> Koidz. – Sinopteriskimilər fəsiləsi bitkiləri və onların yayılma zonaları// AMEA Naxçıvan Bölməsinin Xəbərləri, Təbiət və texniki elmlər seriyası, 2014, № 4, s.161-165</w:t>
            </w:r>
          </w:p>
        </w:tc>
      </w:tr>
      <w:tr w:rsidR="00F92C8A" w:rsidRPr="00483818" w:rsidTr="00152DC0">
        <w:tc>
          <w:tcPr>
            <w:tcW w:w="409" w:type="dxa"/>
          </w:tcPr>
          <w:p w:rsidR="00F92C8A" w:rsidRPr="00240B8C" w:rsidRDefault="00F92C8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92C8A" w:rsidRPr="00F92C8A" w:rsidRDefault="00F92C8A" w:rsidP="00F92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C8A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Talıbov T.H. Novruzova E.S.</w:t>
            </w:r>
            <w:r w:rsidRPr="00F92C8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92C8A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Respublikası florasında </w:t>
            </w:r>
            <w:r w:rsidRPr="00F92C8A">
              <w:rPr>
                <w:rFonts w:ascii="Times New Roman" w:hAnsi="Times New Roman" w:cs="Times New Roman"/>
                <w:i/>
                <w:sz w:val="20"/>
                <w:szCs w:val="20"/>
              </w:rPr>
              <w:t>Polypodiophyta</w:t>
            </w:r>
            <w:r w:rsidRPr="00F92C8A">
              <w:rPr>
                <w:rFonts w:ascii="Times New Roman" w:hAnsi="Times New Roman" w:cs="Times New Roman"/>
                <w:sz w:val="20"/>
                <w:szCs w:val="20"/>
              </w:rPr>
              <w:t xml:space="preserve"> - Qıjılar şöbəsi bitkiləri və onların tədrisinə dair// Azərbaycan Respublikası Təhsil Nazirliyi. Naxçıvan Müəllimlər İnstitutunun Xəbərləri, Məktəb nəşriyyatı, Cild 10, № 2, 2014, s.134-137</w:t>
            </w:r>
          </w:p>
        </w:tc>
      </w:tr>
      <w:tr w:rsidR="00F92C8A" w:rsidRPr="00483818" w:rsidTr="00152DC0">
        <w:tc>
          <w:tcPr>
            <w:tcW w:w="409" w:type="dxa"/>
          </w:tcPr>
          <w:p w:rsidR="00F92C8A" w:rsidRPr="00240B8C" w:rsidRDefault="00F92C8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92C8A" w:rsidRPr="00F92C8A" w:rsidRDefault="00F92C8A" w:rsidP="00F92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C8A">
              <w:rPr>
                <w:rFonts w:ascii="Times New Roman" w:hAnsi="Times New Roman" w:cs="Times New Roman"/>
                <w:b/>
                <w:sz w:val="20"/>
                <w:szCs w:val="20"/>
              </w:rPr>
              <w:t>Talıbov T.H., Əsgərov A.M. Novruzova E.S.</w:t>
            </w:r>
            <w:r w:rsidRPr="00F92C8A">
              <w:rPr>
                <w:rFonts w:ascii="Times New Roman" w:hAnsi="Times New Roman" w:cs="Times New Roman"/>
                <w:sz w:val="20"/>
                <w:szCs w:val="20"/>
              </w:rPr>
              <w:t xml:space="preserve"> Naxçıvan MR florasında qıjıların yeni taksonları// Azərbaycan MEA Xəbərləri, Bakı,  Elm, 2014, Cild 69, № 2, s. 102-106</w:t>
            </w:r>
          </w:p>
        </w:tc>
      </w:tr>
      <w:tr w:rsidR="00F92C8A" w:rsidRPr="00483818" w:rsidTr="00152DC0">
        <w:tc>
          <w:tcPr>
            <w:tcW w:w="409" w:type="dxa"/>
          </w:tcPr>
          <w:p w:rsidR="00F92C8A" w:rsidRPr="00240B8C" w:rsidRDefault="00F92C8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92C8A" w:rsidRPr="00F92C8A" w:rsidRDefault="00F92C8A" w:rsidP="00F92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C8A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Novruzova E.S.</w:t>
            </w:r>
            <w:r w:rsidRPr="00F92C8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Naxçıvan Muxtar Respublikası florasına daxil olan Qıjıların əhəmiyyətli növləri və onlardan istifadə// AMEA Naxçıvan Bölməsinin Xəbərləri, Təbiət və texniki elmlər seriyası, 2015, № 2, s. 169-173</w:t>
            </w:r>
          </w:p>
        </w:tc>
      </w:tr>
      <w:tr w:rsidR="00F92C8A" w:rsidRPr="00483818" w:rsidTr="00152DC0">
        <w:tc>
          <w:tcPr>
            <w:tcW w:w="409" w:type="dxa"/>
          </w:tcPr>
          <w:p w:rsidR="00F92C8A" w:rsidRPr="00240B8C" w:rsidRDefault="00F92C8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92C8A" w:rsidRPr="00F615BB" w:rsidRDefault="00F92C8A" w:rsidP="00F6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5B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Novruzova E.S.</w:t>
            </w:r>
            <w:r w:rsidRPr="00F615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615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Naxçıvan Muxtar Respublikası florasına daxil olan qıjıların nadir növləri və onların qorunma yolları// AMEA Naxçıvan Bölməsinin Xəbərləri, Təbiət və texniki elmlər seriyası, 2015, № 4, s. 169-173</w:t>
            </w:r>
          </w:p>
        </w:tc>
      </w:tr>
      <w:tr w:rsidR="00F615BB" w:rsidRPr="00483818" w:rsidTr="00152DC0">
        <w:tc>
          <w:tcPr>
            <w:tcW w:w="409" w:type="dxa"/>
          </w:tcPr>
          <w:p w:rsidR="00F615BB" w:rsidRPr="00240B8C" w:rsidRDefault="00F615B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615BB" w:rsidRPr="00F615BB" w:rsidRDefault="00F615BB" w:rsidP="00F6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5B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Novruzova E.S.</w:t>
            </w:r>
            <w:r w:rsidRPr="00F615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615BB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Respublikasında yayılan qıjıların </w:t>
            </w:r>
            <w:r w:rsidRPr="00F615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coğrafi (arealoji) </w:t>
            </w:r>
            <w:r w:rsidRPr="00F615BB">
              <w:rPr>
                <w:rFonts w:ascii="Times New Roman" w:hAnsi="Times New Roman" w:cs="Times New Roman"/>
                <w:sz w:val="20"/>
                <w:szCs w:val="20"/>
              </w:rPr>
              <w:t>təhlili// Naxçıvan Dövlət Universiteti. “Elmi əsərləri”. Təbiət və tibb elmləri seriyası. 2016, № 7 (80), s. 94-97</w:t>
            </w:r>
          </w:p>
        </w:tc>
      </w:tr>
      <w:tr w:rsidR="00F615BB" w:rsidRPr="00483818" w:rsidTr="00152DC0">
        <w:tc>
          <w:tcPr>
            <w:tcW w:w="409" w:type="dxa"/>
          </w:tcPr>
          <w:p w:rsidR="00F615BB" w:rsidRPr="00240B8C" w:rsidRDefault="00F615B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615BB" w:rsidRPr="00F615BB" w:rsidRDefault="00F615BB" w:rsidP="00F6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5B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Novruzova E.S.</w:t>
            </w:r>
            <w:r w:rsidRPr="00F615B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615BB">
              <w:rPr>
                <w:rFonts w:ascii="Times New Roman" w:hAnsi="Times New Roman" w:cs="Times New Roman"/>
                <w:sz w:val="20"/>
                <w:szCs w:val="20"/>
              </w:rPr>
              <w:t>Naxçıvan Muxtar Respublikasının müxtəlif ekotoplarında yayılan qıjılar// AMEA Naxçıvan Bölməsinin Xəbərləri, Təbiət və texniki elmlər seriyası, 2016, № 4, s. 163-167</w:t>
            </w:r>
          </w:p>
        </w:tc>
      </w:tr>
      <w:tr w:rsidR="00F615BB" w:rsidRPr="00483818" w:rsidTr="00152DC0">
        <w:tc>
          <w:tcPr>
            <w:tcW w:w="409" w:type="dxa"/>
          </w:tcPr>
          <w:p w:rsidR="00F615BB" w:rsidRPr="00240B8C" w:rsidRDefault="00F615B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615BB" w:rsidRPr="00F615BB" w:rsidRDefault="00F615BB" w:rsidP="00F61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5BB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F61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15BB">
              <w:rPr>
                <w:rFonts w:ascii="Times New Roman" w:hAnsi="Times New Roman" w:cs="Times New Roman"/>
                <w:i/>
                <w:sz w:val="20"/>
                <w:szCs w:val="20"/>
              </w:rPr>
              <w:t>Woodsıaceae</w:t>
            </w:r>
            <w:r w:rsidRPr="00F615BB">
              <w:rPr>
                <w:rFonts w:ascii="Times New Roman" w:hAnsi="Times New Roman" w:cs="Times New Roman"/>
                <w:sz w:val="20"/>
                <w:szCs w:val="20"/>
              </w:rPr>
              <w:t xml:space="preserve"> -Vudsiyakimilər fəsiləsinə daxil olan cins və növlərin Naxçıvan Muxtar Respublikasında yayılması və fitosenoloji xüsusiyyətləri// AMEA Naxçıvan Bölməsinin Xəbərləri, Təbiət və texniki elmlər seriyası, 2017, № 2, s. 153 – 158</w:t>
            </w:r>
          </w:p>
        </w:tc>
      </w:tr>
      <w:tr w:rsidR="00F615BB" w:rsidRPr="00483818" w:rsidTr="00152DC0">
        <w:tc>
          <w:tcPr>
            <w:tcW w:w="409" w:type="dxa"/>
          </w:tcPr>
          <w:p w:rsidR="00F615BB" w:rsidRPr="00240B8C" w:rsidRDefault="00F615B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615BB" w:rsidRPr="00420920" w:rsidRDefault="00F615BB" w:rsidP="00420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20">
              <w:rPr>
                <w:rFonts w:ascii="Times New Roman" w:hAnsi="Times New Roman" w:cs="Times New Roman"/>
                <w:b/>
                <w:sz w:val="20"/>
                <w:szCs w:val="20"/>
              </w:rPr>
              <w:t>Talıbov T.H. Novruzova E.S.</w:t>
            </w:r>
            <w:r w:rsidRPr="00420920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 florasında </w:t>
            </w:r>
            <w:r w:rsidRPr="00420920">
              <w:rPr>
                <w:rFonts w:ascii="Times New Roman" w:hAnsi="Times New Roman" w:cs="Times New Roman"/>
                <w:i/>
                <w:sz w:val="20"/>
                <w:szCs w:val="20"/>
              </w:rPr>
              <w:t>Dryopteridaceae</w:t>
            </w:r>
            <w:r w:rsidRPr="00420920">
              <w:rPr>
                <w:rFonts w:ascii="Times New Roman" w:hAnsi="Times New Roman" w:cs="Times New Roman"/>
                <w:sz w:val="20"/>
                <w:szCs w:val="20"/>
              </w:rPr>
              <w:t xml:space="preserve"> R.-C. Ching fəsiləsinin fitosenoloji xüsusiyyətləri və əhəmiyyətli növləri// Naxçıvan Dövlət Universiteti. “Elmi əsərləri”. Təbiət və tibb elmləri seriyası. 2017, № 7 (80), s. 83-87</w:t>
            </w:r>
          </w:p>
        </w:tc>
      </w:tr>
      <w:tr w:rsidR="00420920" w:rsidRPr="00483818" w:rsidTr="00152DC0">
        <w:tc>
          <w:tcPr>
            <w:tcW w:w="409" w:type="dxa"/>
          </w:tcPr>
          <w:p w:rsidR="00420920" w:rsidRPr="00240B8C" w:rsidRDefault="0042092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20920" w:rsidRPr="00420920" w:rsidRDefault="00420920" w:rsidP="00420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20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420920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Respublikasında yayılan qıjıların taksonomik tərkibi// AMEA Naxçıvan Bölməsinin Xəbərləri, Təbiət və texniki elmlər seriyası, 2018, № 2, s.166 – 169</w:t>
            </w:r>
          </w:p>
        </w:tc>
      </w:tr>
      <w:tr w:rsidR="00420920" w:rsidRPr="00483818" w:rsidTr="00152DC0">
        <w:tc>
          <w:tcPr>
            <w:tcW w:w="409" w:type="dxa"/>
          </w:tcPr>
          <w:p w:rsidR="00420920" w:rsidRPr="00240B8C" w:rsidRDefault="0042092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20920" w:rsidRPr="00420920" w:rsidRDefault="00420920" w:rsidP="004209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20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420920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Respublikasında yayılan qıjıların ekoloji və biomorfoloji təhlili// Naxçıvan Dövlət Universiteti. “Elmi əsərləri”. Təbiət və tibb elmləri seriyası. 2018, № 3 (92), s. 26 – 31</w:t>
            </w:r>
          </w:p>
        </w:tc>
      </w:tr>
      <w:tr w:rsidR="00420920" w:rsidRPr="00483818" w:rsidTr="00152DC0">
        <w:tc>
          <w:tcPr>
            <w:tcW w:w="409" w:type="dxa"/>
          </w:tcPr>
          <w:p w:rsidR="00420920" w:rsidRPr="00240B8C" w:rsidRDefault="0042092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20920" w:rsidRPr="00420920" w:rsidRDefault="00420920" w:rsidP="004209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920">
              <w:rPr>
                <w:rFonts w:ascii="Times New Roman" w:hAnsi="Times New Roman" w:cs="Times New Roman"/>
                <w:b/>
                <w:sz w:val="20"/>
                <w:szCs w:val="20"/>
              </w:rPr>
              <w:t>Novruzova E., Talıblı M.</w:t>
            </w:r>
            <w:r w:rsidRPr="00420920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 florasında yayılan Sığırquyruğu cinsinin öyrənilmə tarixi və əhəmiyyətli xüsusiyyətləri// Naxçıvan Dövlət Universiteti. “Elmi əsərləri”. Təbiət və tibb elmləri seriyası. 2020, №3 (104), səh. 48-51</w:t>
            </w:r>
          </w:p>
        </w:tc>
      </w:tr>
      <w:tr w:rsidR="00420920" w:rsidRPr="00483818" w:rsidTr="00152DC0">
        <w:tc>
          <w:tcPr>
            <w:tcW w:w="409" w:type="dxa"/>
          </w:tcPr>
          <w:p w:rsidR="00420920" w:rsidRPr="00240B8C" w:rsidRDefault="0042092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20920" w:rsidRPr="00420920" w:rsidRDefault="00420920" w:rsidP="004209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920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420920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 florasında </w:t>
            </w:r>
            <w:r w:rsidRPr="00420920">
              <w:rPr>
                <w:rFonts w:ascii="Times New Roman" w:hAnsi="Times New Roman" w:cs="Times New Roman"/>
                <w:i/>
                <w:sz w:val="20"/>
                <w:szCs w:val="20"/>
              </w:rPr>
              <w:t>Herniaria</w:t>
            </w:r>
            <w:r w:rsidRPr="00420920">
              <w:rPr>
                <w:rFonts w:ascii="Times New Roman" w:hAnsi="Times New Roman" w:cs="Times New Roman"/>
                <w:sz w:val="20"/>
                <w:szCs w:val="20"/>
              </w:rPr>
              <w:t xml:space="preserve"> L. – Herniar cinsi: biomorfoloji xüsusiyyətləri və yayılma zonaları// Naxçıvan Dövlət Universiteti. “Elmi əsərləri”. Təbiət və tibb elmləri seriyası. 2021, № 3 (112), s. 57 – 61</w:t>
            </w:r>
          </w:p>
        </w:tc>
      </w:tr>
      <w:tr w:rsidR="00420920" w:rsidRPr="00483818" w:rsidTr="00152DC0">
        <w:tc>
          <w:tcPr>
            <w:tcW w:w="409" w:type="dxa"/>
          </w:tcPr>
          <w:p w:rsidR="00420920" w:rsidRPr="00240B8C" w:rsidRDefault="0042092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20920" w:rsidRPr="00420920" w:rsidRDefault="00420920" w:rsidP="004209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920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420920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 florasında </w:t>
            </w:r>
            <w:r w:rsidRPr="00420920">
              <w:rPr>
                <w:rFonts w:ascii="Times New Roman" w:hAnsi="Times New Roman" w:cs="Times New Roman"/>
                <w:i/>
                <w:sz w:val="20"/>
                <w:szCs w:val="20"/>
              </w:rPr>
              <w:t>Holosteum</w:t>
            </w:r>
            <w:r w:rsidRPr="00420920">
              <w:rPr>
                <w:rFonts w:ascii="Times New Roman" w:hAnsi="Times New Roman" w:cs="Times New Roman"/>
                <w:sz w:val="20"/>
                <w:szCs w:val="20"/>
              </w:rPr>
              <w:t xml:space="preserve"> L. – Sümürgə cinsinə daxil olan növlərin taksonomiyası və yayılma zonaları// AMEA Naxçıvan Bölməsinin Elmi əsərlər jurnalı, Təbiət və texniki elmlər seriyası, № 2 Naxçıvan: Tusi, 2022, s. 314. səh.137-141</w:t>
            </w:r>
          </w:p>
        </w:tc>
      </w:tr>
      <w:tr w:rsidR="00420920" w:rsidRPr="00483818" w:rsidTr="00152DC0">
        <w:tc>
          <w:tcPr>
            <w:tcW w:w="409" w:type="dxa"/>
          </w:tcPr>
          <w:p w:rsidR="00420920" w:rsidRPr="00240B8C" w:rsidRDefault="0042092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20920" w:rsidRPr="00420920" w:rsidRDefault="00420920" w:rsidP="004209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0920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420920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 florasına daxil olan </w:t>
            </w:r>
            <w:r w:rsidRPr="00420920">
              <w:rPr>
                <w:rFonts w:ascii="Times New Roman" w:hAnsi="Times New Roman" w:cs="Times New Roman"/>
                <w:i/>
                <w:sz w:val="20"/>
                <w:szCs w:val="20"/>
              </w:rPr>
              <w:t>Dianthus Armeria</w:t>
            </w:r>
            <w:r w:rsidRPr="00420920">
              <w:rPr>
                <w:rFonts w:ascii="Times New Roman" w:hAnsi="Times New Roman" w:cs="Times New Roman"/>
                <w:sz w:val="20"/>
                <w:szCs w:val="20"/>
              </w:rPr>
              <w:t xml:space="preserve"> L., </w:t>
            </w:r>
            <w:r w:rsidRPr="00420920">
              <w:rPr>
                <w:rFonts w:ascii="Times New Roman" w:hAnsi="Times New Roman" w:cs="Times New Roman"/>
                <w:i/>
                <w:sz w:val="20"/>
                <w:szCs w:val="20"/>
              </w:rPr>
              <w:t>Dianthus Calocephalus</w:t>
            </w:r>
            <w:r w:rsidRPr="00420920">
              <w:rPr>
                <w:rFonts w:ascii="Times New Roman" w:hAnsi="Times New Roman" w:cs="Times New Roman"/>
                <w:sz w:val="20"/>
                <w:szCs w:val="20"/>
              </w:rPr>
              <w:t xml:space="preserve"> Boiss., </w:t>
            </w:r>
            <w:r w:rsidRPr="00420920">
              <w:rPr>
                <w:rFonts w:ascii="Times New Roman" w:hAnsi="Times New Roman" w:cs="Times New Roman"/>
                <w:i/>
                <w:sz w:val="20"/>
                <w:szCs w:val="20"/>
              </w:rPr>
              <w:t>Dianthus Capitatus</w:t>
            </w:r>
            <w:r w:rsidRPr="00420920">
              <w:rPr>
                <w:rFonts w:ascii="Times New Roman" w:hAnsi="Times New Roman" w:cs="Times New Roman"/>
                <w:sz w:val="20"/>
                <w:szCs w:val="20"/>
              </w:rPr>
              <w:t xml:space="preserve"> Balb. ex DC., </w:t>
            </w:r>
            <w:r w:rsidRPr="00420920">
              <w:rPr>
                <w:rFonts w:ascii="Times New Roman" w:hAnsi="Times New Roman" w:cs="Times New Roman"/>
                <w:i/>
                <w:sz w:val="20"/>
                <w:szCs w:val="20"/>
              </w:rPr>
              <w:t>Dianthus Raddeanus</w:t>
            </w:r>
            <w:r w:rsidRPr="00420920">
              <w:rPr>
                <w:rFonts w:ascii="Times New Roman" w:hAnsi="Times New Roman" w:cs="Times New Roman"/>
                <w:sz w:val="20"/>
                <w:szCs w:val="20"/>
              </w:rPr>
              <w:t xml:space="preserve"> Vierh. növlərinin biomorfoloji xüsusiyyətləri və yayılma zonaları//</w:t>
            </w:r>
            <w:r w:rsidRPr="004209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Naxçıvan Dövlət Universiteti. “Elmi əsərlər”. Təbiət və tibb elmləri seriyası. 2022, № 7 (210). Səh. 29-33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152DC0">
        <w:trPr>
          <w:trHeight w:val="615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7929D3" w:rsidRDefault="007929D3" w:rsidP="007929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Е.С. Новрузова. </w:t>
            </w: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История изучения папоротниковых (</w:t>
            </w:r>
            <w:r w:rsidRPr="007929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Polypodiophyta</w:t>
            </w: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>) распространенных в Нахчыванской Автономной Республике// Наука, образование, общество: Проблемы и перспективы развития. Сборник научных трудов по материалам Международной научно – практической конференции, 28 февраля 2014, Тамбов, 2014, с.111-114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7929D3" w:rsidRDefault="007929D3" w:rsidP="007929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T.Й. Пашайев, Л.A. Байрамов, А.M. Ибрагимов, Е.С. Новрузова, А.С. Насирова.</w:t>
            </w: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9D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Hаучно-исследовательская работа ботанического сада Института Биоресурсов Нахчыванского отделения нан Азербайджана</w:t>
            </w:r>
            <w:r w:rsidRPr="007929D3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// Аграрная наука – сельскому хозяйству: </w:t>
            </w:r>
            <w:r w:rsidRPr="007929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сборник статей: в 3 кн. / XII Международная научно-практическая конференция (7-8 февраля 2017 г.). Барнаул: РИО Алтайского ГАУ, 2017. Кн. 2. с.</w:t>
            </w:r>
            <w:r w:rsidRPr="007929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233-234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7929D3" w:rsidRDefault="007929D3" w:rsidP="007929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 florasında Aspleniaceae Newm. fəsiləsinə daxil olan növlərin fitosenoloji xüsusiyyətləri// Azərbaycan Respublikası Təhsil Nazirliyi Gəncə Dövlət Universiteti, “Müasir təbiət elmlərinin aktual problemləri” Beynəlxalq elmi konfrans. Gəncə, 2017, II hissə, s. 55-57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7929D3" w:rsidRDefault="007929D3" w:rsidP="007929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Respublikasında yayılan qıjıların coğrafi (areoloji) təhlili// Azərbaycan Respublikası Təhsil Nazirliyi Gəncə Dövlət Universiteti, “Müasir təbiət və iqtisad elmlərinin aktual problemləri” Beynəlxalq elmi konfrans. Gəncə, 2018, II hissə, s. 133 – 135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7929D3" w:rsidRDefault="007929D3" w:rsidP="007929D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9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Muxtar Respublikası florasına daxil olan </w:t>
            </w:r>
            <w:r w:rsidRPr="007929D3">
              <w:rPr>
                <w:rFonts w:ascii="Times New Roman" w:hAnsi="Times New Roman" w:cs="Times New Roman"/>
                <w:i/>
                <w:sz w:val="20"/>
                <w:szCs w:val="20"/>
              </w:rPr>
              <w:t>Caryophyllaceae</w:t>
            </w: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 Juss. – Qərənfilkimilər fəsiləsi bitkilərinin </w:t>
            </w:r>
            <w:r w:rsidRPr="007929D3">
              <w:rPr>
                <w:rFonts w:ascii="Times New Roman" w:hAnsi="Times New Roman" w:cs="Times New Roman"/>
                <w:bCs/>
                <w:sz w:val="20"/>
                <w:szCs w:val="20"/>
              </w:rPr>
              <w:t>öyrənilmə tarixi//Naxçıvan Dövlət Universiteti. Naxçıvan Muxtar Respublikasının 95 illiyinə həsr olunmuş respublika elmi konfransının materialları. “Qeyrət nəşriyyatı, 2019, səh. 285-286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7929D3" w:rsidRDefault="007929D3" w:rsidP="007929D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Respublikasının Darıdağ ərazisində yayılan Qərənfilkimilər-Caryophyllaceae Juss. fəsiləsi bitkilərinin tədqiqi//“Təbiət Elmlərinin Əsasları Mövzusunda” II Respublika Konfransının Materialları (Təbiət və Elm Beynəlxalq elmi jurnal), Bakı-2020, səh. 16 – 20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7929D3" w:rsidRDefault="007929D3" w:rsidP="007929D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9D3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 xml:space="preserve">Naxçıvan Muxtar Respublikası florasında </w:t>
            </w:r>
            <w:r w:rsidRPr="007929D3">
              <w:rPr>
                <w:rFonts w:ascii="Times New Roman" w:eastAsia="Times New Roman,BoldItalic" w:hAnsi="Times New Roman" w:cs="Times New Roman"/>
                <w:bCs/>
                <w:i/>
                <w:iCs/>
                <w:sz w:val="20"/>
                <w:szCs w:val="20"/>
              </w:rPr>
              <w:t xml:space="preserve">Arenaria </w:t>
            </w:r>
            <w:r w:rsidRPr="007929D3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L. – Qumluca cinsi bitkilərinin taksonomiyası, bioloji xüsusiyyətləri və yayılma zonaları//</w:t>
            </w:r>
            <w:r w:rsidRPr="007929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“Elmi iş” Beynəlxalq elmi jurnal, </w:t>
            </w:r>
            <w:r w:rsidRPr="007929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“Humanitar və İctimai elmlər üzrə Beynəlxalq elmi konfransın materialları”// Bakı, 2021, səh. 157-160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7929D3" w:rsidRDefault="007929D3" w:rsidP="007929D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9D3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792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9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Muxtar Respublikasının Duzdağ florasına daxil olan </w:t>
            </w:r>
            <w:r w:rsidRPr="007929D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Caryophyllaceae</w:t>
            </w:r>
            <w:r w:rsidRPr="007929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Juss. – Qərənfilkimilər fəsiləsinin taksonomiyası və biomorfoloji xüsusiyyətləri// Naxçıvan Dövlət Universiteti. “Beynəlxalq Duzdağ araşdırmaları” konqresinin materialları, Naxçıvan, “Qeyrət” nəşriyyatı, 2021, 108 səh. s. 91-99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EA40CA" w:rsidRDefault="007929D3" w:rsidP="00EA40C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0CA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EA40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0CA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 xml:space="preserve">Naxçıvan Muxtar Respublikası Florasında </w:t>
            </w:r>
            <w:r w:rsidRPr="00EA40CA">
              <w:rPr>
                <w:rFonts w:ascii="Times New Roman" w:eastAsia="Times New Roman,BoldItalic" w:hAnsi="Times New Roman" w:cs="Times New Roman"/>
                <w:bCs/>
                <w:i/>
                <w:iCs/>
                <w:sz w:val="20"/>
                <w:szCs w:val="20"/>
              </w:rPr>
              <w:t xml:space="preserve">Dianthus barbatus </w:t>
            </w:r>
            <w:r w:rsidRPr="00EA40CA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 xml:space="preserve">L., </w:t>
            </w:r>
            <w:r w:rsidRPr="00EA40CA">
              <w:rPr>
                <w:rFonts w:ascii="Times New Roman" w:eastAsia="Times New Roman,BoldItalic" w:hAnsi="Times New Roman" w:cs="Times New Roman"/>
                <w:bCs/>
                <w:i/>
                <w:iCs/>
                <w:sz w:val="20"/>
                <w:szCs w:val="20"/>
              </w:rPr>
              <w:t xml:space="preserve">Dianthus chinensis </w:t>
            </w:r>
            <w:r w:rsidRPr="00EA40CA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 xml:space="preserve">L., </w:t>
            </w:r>
            <w:r w:rsidRPr="00EA40CA">
              <w:rPr>
                <w:rFonts w:ascii="Times New Roman" w:eastAsia="Times New Roman,BoldItalic" w:hAnsi="Times New Roman" w:cs="Times New Roman"/>
                <w:bCs/>
                <w:i/>
                <w:iCs/>
                <w:sz w:val="20"/>
                <w:szCs w:val="20"/>
              </w:rPr>
              <w:t xml:space="preserve">Dİanthus aristatus </w:t>
            </w:r>
            <w:r w:rsidRPr="00EA40CA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 xml:space="preserve">Boiss., </w:t>
            </w:r>
            <w:r w:rsidRPr="00EA40CA">
              <w:rPr>
                <w:rFonts w:ascii="Times New Roman" w:eastAsia="Times New Roman,BoldItalic" w:hAnsi="Times New Roman" w:cs="Times New Roman"/>
                <w:bCs/>
                <w:i/>
                <w:iCs/>
                <w:sz w:val="20"/>
                <w:szCs w:val="20"/>
              </w:rPr>
              <w:t xml:space="preserve">Dianthus cretaceus </w:t>
            </w:r>
            <w:r w:rsidRPr="00EA40CA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 xml:space="preserve">Adams., </w:t>
            </w:r>
            <w:r w:rsidRPr="00EA40CA">
              <w:rPr>
                <w:rFonts w:ascii="Times New Roman" w:eastAsia="Times New Roman,BoldItalic" w:hAnsi="Times New Roman" w:cs="Times New Roman"/>
                <w:bCs/>
                <w:i/>
                <w:iCs/>
                <w:sz w:val="20"/>
                <w:szCs w:val="20"/>
              </w:rPr>
              <w:t xml:space="preserve">Dianthus inamoenus </w:t>
            </w:r>
            <w:r w:rsidRPr="00EA40CA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Schischk. növlərinin biomorfoloji xüsusiyyətləri və yayılma zonaları//</w:t>
            </w:r>
            <w:r w:rsidRPr="00EA40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“Elmi iş” Beynəlxalq elmi jurnal, </w:t>
            </w:r>
            <w:r w:rsidRPr="00EA40CA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İmpakt Faktorlu 1.518, “V Beynəlxalq Elmi Araşdırmalar Konfransının materialları” Bakı, 2021, səh. 98-101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EA40CA" w:rsidRDefault="00EA40CA" w:rsidP="00EA40C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0CA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EA40CA">
              <w:rPr>
                <w:rFonts w:ascii="Times New Roman" w:hAnsi="Times New Roman" w:cs="Times New Roman"/>
                <w:sz w:val="20"/>
                <w:szCs w:val="20"/>
              </w:rPr>
              <w:t xml:space="preserve"> Qıjıların ümumi təsnifatı// TƏBİƏT VƏ ELM Beynəlxalq elmi jurnal. İmpakt Faktor: 2.101. 2023 / Cild: 5 Sayı: 5 / 12-24 ISSN: 2707-1146 NATURE AND SCIENCE International scientific journal. Impact Factor: 2.101. 2023 / Volume: 5 Issue: 5 / 12-24; e-ISSN: 2709-4189</w:t>
            </w:r>
          </w:p>
        </w:tc>
      </w:tr>
      <w:tr w:rsidR="00EA40CA" w:rsidRPr="00483818" w:rsidTr="00152DC0">
        <w:tc>
          <w:tcPr>
            <w:tcW w:w="409" w:type="dxa"/>
          </w:tcPr>
          <w:p w:rsidR="00EA40CA" w:rsidRPr="00240B8C" w:rsidRDefault="00EA40C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A40CA" w:rsidRPr="00EA40CA" w:rsidRDefault="00EA40CA" w:rsidP="00EA40C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0CA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EA40CA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 florasında Qıjılar şöbəsinə </w:t>
            </w:r>
            <w:r w:rsidRPr="00EA40CA">
              <w:rPr>
                <w:rFonts w:ascii="Times New Roman" w:hAnsi="Times New Roman" w:cs="Times New Roman"/>
                <w:bCs/>
                <w:sz w:val="20"/>
                <w:szCs w:val="20"/>
              </w:rPr>
              <w:t>daxil olan növlərin müxtəlif ekotoplarda yayılması//</w:t>
            </w:r>
            <w:r w:rsidRPr="00EA40C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Naxçıvan Dövlət Universiteti. </w:t>
            </w:r>
            <w:r w:rsidRPr="00EA40C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EA40C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Naxçıvan ekosisteminə müasir baxış</w:t>
            </w:r>
            <w:r w:rsidRPr="00EA40CA">
              <w:rPr>
                <w:rFonts w:ascii="Times New Roman" w:hAnsi="Times New Roman" w:cs="Times New Roman"/>
                <w:iCs/>
                <w:sz w:val="20"/>
                <w:szCs w:val="20"/>
              </w:rPr>
              <w:t>” mövzusunda I Respublika elmi-praktiki konfransının materialları, Naxçıvan, “Qeyrət” nəşriyyatı, 2023, s. 33-35</w:t>
            </w:r>
          </w:p>
        </w:tc>
      </w:tr>
      <w:tr w:rsidR="00EA40CA" w:rsidRPr="00483818" w:rsidTr="00152DC0">
        <w:tc>
          <w:tcPr>
            <w:tcW w:w="409" w:type="dxa"/>
          </w:tcPr>
          <w:p w:rsidR="00EA40CA" w:rsidRPr="00240B8C" w:rsidRDefault="00EA40C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A40CA" w:rsidRPr="00EA40CA" w:rsidRDefault="00EA40CA" w:rsidP="00EA40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0CA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EA40CA">
              <w:rPr>
                <w:rFonts w:ascii="Times New Roman" w:hAnsi="Times New Roman" w:cs="Times New Roman"/>
                <w:sz w:val="20"/>
                <w:szCs w:val="20"/>
              </w:rPr>
              <w:t xml:space="preserve">, Camalbəyli S. </w:t>
            </w:r>
            <w:r w:rsidRPr="00EA40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Muxtar Respublikaflorasında </w:t>
            </w:r>
            <w:r w:rsidRPr="00EA40C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Asplenium </w:t>
            </w:r>
            <w:r w:rsidRPr="00EA40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septentrionale </w:t>
            </w:r>
            <w:r w:rsidRPr="00EA40CA">
              <w:rPr>
                <w:rFonts w:ascii="Times New Roman" w:hAnsi="Times New Roman" w:cs="Times New Roman"/>
                <w:sz w:val="20"/>
                <w:szCs w:val="20"/>
              </w:rPr>
              <w:t xml:space="preserve">(L.) Hoffm. və </w:t>
            </w:r>
            <w:r w:rsidRPr="00EA40CA">
              <w:rPr>
                <w:rFonts w:ascii="Times New Roman" w:hAnsi="Times New Roman" w:cs="Times New Roman"/>
                <w:i/>
                <w:sz w:val="20"/>
                <w:szCs w:val="20"/>
              </w:rPr>
              <w:t>Asplenium trichomanes</w:t>
            </w:r>
            <w:r w:rsidRPr="00EA40CA">
              <w:rPr>
                <w:rFonts w:ascii="Times New Roman" w:hAnsi="Times New Roman" w:cs="Times New Roman"/>
                <w:sz w:val="20"/>
                <w:szCs w:val="20"/>
              </w:rPr>
              <w:t xml:space="preserve"> L. növlərinin bioekoloji təhlili/ Azərbaycan Respublikası Təhsil Nazirliyi Gəncə Dövlət Universiteti, “Müasir təbiət və iqtisad elmlərinin aktual problemləri” Beynəlxalq elmi konfrans. Gəncə, 2024, III hissə, s. 81 – 84</w:t>
            </w:r>
          </w:p>
        </w:tc>
      </w:tr>
      <w:tr w:rsidR="00EA40CA" w:rsidRPr="00483818" w:rsidTr="00152DC0">
        <w:tc>
          <w:tcPr>
            <w:tcW w:w="409" w:type="dxa"/>
          </w:tcPr>
          <w:p w:rsidR="00EA40CA" w:rsidRPr="00240B8C" w:rsidRDefault="00EA40C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A40CA" w:rsidRPr="00EA40CA" w:rsidRDefault="00EA40CA" w:rsidP="00EA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0CA">
              <w:rPr>
                <w:rFonts w:ascii="Times New Roman" w:hAnsi="Times New Roman" w:cs="Times New Roman"/>
                <w:b/>
                <w:sz w:val="20"/>
                <w:szCs w:val="20"/>
              </w:rPr>
              <w:t>Novruzova E.S.</w:t>
            </w:r>
            <w:r w:rsidRPr="00EA40CA">
              <w:rPr>
                <w:rFonts w:ascii="Times New Roman" w:hAnsi="Times New Roman" w:cs="Times New Roman"/>
                <w:sz w:val="20"/>
                <w:szCs w:val="20"/>
              </w:rPr>
              <w:t xml:space="preserve"> Systematic analysis and distribution zones of species included in the genus </w:t>
            </w:r>
            <w:r w:rsidRPr="00EA40CA">
              <w:rPr>
                <w:rFonts w:ascii="Times New Roman" w:hAnsi="Times New Roman" w:cs="Times New Roman"/>
                <w:i/>
                <w:sz w:val="20"/>
                <w:szCs w:val="20"/>
              </w:rPr>
              <w:t>Scleranthus</w:t>
            </w:r>
            <w:r w:rsidRPr="00EA40CA">
              <w:rPr>
                <w:rFonts w:ascii="Times New Roman" w:hAnsi="Times New Roman" w:cs="Times New Roman"/>
                <w:sz w:val="20"/>
                <w:szCs w:val="20"/>
              </w:rPr>
              <w:t xml:space="preserve"> L. in the flora of Nakhchivan Autonomous Republic/ International congress on sustainable agriculture. Iğdır University, Türkiye. All rights of this book belong to</w:t>
            </w:r>
          </w:p>
          <w:p w:rsidR="00EA40CA" w:rsidRPr="00EA40CA" w:rsidRDefault="00EA40CA" w:rsidP="00EA4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0CA">
              <w:rPr>
                <w:rFonts w:ascii="Times New Roman" w:hAnsi="Times New Roman" w:cs="Times New Roman"/>
                <w:sz w:val="20"/>
                <w:szCs w:val="20"/>
              </w:rPr>
              <w:t>IKSAD Publishing House Authors are responsible both ethically and jurisdic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ally IKSAD Publications - 2024© </w:t>
            </w:r>
            <w:r w:rsidRPr="00EA40CA">
              <w:rPr>
                <w:rFonts w:ascii="Times New Roman" w:hAnsi="Times New Roman" w:cs="Times New Roman"/>
                <w:sz w:val="20"/>
                <w:szCs w:val="20"/>
              </w:rPr>
              <w:t>Issued: 25.03.2024. ISBN-978-625-367-661-2. P.86-87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A46FAD" w:rsidRDefault="00A46FAD" w:rsidP="00A46F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AD">
              <w:rPr>
                <w:rFonts w:ascii="Times New Roman" w:hAnsi="Times New Roman" w:cs="Times New Roman"/>
                <w:b/>
                <w:sz w:val="20"/>
                <w:szCs w:val="20"/>
              </w:rPr>
              <w:t>Qənbərov D.Ş., Qəhrəmanov S. H.,  Bayramova A.A.,</w:t>
            </w:r>
            <w:r w:rsidRPr="00A46F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Novruzova E.S. </w:t>
            </w:r>
            <w:r w:rsidRPr="00A46FAD">
              <w:rPr>
                <w:rFonts w:ascii="Times New Roman" w:hAnsi="Times New Roman" w:cs="Times New Roman"/>
                <w:sz w:val="20"/>
                <w:szCs w:val="20"/>
              </w:rPr>
              <w:t>İbtidai bitkilər sistematikası. Naxçıvan: Əcəmi nəşriyyatı, 2019, 320s.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A46FAD" w:rsidRDefault="00A46FAD" w:rsidP="00A46F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Talıbov T.H., Novruzova E.S. </w:t>
            </w:r>
            <w:r w:rsidRPr="00A46F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Naxçıvan Muxtar Respublikası florası – </w:t>
            </w:r>
            <w:r w:rsidRPr="00A46FAD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Polypodiophyta.</w:t>
            </w:r>
            <w:r w:rsidRPr="00A46F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Naxçıvan: Əcəmi Nəşriyyat – Poliqrafiya Birliyi, 2014, 152 s.</w:t>
            </w:r>
          </w:p>
        </w:tc>
      </w:tr>
      <w:tr w:rsidR="007F6B5F" w:rsidRPr="00483818" w:rsidTr="00152DC0">
        <w:tc>
          <w:tcPr>
            <w:tcW w:w="409" w:type="dxa"/>
          </w:tcPr>
          <w:p w:rsidR="007F6B5F" w:rsidRPr="00240B8C" w:rsidRDefault="007F6B5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F6B5F" w:rsidRPr="007F6B5F" w:rsidRDefault="007F6B5F" w:rsidP="007F6B5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F6B5F">
              <w:rPr>
                <w:rFonts w:ascii="Times New Roman" w:hAnsi="Times New Roman" w:cs="Times New Roman"/>
              </w:rPr>
              <w:t xml:space="preserve">Azərbaycan Respublikasının Qırmızı Kitabı (Flora). Azərbaycan Respublikasının Qırmızı Kitabı (Flora), üçüncü nəşr. ISBN: 978-9952-37-991-4. Bakı-2023. 507 s. </w:t>
            </w:r>
            <w:r w:rsidRPr="007F6B5F">
              <w:rPr>
                <w:rFonts w:ascii="Times New Roman" w:hAnsi="Times New Roman" w:cs="Times New Roman"/>
                <w:b/>
              </w:rPr>
              <w:t>(Həmmüəllif)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A46FAD" w:rsidRDefault="00A46FAD" w:rsidP="00A46F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Talıbov T.H., Novruzova E.S. </w:t>
            </w:r>
            <w:r w:rsidRPr="00A46FAD">
              <w:rPr>
                <w:rFonts w:ascii="Times New Roman" w:hAnsi="Times New Roman" w:cs="Times New Roman"/>
                <w:sz w:val="20"/>
                <w:szCs w:val="20"/>
              </w:rPr>
              <w:t>Qıjılar şöbəsinə daxil olan bitkilərin sistematik icmalı və tədrisi metodikası (Naxçıvan Muxtar Respublikasının materialları əsasında). Naxçıvan-2016 “Əcəmi” Nəşriyyat-Poliqrafiya Birliyi, 84 səh.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A46FAD" w:rsidRDefault="00A46FAD" w:rsidP="00A46F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AD">
              <w:rPr>
                <w:rFonts w:ascii="Times New Roman" w:hAnsi="Times New Roman" w:cs="Times New Roman"/>
                <w:b/>
                <w:sz w:val="20"/>
                <w:szCs w:val="20"/>
              </w:rPr>
              <w:t>Qənbərov D.Ş., Qəhrəmanov S. H.,  Bayramova A.A.,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Novruzova E.S. </w:t>
            </w:r>
            <w:r w:rsidRPr="00A46FAD">
              <w:rPr>
                <w:rFonts w:ascii="Times New Roman" w:hAnsi="Times New Roman" w:cs="Times New Roman"/>
                <w:sz w:val="20"/>
                <w:szCs w:val="20"/>
              </w:rPr>
              <w:t>İbtidai bitkilər fənni üzrə tədris proqramı. Naxçıvan: Əcəmi nəşriyyatı, 2019, 30 səh.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7F6B5F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7F6B5F" w:rsidRDefault="007F6B5F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F6B5F">
              <w:rPr>
                <w:rFonts w:ascii="Times New Roman" w:hAnsi="Times New Roman" w:cs="Times New Roman"/>
                <w:sz w:val="20"/>
                <w:szCs w:val="20"/>
              </w:rPr>
              <w:t>enzalenovruzova@ndu.edu.az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Digər e-poçt:</w:t>
            </w:r>
          </w:p>
        </w:tc>
        <w:tc>
          <w:tcPr>
            <w:tcW w:w="6526" w:type="dxa"/>
          </w:tcPr>
          <w:p w:rsidR="00E9083A" w:rsidRPr="007F6B5F" w:rsidRDefault="0079055E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7F6B5F" w:rsidRPr="007F6B5F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u w:val="none"/>
                </w:rPr>
                <w:t>enovruzova_32@mail.ru</w:t>
              </w:r>
            </w:hyperlink>
            <w:r w:rsidR="007F6B5F" w:rsidRPr="007F6B5F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8" w:history="1">
              <w:r w:rsidR="007F6B5F" w:rsidRPr="007F6B5F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u w:val="none"/>
                </w:rPr>
                <w:t>enzale80@gmail.com</w:t>
              </w:r>
            </w:hyperlink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7F6B5F" w:rsidP="00E9083A">
            <w:pPr>
              <w:rPr>
                <w:rFonts w:ascii="Times New Roman" w:hAnsi="Times New Roman" w:cs="Times New Roman"/>
                <w:sz w:val="20"/>
              </w:rPr>
            </w:pPr>
            <w:r w:rsidRPr="006C2464">
              <w:rPr>
                <w:rFonts w:ascii="Times New Roman" w:hAnsi="Times New Roman" w:cs="Times New Roman"/>
                <w:sz w:val="20"/>
              </w:rPr>
              <w:t>https://ndu.edu.az/enzalenovruzova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7F6B5F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506 92 92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7F6B5F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ri, 6-cı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məhəllə, döngə</w:t>
            </w:r>
            <w:r>
              <w:rPr>
                <w:rFonts w:ascii="Times New Roman" w:hAnsi="Times New Roman" w:cs="Times New Roman"/>
                <w:sz w:val="20"/>
              </w:rPr>
              <w:t xml:space="preserve"> 6, ev 18</w:t>
            </w:r>
          </w:p>
        </w:tc>
      </w:tr>
    </w:tbl>
    <w:p w:rsidR="007F6B5F" w:rsidRPr="007F6B5F" w:rsidRDefault="007F6B5F" w:rsidP="007F6B5F">
      <w:pPr>
        <w:rPr>
          <w:rFonts w:ascii="Times New Roman" w:hAnsi="Times New Roman" w:cs="Times New Roman"/>
          <w:b/>
          <w:color w:val="0070C0"/>
        </w:rPr>
      </w:pPr>
    </w:p>
    <w:p w:rsidR="00995F95" w:rsidRPr="007F6B5F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995F95" w:rsidRPr="007F6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5E" w:rsidRDefault="0079055E" w:rsidP="007F6B5F">
      <w:pPr>
        <w:spacing w:after="0" w:line="240" w:lineRule="auto"/>
      </w:pPr>
      <w:r>
        <w:separator/>
      </w:r>
    </w:p>
  </w:endnote>
  <w:endnote w:type="continuationSeparator" w:id="0">
    <w:p w:rsidR="0079055E" w:rsidRDefault="0079055E" w:rsidP="007F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5E" w:rsidRDefault="0079055E" w:rsidP="007F6B5F">
      <w:pPr>
        <w:spacing w:after="0" w:line="240" w:lineRule="auto"/>
      </w:pPr>
      <w:r>
        <w:separator/>
      </w:r>
    </w:p>
  </w:footnote>
  <w:footnote w:type="continuationSeparator" w:id="0">
    <w:p w:rsidR="0079055E" w:rsidRDefault="0079055E" w:rsidP="007F6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3426"/>
    <w:multiLevelType w:val="hybridMultilevel"/>
    <w:tmpl w:val="83723B28"/>
    <w:lvl w:ilvl="0" w:tplc="EA8C7F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4FAE"/>
    <w:multiLevelType w:val="hybridMultilevel"/>
    <w:tmpl w:val="A8A8B9D4"/>
    <w:lvl w:ilvl="0" w:tplc="A6C8BF5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2B218F5"/>
    <w:multiLevelType w:val="hybridMultilevel"/>
    <w:tmpl w:val="E2E4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AD626BA">
      <w:start w:val="1"/>
      <w:numFmt w:val="upp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E62F8"/>
    <w:multiLevelType w:val="hybridMultilevel"/>
    <w:tmpl w:val="6B947FB4"/>
    <w:lvl w:ilvl="0" w:tplc="881645F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93F71"/>
    <w:multiLevelType w:val="hybridMultilevel"/>
    <w:tmpl w:val="23D04174"/>
    <w:lvl w:ilvl="0" w:tplc="F8AEBBE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1C5E"/>
    <w:rsid w:val="00037685"/>
    <w:rsid w:val="00041EEC"/>
    <w:rsid w:val="00042C5F"/>
    <w:rsid w:val="00121E17"/>
    <w:rsid w:val="00132537"/>
    <w:rsid w:val="001436D7"/>
    <w:rsid w:val="00152DC0"/>
    <w:rsid w:val="00167B94"/>
    <w:rsid w:val="00192415"/>
    <w:rsid w:val="001B1D36"/>
    <w:rsid w:val="001F3CA1"/>
    <w:rsid w:val="00202A6F"/>
    <w:rsid w:val="00235E3B"/>
    <w:rsid w:val="00240B8C"/>
    <w:rsid w:val="002545F3"/>
    <w:rsid w:val="002E2B6E"/>
    <w:rsid w:val="003305C6"/>
    <w:rsid w:val="00361238"/>
    <w:rsid w:val="003723E2"/>
    <w:rsid w:val="00372940"/>
    <w:rsid w:val="00420920"/>
    <w:rsid w:val="00431D86"/>
    <w:rsid w:val="00483818"/>
    <w:rsid w:val="004B7888"/>
    <w:rsid w:val="004E66F4"/>
    <w:rsid w:val="004F5DFE"/>
    <w:rsid w:val="005242D6"/>
    <w:rsid w:val="0055146C"/>
    <w:rsid w:val="005B7FD1"/>
    <w:rsid w:val="006C2464"/>
    <w:rsid w:val="0079055E"/>
    <w:rsid w:val="007929D3"/>
    <w:rsid w:val="007F3662"/>
    <w:rsid w:val="007F6B5F"/>
    <w:rsid w:val="00824F76"/>
    <w:rsid w:val="00847CC1"/>
    <w:rsid w:val="00871443"/>
    <w:rsid w:val="008A546C"/>
    <w:rsid w:val="008B7298"/>
    <w:rsid w:val="00950AA6"/>
    <w:rsid w:val="00995F95"/>
    <w:rsid w:val="009A2237"/>
    <w:rsid w:val="00A03B13"/>
    <w:rsid w:val="00A46FAD"/>
    <w:rsid w:val="00A74857"/>
    <w:rsid w:val="00A87A7B"/>
    <w:rsid w:val="00AA1DC1"/>
    <w:rsid w:val="00AA35BB"/>
    <w:rsid w:val="00AF5035"/>
    <w:rsid w:val="00B55690"/>
    <w:rsid w:val="00BA363D"/>
    <w:rsid w:val="00BE7D66"/>
    <w:rsid w:val="00D51C53"/>
    <w:rsid w:val="00E0137F"/>
    <w:rsid w:val="00E11D59"/>
    <w:rsid w:val="00E4300C"/>
    <w:rsid w:val="00E76E36"/>
    <w:rsid w:val="00E82A5F"/>
    <w:rsid w:val="00E9083A"/>
    <w:rsid w:val="00EA40CA"/>
    <w:rsid w:val="00EC5BE9"/>
    <w:rsid w:val="00F615BB"/>
    <w:rsid w:val="00F92C8A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6B5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B5F"/>
  </w:style>
  <w:style w:type="paragraph" w:styleId="Footer">
    <w:name w:val="footer"/>
    <w:basedOn w:val="Normal"/>
    <w:link w:val="FooterChar"/>
    <w:uiPriority w:val="99"/>
    <w:unhideWhenUsed/>
    <w:rsid w:val="007F6B5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B5F"/>
  </w:style>
  <w:style w:type="paragraph" w:customStyle="1" w:styleId="ListeParagraf1">
    <w:name w:val="Liste Paragraf1"/>
    <w:basedOn w:val="Normal"/>
    <w:uiPriority w:val="99"/>
    <w:qFormat/>
    <w:rsid w:val="001436D7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noProof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rcid.org/0000-0003-2892-2974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doi.org/10.36719/2707-1146/38/59-65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novruzova_32@mail.r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https://doi.org/10.33545/26646536.2023.v5.i2a.45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doi.org/10.33619/2414-2948/69/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7215409021" TargetMode="External"/><Relationship Id="rId23" Type="http://schemas.openxmlformats.org/officeDocument/2006/relationships/hyperlink" Target="http://www.allsubjectjournal.com" TargetMode="External"/><Relationship Id="rId28" Type="http://schemas.openxmlformats.org/officeDocument/2006/relationships/hyperlink" Target="mailto:enzale80@gmail.com" TargetMode="External"/><Relationship Id="rId10" Type="http://schemas.openxmlformats.org/officeDocument/2006/relationships/hyperlink" Target="mailto:enzale80@gmail.com" TargetMode="External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ovruzova_32@mail.ru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enzale80@gmail.com" TargetMode="External"/><Relationship Id="rId27" Type="http://schemas.openxmlformats.org/officeDocument/2006/relationships/hyperlink" Target="mailto:enovruzova_32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6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30</cp:revision>
  <cp:lastPrinted>2024-10-14T14:57:00Z</cp:lastPrinted>
  <dcterms:created xsi:type="dcterms:W3CDTF">2024-08-25T17:39:00Z</dcterms:created>
  <dcterms:modified xsi:type="dcterms:W3CDTF">2025-05-03T19:42:00Z</dcterms:modified>
</cp:coreProperties>
</file>