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46"/>
        <w:gridCol w:w="3322"/>
        <w:gridCol w:w="2634"/>
        <w:gridCol w:w="2358"/>
      </w:tblGrid>
      <w:tr w:rsidR="002331C1" w:rsidRPr="00070B15" w:rsidTr="00152DC0">
        <w:trPr>
          <w:trHeight w:val="2400"/>
        </w:trPr>
        <w:tc>
          <w:tcPr>
            <w:tcW w:w="1656" w:type="dxa"/>
          </w:tcPr>
          <w:p w:rsidR="00AA1DC1" w:rsidRPr="00070B15" w:rsidRDefault="0006543E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848" behindDoc="0" locked="0" layoutInCell="1" allowOverlap="1" wp14:anchorId="31D4B4A4" wp14:editId="4822B28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150495</wp:posOffset>
                  </wp:positionV>
                  <wp:extent cx="970513" cy="1333500"/>
                  <wp:effectExtent l="0" t="0" r="127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513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 xml:space="preserve">Dos.dr. </w:t>
            </w:r>
            <w:r w:rsidR="00CB6B75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</w:rPr>
              <w:t>Elburus Vəliyev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D1" w:rsidRPr="0006543E" w:rsidRDefault="00DB20FA" w:rsidP="00AA1DC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hyperlink r:id="rId8" w:tgtFrame="_blank" w:history="1">
              <w:r w:rsidR="0006543E" w:rsidRPr="0006543E">
                <w:rPr>
                  <w:rStyle w:val="Hyperlink"/>
                  <w:rFonts w:asciiTheme="majorBidi" w:hAnsiTheme="majorBidi" w:cstheme="majorBidi"/>
                  <w:i/>
                  <w:shd w:val="clear" w:color="auto" w:fill="FFFFFF"/>
                </w:rPr>
                <w:t>elbrusveliyev79@gmail.com</w:t>
              </w:r>
            </w:hyperlink>
          </w:p>
          <w:p w:rsidR="005B7FD1" w:rsidRPr="0006543E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6543E" w:rsidRPr="00FB1C40" w:rsidRDefault="00AA1DC1" w:rsidP="0006543E">
            <w:pPr>
              <w:spacing w:after="8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B1C40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B6B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FB1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+994 </w:t>
            </w:r>
            <w:r w:rsidR="0006543E" w:rsidRPr="00FB1C40">
              <w:rPr>
                <w:rFonts w:asciiTheme="majorBidi" w:hAnsiTheme="majorBidi" w:cstheme="majorBidi"/>
                <w:b/>
                <w:sz w:val="20"/>
                <w:szCs w:val="20"/>
              </w:rPr>
              <w:t>0502274221</w:t>
            </w:r>
          </w:p>
          <w:p w:rsidR="00C45DFA" w:rsidRPr="00C45DFA" w:rsidRDefault="00C45DFA" w:rsidP="005B7FD1">
            <w:pP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  <w:p w:rsidR="005B7FD1" w:rsidRPr="00070B15" w:rsidRDefault="005B7FD1" w:rsidP="005B7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5B7FD1" w:rsidRPr="00070B15" w:rsidRDefault="005B7FD1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5B7FD1" w:rsidRPr="00070B15" w:rsidRDefault="00C25CC7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</w:t>
            </w:r>
            <w:r w:rsidR="00046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96</w:t>
            </w:r>
            <w:r w:rsidR="005B7FD1" w:rsidRPr="00C25C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="000464A0">
              <w:rPr>
                <w:rFonts w:asciiTheme="majorBidi" w:hAnsiTheme="majorBidi" w:cstheme="majorBidi"/>
                <w:b/>
                <w:sz w:val="20"/>
                <w:szCs w:val="20"/>
              </w:rPr>
              <w:t>2000</w:t>
            </w:r>
            <w:r w:rsidR="005B7FD1" w:rsidRPr="00BA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</w:t>
            </w:r>
            <w:r w:rsidR="005B7FD1" w:rsidRPr="00070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akalavriat</w:t>
            </w:r>
          </w:p>
          <w:p w:rsidR="005B7FD1" w:rsidRDefault="005B7FD1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</w:t>
            </w:r>
            <w:r w:rsidR="002E4552"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 Dövlət Universiteti. Tarix-filologiya fakültəsi</w:t>
            </w:r>
          </w:p>
          <w:p w:rsidR="000464A0" w:rsidRPr="00D41F43" w:rsidRDefault="000464A0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z-Latn-AZ"/>
              </w:rPr>
            </w:pPr>
            <w:r w:rsidRPr="00D4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z-Latn-AZ"/>
              </w:rPr>
              <w:t xml:space="preserve">2000-2002 </w:t>
            </w:r>
            <w:r w:rsidR="00D41F43" w:rsidRPr="00D41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z-Latn-AZ"/>
              </w:rPr>
              <w:t>Magistr</w:t>
            </w:r>
          </w:p>
          <w:p w:rsidR="000464A0" w:rsidRDefault="000464A0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070B15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Naxçıvan Dövlət Universiteti</w:t>
            </w:r>
          </w:p>
          <w:p w:rsidR="00D41F43" w:rsidRPr="00070B15" w:rsidRDefault="00D41F43" w:rsidP="00D41F4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  <w:t>Azərbaycan ədəbiyyatı</w:t>
            </w:r>
          </w:p>
          <w:p w:rsidR="00505538" w:rsidRPr="00070B15" w:rsidRDefault="00505538" w:rsidP="002E4552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</w:p>
        </w:tc>
        <w:tc>
          <w:tcPr>
            <w:tcW w:w="239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5B7FD1" w:rsidRPr="00070B15" w:rsidRDefault="005B7FD1" w:rsidP="00AA1D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B7FD1" w:rsidRPr="00070B15" w:rsidRDefault="002E455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Azərbaycan ədəbiyyatı</w:t>
            </w:r>
          </w:p>
        </w:tc>
      </w:tr>
      <w:tr w:rsidR="002331C1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070B15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Veb səhifəyə keçid</w:t>
            </w: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31C1" w:rsidRPr="00070B15" w:rsidTr="00152DC0">
        <w:tc>
          <w:tcPr>
            <w:tcW w:w="1656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AA1DC1" w:rsidRPr="00070B15" w:rsidRDefault="00AA1DC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469"/>
      </w:tblGrid>
      <w:tr w:rsidR="00AA1DC1" w:rsidRPr="00070B15" w:rsidTr="001957A1">
        <w:trPr>
          <w:trHeight w:val="274"/>
        </w:trPr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56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ÜMUMİ MƏLUMATLAR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7"/>
        <w:gridCol w:w="1033"/>
        <w:gridCol w:w="1010"/>
        <w:gridCol w:w="299"/>
        <w:gridCol w:w="567"/>
        <w:gridCol w:w="930"/>
        <w:gridCol w:w="930"/>
        <w:gridCol w:w="570"/>
        <w:gridCol w:w="285"/>
        <w:gridCol w:w="930"/>
        <w:gridCol w:w="930"/>
        <w:gridCol w:w="1480"/>
      </w:tblGrid>
      <w:tr w:rsidR="00AA1DC1" w:rsidRPr="00070B15" w:rsidTr="001957A1">
        <w:tc>
          <w:tcPr>
            <w:tcW w:w="3409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Nəşrlər və metriklər</w:t>
            </w:r>
          </w:p>
        </w:tc>
        <w:tc>
          <w:tcPr>
            <w:tcW w:w="2997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5" w:type="dxa"/>
            <w:gridSpan w:val="4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31" w:type="dxa"/>
            <w:gridSpan w:val="12"/>
          </w:tcPr>
          <w:p w:rsidR="002E4552" w:rsidRPr="00070B15" w:rsidRDefault="002E4552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BMT-nin Dayanıqlı İnkişaf Məqsədlərinə töhfə</w:t>
            </w:r>
          </w:p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9918" w:type="dxa"/>
              <w:tblLayout w:type="fixed"/>
              <w:tblLook w:val="04A0" w:firstRow="1" w:lastRow="0" w:firstColumn="1" w:lastColumn="0" w:noHBand="0" w:noVBand="1"/>
            </w:tblPr>
            <w:tblGrid>
              <w:gridCol w:w="1023"/>
              <w:gridCol w:w="8895"/>
            </w:tblGrid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70B15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F2BF5" w:rsidRPr="00070B15" w:rsidTr="001957A1">
              <w:tc>
                <w:tcPr>
                  <w:tcW w:w="1023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895" w:type="dxa"/>
                </w:tcPr>
                <w:p w:rsidR="00FF2BF5" w:rsidRPr="00070B15" w:rsidRDefault="00FF2BF5" w:rsidP="003C009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2BF5" w:rsidRPr="00070B15" w:rsidRDefault="00FF2BF5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1DC1" w:rsidRPr="00070B15" w:rsidTr="001957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7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1957A1">
      <w:pPr>
        <w:tabs>
          <w:tab w:val="left" w:pos="19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122"/>
        <w:gridCol w:w="7909"/>
      </w:tblGrid>
      <w:tr w:rsidR="00AA1DC1" w:rsidRPr="00070B15" w:rsidTr="001957A1">
        <w:trPr>
          <w:trHeight w:val="316"/>
        </w:trPr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Əlaqə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7909" w:type="dxa"/>
          </w:tcPr>
          <w:p w:rsidR="00AA1DC1" w:rsidRPr="00070B15" w:rsidRDefault="00DB20FA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291E89" w:rsidRPr="002040A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elbrusveliyev</w:t>
              </w:r>
              <w:r w:rsidR="00291E89" w:rsidRPr="002040A9">
                <w:rPr>
                  <w:rStyle w:val="Hyperlink"/>
                  <w:rFonts w:ascii="Times New Roman" w:hAnsi="Times New Roman" w:cs="Times New Roman"/>
                  <w:i/>
                  <w:sz w:val="20"/>
                  <w:szCs w:val="20"/>
                  <w:lang w:val="en-US"/>
                </w:rPr>
                <w:t>@ndu.edu.az</w:t>
              </w:r>
            </w:hyperlink>
            <w:r w:rsidR="00861979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AA1DC1" w:rsidRPr="00070B15" w:rsidTr="00866C48">
        <w:trPr>
          <w:trHeight w:val="441"/>
        </w:trPr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7909" w:type="dxa"/>
          </w:tcPr>
          <w:p w:rsidR="00AA1DC1" w:rsidRPr="00070B15" w:rsidRDefault="00DB20FA" w:rsidP="00866C48">
            <w:pPr>
              <w:spacing w:after="8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2" w:history="1">
              <w:hyperlink r:id="rId23" w:tgtFrame="_blank" w:history="1">
                <w:r w:rsidR="00866C48" w:rsidRPr="00866C48">
                  <w:rPr>
                    <w:rStyle w:val="Hyperlink"/>
                    <w:rFonts w:asciiTheme="majorBidi" w:hAnsiTheme="majorBidi" w:cstheme="majorBidi"/>
                    <w:i/>
                    <w:sz w:val="20"/>
                    <w:szCs w:val="20"/>
                    <w:shd w:val="clear" w:color="auto" w:fill="FFFFFF"/>
                  </w:rPr>
                  <w:t>elbrusveliyev79@gmail.com</w:t>
                </w:r>
              </w:hyperlink>
            </w:hyperlink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7909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7909" w:type="dxa"/>
          </w:tcPr>
          <w:p w:rsidR="00AA1DC1" w:rsidRPr="00070B15" w:rsidRDefault="00AA1DC1" w:rsidP="00EC5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7909" w:type="dxa"/>
          </w:tcPr>
          <w:p w:rsidR="00AA1DC1" w:rsidRPr="00291E89" w:rsidRDefault="00AA1DC1" w:rsidP="00291E89">
            <w:pPr>
              <w:spacing w:after="8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="00291E89" w:rsidRPr="00291E8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0502274221</w:t>
            </w:r>
          </w:p>
        </w:tc>
      </w:tr>
      <w:tr w:rsidR="00AA1DC1" w:rsidRPr="00070B15" w:rsidTr="001957A1">
        <w:tc>
          <w:tcPr>
            <w:tcW w:w="2122" w:type="dxa"/>
          </w:tcPr>
          <w:p w:rsidR="00AA1DC1" w:rsidRPr="00070B15" w:rsidRDefault="00AA1DC1" w:rsidP="003C00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7909" w:type="dxa"/>
          </w:tcPr>
          <w:p w:rsidR="002E4552" w:rsidRPr="00070B15" w:rsidRDefault="00AA1DC1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</w:t>
            </w:r>
            <w:r w:rsidR="00291E89">
              <w:rPr>
                <w:rFonts w:ascii="Times New Roman" w:hAnsi="Times New Roman" w:cs="Times New Roman"/>
                <w:sz w:val="20"/>
                <w:szCs w:val="20"/>
              </w:rPr>
              <w:t>Naxçıvan şəhəri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C1ED8" w:rsidRPr="00070B15" w:rsidRDefault="005C1ED8" w:rsidP="002E4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Çənlibel məhəlləsi bina 12, mənzil 36</w:t>
            </w:r>
          </w:p>
        </w:tc>
      </w:tr>
    </w:tbl>
    <w:p w:rsidR="00AA1DC1" w:rsidRPr="00070B15" w:rsidRDefault="00AA1DC1" w:rsidP="00AA1DC1">
      <w:pPr>
        <w:rPr>
          <w:rFonts w:ascii="Times New Roman" w:hAnsi="Times New Roman" w:cs="Times New Roman"/>
          <w:sz w:val="20"/>
          <w:szCs w:val="20"/>
        </w:rPr>
      </w:pPr>
      <w:r w:rsidRPr="00070B1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TƏDQİQAT SAHƏLƏRİ</w:t>
      </w:r>
    </w:p>
    <w:p w:rsidR="00AA1DC1" w:rsidRPr="00070B15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bookmarkStart w:id="0" w:name="_GoBack"/>
      <w:bookmarkEnd w:id="0"/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AKADEMİK İŞ TƏCRÜBƏSİ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AA1DC1" w:rsidRPr="00070B15" w:rsidTr="001957A1">
        <w:tc>
          <w:tcPr>
            <w:tcW w:w="10491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Akademik ünvanlar</w:t>
            </w: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FB1E9F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1E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Filologiya 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üzrə fəlsəfə</w:t>
            </w:r>
            <w:r w:rsidR="002E4552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doktoru </w:t>
            </w:r>
          </w:p>
        </w:tc>
      </w:tr>
      <w:tr w:rsidR="00AA1DC1" w:rsidRPr="00070B15" w:rsidTr="001957A1">
        <w:tc>
          <w:tcPr>
            <w:tcW w:w="10491" w:type="dxa"/>
          </w:tcPr>
          <w:p w:rsidR="00AA1DC1" w:rsidRPr="00070B15" w:rsidRDefault="005C1ED8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60728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AA1DC1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28A">
              <w:rPr>
                <w:rFonts w:ascii="Times New Roman" w:hAnsi="Times New Roman" w:cs="Times New Roman"/>
                <w:sz w:val="20"/>
                <w:szCs w:val="20"/>
              </w:rPr>
              <w:t>Baş müəllim</w:t>
            </w:r>
          </w:p>
        </w:tc>
      </w:tr>
      <w:tr w:rsidR="005C1ED8" w:rsidRPr="00070B15" w:rsidTr="001957A1">
        <w:tc>
          <w:tcPr>
            <w:tcW w:w="10491" w:type="dxa"/>
          </w:tcPr>
          <w:p w:rsidR="005C1ED8" w:rsidRDefault="004B0D81" w:rsidP="0060728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5C1ED8">
              <w:rPr>
                <w:rFonts w:ascii="Times New Roman" w:hAnsi="Times New Roman" w:cs="Times New Roman"/>
                <w:sz w:val="20"/>
                <w:szCs w:val="20"/>
              </w:rPr>
              <w:t xml:space="preserve"> - Dosent</w:t>
            </w: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AA1DC1" w:rsidRPr="00070B15" w:rsidTr="00D00143">
        <w:tc>
          <w:tcPr>
            <w:tcW w:w="10490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İnzibati vəzifələr:</w:t>
            </w:r>
          </w:p>
        </w:tc>
      </w:tr>
      <w:tr w:rsidR="00AA1DC1" w:rsidRPr="00070B15" w:rsidTr="00D00143">
        <w:tc>
          <w:tcPr>
            <w:tcW w:w="10490" w:type="dxa"/>
          </w:tcPr>
          <w:p w:rsidR="00AA1DC1" w:rsidRPr="000E2762" w:rsidRDefault="005C1ED8" w:rsidP="000E2762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2003 -</w:t>
            </w:r>
            <w:r w:rsidR="00202576" w:rsidRPr="002025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E2762" w:rsidRPr="000E2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>Naxçıvan Dövlət Universiteti, Azərbaycan dilçiliyi kafedrasında laborant</w:t>
            </w:r>
          </w:p>
        </w:tc>
      </w:tr>
      <w:tr w:rsidR="00AA1DC1" w:rsidRPr="00070B15" w:rsidTr="00D00143">
        <w:tc>
          <w:tcPr>
            <w:tcW w:w="10490" w:type="dxa"/>
          </w:tcPr>
          <w:p w:rsidR="00AA1DC1" w:rsidRPr="00070B15" w:rsidRDefault="000E276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2762">
              <w:rPr>
                <w:rFonts w:ascii="Times New Roman" w:hAnsi="Times New Roman" w:cs="Times New Roman"/>
                <w:b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E2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 xml:space="preserve">Naxçıvan Dövlət Universiteti, Azərbaycan dilçiliyi kafedrasında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 xml:space="preserve"> baş </w:t>
            </w:r>
            <w:r w:rsidRPr="000E2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>laborant</w:t>
            </w:r>
          </w:p>
          <w:p w:rsidR="00C861D2" w:rsidRDefault="00460671" w:rsidP="008B09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3C6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3F03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3C628B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Universiteti, </w:t>
            </w:r>
            <w:r w:rsidRPr="000E27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z-Latn-AZ"/>
              </w:rPr>
              <w:t>zərbaycan dilçiliyi kafedrasının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 </w:t>
            </w:r>
            <w:r w:rsidR="003C628B">
              <w:rPr>
                <w:rFonts w:ascii="Times New Roman" w:hAnsi="Times New Roman" w:cs="Times New Roman"/>
                <w:sz w:val="20"/>
                <w:szCs w:val="20"/>
              </w:rPr>
              <w:t>müəllimi</w:t>
            </w:r>
          </w:p>
          <w:p w:rsidR="00AA1DC1" w:rsidRDefault="00675201" w:rsidP="006752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="003C6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C6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2016 </w:t>
            </w:r>
            <w:r w:rsidR="00081830"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Naxçıvan Universiteti,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Elmi katib</w:t>
            </w:r>
          </w:p>
          <w:p w:rsidR="00675201" w:rsidRDefault="00675201" w:rsidP="00675201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675201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0D81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B0D8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4B0D81" w:rsidRPr="00556B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6B87" w:rsidRPr="00556B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Naxçıvan Dövlət Universiteti, Tarix-filologiya fakültəsi</w:t>
            </w:r>
            <w:r w:rsidR="00556B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, dekan müavini</w:t>
            </w:r>
          </w:p>
          <w:p w:rsidR="00556B87" w:rsidRDefault="00556B87" w:rsidP="00675201">
            <w:pPr>
              <w:pStyle w:val="ListParagraph"/>
              <w:ind w:left="0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556B87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lastRenderedPageBreak/>
              <w:t>2021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– 2022</w:t>
            </w:r>
            <w:r w:rsidRPr="00556B87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6B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Naxçıvan Dövlət Universiteti, Tarix-filologiya fakültəsi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, dekan əvəzi</w:t>
            </w:r>
          </w:p>
          <w:p w:rsidR="00E14551" w:rsidRPr="00E14551" w:rsidRDefault="00E14551" w:rsidP="0067520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551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>2022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56B8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Naxçıvan Dövlət Universiteti</w:t>
            </w:r>
            <w:r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, “Azərbaycan dilçiliyi” kafedrasının müdiri</w:t>
            </w: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37"/>
        <w:gridCol w:w="5153"/>
      </w:tblGrid>
      <w:tr w:rsidR="00AA1DC1" w:rsidRPr="00070B15" w:rsidTr="00D00143">
        <w:tc>
          <w:tcPr>
            <w:tcW w:w="5337" w:type="dxa"/>
          </w:tcPr>
          <w:p w:rsidR="00AA1DC1" w:rsidRPr="00070B15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Tədris etdiyi dərslər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070B15" w:rsidTr="00D00143">
        <w:tc>
          <w:tcPr>
            <w:tcW w:w="5337" w:type="dxa"/>
          </w:tcPr>
          <w:p w:rsidR="00AA1DC1" w:rsidRPr="00070B15" w:rsidRDefault="00E219A8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Müasir Azərbaycan dili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D00143">
        <w:trPr>
          <w:trHeight w:val="107"/>
        </w:trPr>
        <w:tc>
          <w:tcPr>
            <w:tcW w:w="5337" w:type="dxa"/>
          </w:tcPr>
          <w:p w:rsidR="00AA1DC1" w:rsidRPr="00070B15" w:rsidRDefault="00E219A8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Azərbaycan dilinin tədrisi metodikası</w:t>
            </w:r>
          </w:p>
        </w:tc>
        <w:tc>
          <w:tcPr>
            <w:tcW w:w="515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AA1DC1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FC69B3" w:rsidRPr="00070B15" w:rsidRDefault="00AA1DC1" w:rsidP="00EE3718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NƏŞRLƏR VƏ ƏSƏRLƏR</w:t>
      </w:r>
    </w:p>
    <w:tbl>
      <w:tblPr>
        <w:tblStyle w:val="TableGrid"/>
        <w:tblW w:w="11199" w:type="dxa"/>
        <w:tblInd w:w="-601" w:type="dxa"/>
        <w:tblLook w:val="04A0" w:firstRow="1" w:lastRow="0" w:firstColumn="1" w:lastColumn="0" w:noHBand="0" w:noVBand="1"/>
      </w:tblPr>
      <w:tblGrid>
        <w:gridCol w:w="485"/>
        <w:gridCol w:w="10714"/>
      </w:tblGrid>
      <w:tr w:rsidR="00AA1DC1" w:rsidRPr="00070B15" w:rsidTr="0099396B">
        <w:trPr>
          <w:trHeight w:val="263"/>
        </w:trPr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070B15" w:rsidTr="0099396B">
        <w:trPr>
          <w:trHeight w:val="314"/>
        </w:trPr>
        <w:tc>
          <w:tcPr>
            <w:tcW w:w="485" w:type="dxa"/>
          </w:tcPr>
          <w:p w:rsidR="00AA1DC1" w:rsidRPr="00070B15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99396B">
        <w:tc>
          <w:tcPr>
            <w:tcW w:w="485" w:type="dxa"/>
          </w:tcPr>
          <w:p w:rsidR="00AA1DC1" w:rsidRPr="00070B15" w:rsidRDefault="00AA1DC1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AA1DC1" w:rsidRPr="00070B15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99396B">
        <w:tc>
          <w:tcPr>
            <w:tcW w:w="11199" w:type="dxa"/>
            <w:gridSpan w:val="2"/>
          </w:tcPr>
          <w:p w:rsidR="00AA1DC1" w:rsidRPr="00070B15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070B15" w:rsidTr="0099396B">
        <w:tc>
          <w:tcPr>
            <w:tcW w:w="485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070B15" w:rsidTr="0099396B">
        <w:tc>
          <w:tcPr>
            <w:tcW w:w="485" w:type="dxa"/>
          </w:tcPr>
          <w:p w:rsidR="00A74857" w:rsidRPr="00070B15" w:rsidRDefault="004A506D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A74857" w:rsidRPr="00070B15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070B15" w:rsidTr="0099396B">
        <w:tc>
          <w:tcPr>
            <w:tcW w:w="485" w:type="dxa"/>
          </w:tcPr>
          <w:p w:rsidR="00871443" w:rsidRPr="00070B15" w:rsidRDefault="00871443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871443" w:rsidRPr="00070B15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070B15" w:rsidTr="0099396B">
        <w:trPr>
          <w:trHeight w:val="70"/>
        </w:trPr>
        <w:tc>
          <w:tcPr>
            <w:tcW w:w="485" w:type="dxa"/>
          </w:tcPr>
          <w:p w:rsidR="00240B8C" w:rsidRPr="00070B15" w:rsidRDefault="00240B8C" w:rsidP="0050553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240B8C" w:rsidRPr="00070B15" w:rsidRDefault="00240B8C" w:rsidP="00505538">
            <w:pPr>
              <w:tabs>
                <w:tab w:val="left" w:pos="6697"/>
                <w:tab w:val="left" w:pos="9618"/>
              </w:tabs>
              <w:autoSpaceDE w:val="0"/>
              <w:autoSpaceDN w:val="0"/>
              <w:adjustRightInd w:val="0"/>
              <w:ind w:left="-304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070B15" w:rsidTr="0099396B">
        <w:tc>
          <w:tcPr>
            <w:tcW w:w="11199" w:type="dxa"/>
            <w:gridSpan w:val="2"/>
          </w:tcPr>
          <w:p w:rsidR="00A74857" w:rsidRPr="00070B15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Şəkilçi morfemlərin funksional təsnifi. Azərbaycan Milli Elmlər Akademiyası Folklor Institutu. Elmi aхtarışlar, Bakı, Səda, 2006, № 26, s. 92-96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Subyektiv münasibət ifadə edən şəkilçilər formadüzəldici şəkilçilər kimi. Naхçıvan Dövlət Universiteti. Elmi əsərlər, Naхçıvan, Qeyrət, 2007, № 1 (21), s. 204-208</w:t>
            </w:r>
          </w:p>
        </w:tc>
      </w:tr>
      <w:tr w:rsidR="00C6606B" w:rsidRPr="00070B15" w:rsidTr="0099396B">
        <w:trPr>
          <w:trHeight w:val="117"/>
        </w:trPr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 dilində sözün morfoloji quruluşu. Dil və ədəbiyyat, Beynəlхalq elmi- ədəbi jurnal, Bakı, BDU nəşri, 2007, № 2 (56), s. 30-34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«Forma», «sözün forması», «sözün qram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ma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tik forması» anla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yış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la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r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ına dair elm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lər seri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softHyphen/>
              <w:t>yası, Azərbaycan Dövlət Pedaqoji Universitetinin  хəbərləri, Humanitar elmlər seriyası, Bakı, ADP nəşriyyatı, 2007, № 3, s. 3-9.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Azərbaycan dilində felin məsdər və inkarlıq forması haqqında. Azərbaycan Milli Elmlər Akade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miyası M.Füzuli adına  Əlyaz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malar institutu, filolociya məsələ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ləri, Bakı, Elm və təhsil, 2011, №13. s. 20-28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Azərbaycan dilində sahiblik forması. Azərbaycan Dillər Universitetinin elmi хəbərləri, Bakı, ADU nəşri, 2011, № 4, s. 151-157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Azərbaycan dilində yoхluq forması. Naхçıvan Dövlət Universitetinin elmi əsərələri, Naхçıvan, Qeyrət, 2011, № 2 s.176-180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Felin növ şəkilçiləri formadüzəldici şəkilsilərdən biri kimi. Bakı Slavyan Universiteti, Azərbaycan şünaslığın aktual problemləri, Ümummilli Lider Heydər Əliyevin anadan olma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sı-nın 89-cu ildönümünə həsr olun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muş III Beynəlхalq elmi konf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softHyphen/>
              <w:t>rans materialları, Bakı, BSU nəşri, 2-5 may 2012, s. 60-69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Orta məktəbdə söz birləşməsi və cümlənin müqayisəli tədrisi. AMEA-nın Naxçıvan bölməsi, Elmi axtarışlar, № 3, 2013, 4.səh.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Forma düzəldici şəkilçilər fel şəkillərinin qrammatik göstəriciləri kimi. AMEA-nın Naxçıvan bölməsi “Elmi axtarışlar” №1, 2014,  s. 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113-118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 dilində maliklik forması. AMEA-nın Naxçıvan bölməsi,  “Elmi axtarışlar” №2, 2014, s. 124-130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Azərbaycan dilində nisbət forması. AMEA-nın Naxçıvan bölməsi,  “Elmi axtarışlar” №2, 2015, s. 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90-97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Müasir Azərbaycan dilində sifətin dərəcə şəkilçilərinin işlənmə məqamları. 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>Naxçıvan Universiteti, Elmi əsərlər, 2016 №2(3), s.90-96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Köməkçi nitq hissələrinin tədqiq tarixi: -la, -lə qoşması. Naxçıvan Dövlət Universiteti Elmi əsərlər, Humanitar elmlər seriyası Naxçıvan N 1(82) 2017, 7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Bağlayıcıların tədrisində qarşıya çıxan çətinliklər.</w:t>
            </w:r>
            <w:r w:rsidRPr="005F5351">
              <w:rPr>
                <w:rFonts w:asciiTheme="majorBidi" w:hAnsiTheme="majorBidi" w:cstheme="majorBidi"/>
                <w:color w:val="222222"/>
                <w:sz w:val="24"/>
                <w:szCs w:val="24"/>
              </w:rPr>
              <w:t xml:space="preserve"> Naxçıvan Universiteti, Elmi əsərlər, 2017 №1(4) (S.QHəsənova)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 dilində sözün quruluşunun tədqiq tarixi və şəkilçi morfemlərin təsnifi. Naxçıvan 2017, (Metodik vəsait)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Azərbaycanm dilində adların formadüzəldici şəkilçi morfemləri. Naxçıvan, 2018 (Dərs vəsaiti) (N.Ə.Yaqubov)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 dilinin tədrisi metodikası. Naxçıvan, 2018, (proqram)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Qazi Bürhanəddin əsərlərində söz yaradıcılığı. Naxçıvan Dövlət Universiteti Elmi əsərlər, Humanitar elmlər 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seriyası Naxçıvan N 1(90) 2018, s. 110-114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Məhəmməd Füzulinin anadilli şeirlərində morfoloji yolla yaranan isimlər. Naxçıvan Dövlət Universiteti Elmi əsərlər, Humanitar elmlər seriyası Naxçıvan N 5 (94) 2018, s. 122-126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widowControl w:val="0"/>
              <w:autoSpaceDE w:val="0"/>
              <w:autoSpaceDN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M.Füzulinin şeir yaradıcılığında feil və sifətlərin işlənmə məqamları. “Naxçıvan” Universiteti, “Elmi əsərlər”,  №3, 2018, s. 110-115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Vaqif Məmmədovun şeirlərində morfoloji yolla söz yaradıcılığı. Naxçıvan Dövlət Universiteti Nax.MR -95 illiyinə həsr olunmuş respublika elmi Konfrans materialları. 2019,səh. 175-179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İmadəddin Nəsimi dilində sintaktik yolla yaranmış dil vahidlərinin struktur-semantik anlamı və onların söz yaradıcılığında əhəmiyyəti. AMEA Naxçıvan Bölməsi, “Axtarışlar” 2019, № 1, cild 9, səh 122-127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Лексико-семантические особенности истино Азербайджанских и Тюкских корректирующих слов в словаре Абу Хайяна «Книга-ал-идрак ли-лисан ал-атрак»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5F535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t>Современние инновации № 4 (32), 2019, Москва, стр. 26-29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Lexical morpehemes of adjectives and their syntactic function in the poetry of Mohammed Fuzuli in their Native language.</w:t>
            </w:r>
            <w:r w:rsidRPr="005F535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LX İnternatıonal correspondence scıentıfıc and practıcal conference «İnternatıonal scıentıfıc revıew of the problems and prospects of modern scıence and educatıon». (Boston. USA. july 22-23, 2019)</w:t>
            </w:r>
            <w:r w:rsidRPr="005F5351">
              <w:rPr>
                <w:rFonts w:asciiTheme="majorBidi" w:hAnsiTheme="majorBidi" w:cstheme="majorBidi"/>
                <w:sz w:val="24"/>
                <w:szCs w:val="24"/>
              </w:rPr>
              <w:t xml:space="preserve"> Boston. Massachusetts prınted ın the unıted states of Amerıca. 5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“Kutadqu-Bilik”de devlet idareçiliği stratejisi. Yazılışının 950. Yılı Anısına Uluslararası Kutadgu Bilik ve Türk Dünyası Sempozyumu. 3-5 ekim 2019, Amkara, Türkiye, (Q.Ə.Hacıyeva) , 8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Ağrı dağı toponiminin tarihi etimolojisi haqqında. V. Uluslararası Ağrı Dağı ve Nuhun gemisi Sempozyumu. 16-18 ekim, 2019, Ağrı, Türkiye, (Q.Ə.Hacıyeva) , 8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XIV. Yüzyıl abidesi “Şeyh Sefi Tezkiresi”nin çağdaş ağızlarda tarihi izleri. XI. Uluslararası Türk dili Sempozyumu. 16-18 ekim, 2019, Türkiye, Samsunq, 6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Cəlil Məmmədquluzadə və millilik – azərbaycançılıq. Naxçıvan Dövlət Universiteti, “Qeyrət”, 2019, 6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Azərbaycan və türk dilində təkhecalı və düzəltmə feillərin leksik-semantik xüsusiyyətləri. Naxçıvan Dövlət Universiteti, “Qeyrət”, 2019, 6 səh.</w:t>
            </w:r>
          </w:p>
        </w:tc>
      </w:tr>
      <w:tr w:rsidR="00C6606B" w:rsidRPr="00070B15" w:rsidTr="0099396B">
        <w:tc>
          <w:tcPr>
            <w:tcW w:w="485" w:type="dxa"/>
          </w:tcPr>
          <w:p w:rsidR="00C6606B" w:rsidRPr="00070B15" w:rsidRDefault="00C6606B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714" w:type="dxa"/>
          </w:tcPr>
          <w:p w:rsidR="00C6606B" w:rsidRPr="005F5351" w:rsidRDefault="00C6606B" w:rsidP="00C6606B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Əşirəddin Əbu Həyyan Ən-Əndəlüsinin “Kitabi-əl İdrak, əl-lisan əl-ətrak” lüğətində verilmiş türk mənşəli düzəltmə sözlər və onların yaranma yolları. Naxçıvan Dövlət Universiteti, “Qeyrət”, 2019, 6 səh.</w:t>
            </w:r>
          </w:p>
        </w:tc>
      </w:tr>
      <w:tr w:rsidR="00C53AF2" w:rsidRPr="00070B15" w:rsidTr="0099396B">
        <w:tc>
          <w:tcPr>
            <w:tcW w:w="485" w:type="dxa"/>
          </w:tcPr>
          <w:p w:rsidR="00C53AF2" w:rsidRDefault="00C53AF2" w:rsidP="00C66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714" w:type="dxa"/>
          </w:tcPr>
          <w:p w:rsidR="00C53AF2" w:rsidRPr="005F5351" w:rsidRDefault="005F5351" w:rsidP="005F535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F5351">
              <w:rPr>
                <w:rFonts w:asciiTheme="majorBidi" w:hAnsiTheme="majorBidi" w:cstheme="majorBidi"/>
                <w:sz w:val="24"/>
                <w:szCs w:val="24"/>
              </w:rPr>
              <w:t>Cəlil Məmmədquluzadə və Azərbaycan dili. AMEA Naxçıvan Bölməsi, 2019, 22 noyabr, 6 səh.</w:t>
            </w:r>
          </w:p>
        </w:tc>
      </w:tr>
      <w:tr w:rsidR="00EB386E" w:rsidRPr="00070B15" w:rsidTr="0099396B">
        <w:tc>
          <w:tcPr>
            <w:tcW w:w="11199" w:type="dxa"/>
            <w:gridSpan w:val="2"/>
          </w:tcPr>
          <w:p w:rsidR="00EB386E" w:rsidRPr="00070B15" w:rsidRDefault="00EB386E" w:rsidP="0005539C">
            <w:pPr>
              <w:tabs>
                <w:tab w:val="left" w:pos="588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Konfrans və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simpo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</w:t>
            </w:r>
            <w:r w:rsidR="006C05E9"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Pr="00070B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umlarda məqalə və tezis şəklində nəşrlər:</w:t>
            </w: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EB386E" w:rsidRPr="00070B15" w:rsidTr="0099396B">
        <w:tc>
          <w:tcPr>
            <w:tcW w:w="485" w:type="dxa"/>
          </w:tcPr>
          <w:p w:rsidR="00EB386E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EB386E" w:rsidRPr="00070B15" w:rsidRDefault="00EB386E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C3B0D" w:rsidRPr="00070B15" w:rsidTr="0099396B">
        <w:tc>
          <w:tcPr>
            <w:tcW w:w="485" w:type="dxa"/>
          </w:tcPr>
          <w:p w:rsidR="00AC3B0D" w:rsidRPr="00070B15" w:rsidRDefault="00AC3B0D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AC3B0D" w:rsidRPr="00070B15" w:rsidRDefault="00AC3B0D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795257" w:rsidRPr="00070B15" w:rsidTr="0099396B">
        <w:tc>
          <w:tcPr>
            <w:tcW w:w="485" w:type="dxa"/>
          </w:tcPr>
          <w:p w:rsidR="00795257" w:rsidRPr="00070B15" w:rsidRDefault="00795257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4" w:type="dxa"/>
          </w:tcPr>
          <w:p w:rsidR="00795257" w:rsidRPr="00070B15" w:rsidRDefault="00795257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070B15" w:rsidRPr="00070B15" w:rsidTr="0099396B">
        <w:tc>
          <w:tcPr>
            <w:tcW w:w="485" w:type="dxa"/>
          </w:tcPr>
          <w:p w:rsidR="00070B15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14" w:type="dxa"/>
          </w:tcPr>
          <w:p w:rsidR="00070B15" w:rsidRPr="00070B15" w:rsidRDefault="00070B15" w:rsidP="006C05E9">
            <w:pPr>
              <w:pStyle w:val="ListParagraph"/>
              <w:tabs>
                <w:tab w:val="left" w:pos="9480"/>
                <w:tab w:val="left" w:pos="10110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08569C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14" w:type="dxa"/>
          </w:tcPr>
          <w:p w:rsidR="0099396B" w:rsidRPr="00070B15" w:rsidRDefault="0099396B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15" w:rsidRPr="00070B15" w:rsidTr="0099396B">
        <w:tc>
          <w:tcPr>
            <w:tcW w:w="485" w:type="dxa"/>
          </w:tcPr>
          <w:p w:rsidR="00070B15" w:rsidRPr="00070B15" w:rsidRDefault="00070B15" w:rsidP="001A65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4" w:type="dxa"/>
          </w:tcPr>
          <w:p w:rsidR="00070B15" w:rsidRPr="00070B15" w:rsidRDefault="00070B15" w:rsidP="00893B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6B" w:rsidRPr="00070B15" w:rsidTr="0099396B">
        <w:tc>
          <w:tcPr>
            <w:tcW w:w="11199" w:type="dxa"/>
            <w:gridSpan w:val="2"/>
          </w:tcPr>
          <w:p w:rsidR="0099396B" w:rsidRPr="00070B15" w:rsidRDefault="0099396B" w:rsidP="001A65E7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</w:t>
            </w:r>
            <w:r w:rsidR="0019410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r, proqramlar, kitab və monoqrafiyalar:</w:t>
            </w:r>
          </w:p>
        </w:tc>
      </w:tr>
      <w:tr w:rsidR="0099396B" w:rsidRPr="00070B15" w:rsidTr="00194105">
        <w:trPr>
          <w:trHeight w:val="220"/>
        </w:trPr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14" w:type="dxa"/>
          </w:tcPr>
          <w:p w:rsidR="0099396B" w:rsidRPr="00194105" w:rsidRDefault="0099396B" w:rsidP="00194105">
            <w:pPr>
              <w:widowControl w:val="0"/>
              <w:autoSpaceDE w:val="0"/>
              <w:autoSpaceDN w:val="0"/>
              <w:ind w:left="-21"/>
              <w:jc w:val="both"/>
              <w:rPr>
                <w:rFonts w:eastAsia="MS Mincho"/>
                <w:b/>
                <w:sz w:val="24"/>
                <w:szCs w:val="24"/>
              </w:rPr>
            </w:pP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14" w:type="dxa"/>
          </w:tcPr>
          <w:p w:rsidR="0099396B" w:rsidRPr="00194105" w:rsidRDefault="0099396B" w:rsidP="00194105">
            <w:pPr>
              <w:widowControl w:val="0"/>
              <w:autoSpaceDE w:val="0"/>
              <w:autoSpaceDN w:val="0"/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99396B" w:rsidRPr="00070B15" w:rsidTr="0099396B">
        <w:tc>
          <w:tcPr>
            <w:tcW w:w="485" w:type="dxa"/>
          </w:tcPr>
          <w:p w:rsidR="0099396B" w:rsidRPr="00070B15" w:rsidRDefault="0099396B" w:rsidP="0030615D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14" w:type="dxa"/>
          </w:tcPr>
          <w:p w:rsidR="0099396B" w:rsidRPr="00070B15" w:rsidRDefault="0099396B" w:rsidP="001A65E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56B6" w:rsidRPr="00070B15" w:rsidTr="0099396B">
        <w:tc>
          <w:tcPr>
            <w:tcW w:w="485" w:type="dxa"/>
          </w:tcPr>
          <w:p w:rsidR="004356B6" w:rsidRPr="00070B15" w:rsidRDefault="004356B6" w:rsidP="004356B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14" w:type="dxa"/>
          </w:tcPr>
          <w:p w:rsidR="004356B6" w:rsidRPr="00070B15" w:rsidRDefault="004356B6" w:rsidP="004356B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070B15" w:rsidRDefault="00AA1DC1" w:rsidP="008023B8">
      <w:pPr>
        <w:pStyle w:val="ListParagraph"/>
        <w:spacing w:before="120" w:after="240"/>
        <w:ind w:right="566"/>
        <w:rPr>
          <w:rFonts w:ascii="Times New Roman" w:hAnsi="Times New Roman" w:cs="Times New Roman"/>
          <w:sz w:val="20"/>
          <w:szCs w:val="20"/>
        </w:rPr>
      </w:pPr>
    </w:p>
    <w:p w:rsidR="00AA1DC1" w:rsidRDefault="00AA1DC1" w:rsidP="00D00143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DƏSTƏKLƏNƏN LAYİHƏLƏR</w:t>
      </w:r>
    </w:p>
    <w:p w:rsidR="004823F9" w:rsidRPr="00070B15" w:rsidRDefault="004823F9" w:rsidP="004823F9">
      <w:pPr>
        <w:pStyle w:val="ListParagraph"/>
        <w:spacing w:before="120" w:after="240"/>
        <w:ind w:left="36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ELMİ VƏ PEŞƏKAR FƏALİYYƏTLƏR</w:t>
      </w:r>
    </w:p>
    <w:p w:rsidR="00950AA6" w:rsidRPr="00070B15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99"/>
        <w:gridCol w:w="4933"/>
      </w:tblGrid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Elmi jurnallardakı fəaliyyətlər</w:t>
            </w: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Hakimlik </w:t>
            </w:r>
          </w:p>
        </w:tc>
      </w:tr>
      <w:tr w:rsidR="00AA1DC1" w:rsidRPr="00070B15" w:rsidTr="00EE3718">
        <w:tc>
          <w:tcPr>
            <w:tcW w:w="5699" w:type="dxa"/>
          </w:tcPr>
          <w:p w:rsidR="00E9083A" w:rsidRPr="00070B15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070B15" w:rsidTr="00EE3718">
        <w:tc>
          <w:tcPr>
            <w:tcW w:w="5699" w:type="dxa"/>
          </w:tcPr>
          <w:p w:rsidR="00AA1DC1" w:rsidRPr="00070B15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3" w:type="dxa"/>
          </w:tcPr>
          <w:p w:rsidR="00AA1DC1" w:rsidRPr="00070B15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0AA6" w:rsidRPr="00070B15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NAİLİYYƏTLƏR VƏ TANINMA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lastRenderedPageBreak/>
        <w:t>ELANLAR VƏ SƏNƏDLƏR</w:t>
      </w:r>
    </w:p>
    <w:p w:rsidR="00AA1DC1" w:rsidRPr="00070B15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AA1DC1" w:rsidRPr="00070B15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070B15">
        <w:rPr>
          <w:rFonts w:ascii="Times New Roman" w:hAnsi="Times New Roman" w:cs="Times New Roman"/>
          <w:b/>
          <w:color w:val="0070C0"/>
          <w:sz w:val="20"/>
          <w:szCs w:val="20"/>
        </w:rPr>
        <w:t>ƏLAQƏ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7D0581" w:rsidRPr="00070B15" w:rsidTr="007D0581">
        <w:tc>
          <w:tcPr>
            <w:tcW w:w="5671" w:type="dxa"/>
          </w:tcPr>
          <w:p w:rsidR="007D0581" w:rsidRPr="00070B15" w:rsidRDefault="007D0581" w:rsidP="007D05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İnstitusional e-poçt:</w:t>
            </w:r>
          </w:p>
        </w:tc>
        <w:tc>
          <w:tcPr>
            <w:tcW w:w="4961" w:type="dxa"/>
          </w:tcPr>
          <w:p w:rsidR="007D0581" w:rsidRPr="00070B15" w:rsidRDefault="00DB20FA" w:rsidP="007D05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823F9" w:rsidRPr="002040A9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 xml:space="preserve"> elbrusveliyev</w:t>
              </w:r>
              <w:r w:rsidR="004823F9" w:rsidRPr="002040A9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US"/>
                </w:rPr>
                <w:t>@ndu.edu.az</w:t>
              </w:r>
            </w:hyperlink>
            <w:r w:rsidR="007D0581">
              <w:rPr>
                <w:rStyle w:val="Hyperlink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4823F9" w:rsidRPr="00070B15" w:rsidTr="007D0581">
        <w:tc>
          <w:tcPr>
            <w:tcW w:w="567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Digər e-poçt:</w:t>
            </w:r>
          </w:p>
        </w:tc>
        <w:tc>
          <w:tcPr>
            <w:tcW w:w="4961" w:type="dxa"/>
          </w:tcPr>
          <w:p w:rsidR="004823F9" w:rsidRPr="00070B15" w:rsidRDefault="00DB20FA" w:rsidP="004823F9">
            <w:pPr>
              <w:spacing w:after="80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hyperlink r:id="rId25" w:history="1">
              <w:hyperlink r:id="rId26" w:tgtFrame="_blank" w:history="1">
                <w:r w:rsidR="004823F9" w:rsidRPr="00866C48">
                  <w:rPr>
                    <w:rStyle w:val="Hyperlink"/>
                    <w:rFonts w:asciiTheme="majorBidi" w:hAnsiTheme="majorBidi" w:cstheme="majorBidi"/>
                    <w:i/>
                    <w:sz w:val="20"/>
                    <w:szCs w:val="20"/>
                    <w:shd w:val="clear" w:color="auto" w:fill="FFFFFF"/>
                  </w:rPr>
                  <w:t>elbrusveliyev79@gmail.com</w:t>
                </w:r>
              </w:hyperlink>
            </w:hyperlink>
          </w:p>
        </w:tc>
      </w:tr>
      <w:tr w:rsidR="004823F9" w:rsidRPr="00070B15" w:rsidTr="007D0581">
        <w:tc>
          <w:tcPr>
            <w:tcW w:w="567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Web s</w:t>
            </w: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əhifəsi:</w:t>
            </w:r>
          </w:p>
        </w:tc>
        <w:tc>
          <w:tcPr>
            <w:tcW w:w="496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F9" w:rsidRPr="00070B15" w:rsidTr="007D0581">
        <w:tc>
          <w:tcPr>
            <w:tcW w:w="567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İş telefonu</w:t>
            </w:r>
          </w:p>
        </w:tc>
        <w:tc>
          <w:tcPr>
            <w:tcW w:w="496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3F9" w:rsidRPr="00070B15" w:rsidTr="007D0581">
        <w:tc>
          <w:tcPr>
            <w:tcW w:w="567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Mobil:</w:t>
            </w:r>
          </w:p>
        </w:tc>
        <w:tc>
          <w:tcPr>
            <w:tcW w:w="4961" w:type="dxa"/>
          </w:tcPr>
          <w:p w:rsidR="004823F9" w:rsidRPr="00291E89" w:rsidRDefault="004823F9" w:rsidP="004823F9">
            <w:pPr>
              <w:spacing w:after="8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+994 </w:t>
            </w:r>
            <w:r w:rsidRPr="00291E89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0502274221</w:t>
            </w:r>
          </w:p>
        </w:tc>
      </w:tr>
      <w:tr w:rsidR="004823F9" w:rsidRPr="00070B15" w:rsidTr="007D0581">
        <w:tc>
          <w:tcPr>
            <w:tcW w:w="567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b/>
                <w:sz w:val="20"/>
                <w:szCs w:val="20"/>
              </w:rPr>
              <w:t>Yaşayış ünvanı:</w:t>
            </w:r>
          </w:p>
        </w:tc>
        <w:tc>
          <w:tcPr>
            <w:tcW w:w="4961" w:type="dxa"/>
          </w:tcPr>
          <w:p w:rsidR="004823F9" w:rsidRPr="00070B15" w:rsidRDefault="004823F9" w:rsidP="00482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Azərbaycan Respublikası, Naxçıvan Muxtar Respublikası,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şəhəri</w:t>
            </w:r>
            <w:r w:rsidRPr="00070B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Çənlibel məhəlləsi bina 12, mənzil 36</w:t>
            </w:r>
          </w:p>
        </w:tc>
      </w:tr>
    </w:tbl>
    <w:p w:rsidR="00995F95" w:rsidRPr="00070B15" w:rsidRDefault="00995F95" w:rsidP="00AA1DC1">
      <w:pPr>
        <w:rPr>
          <w:rFonts w:ascii="Times New Roman" w:hAnsi="Times New Roman" w:cs="Times New Roman"/>
          <w:sz w:val="20"/>
          <w:szCs w:val="20"/>
        </w:rPr>
      </w:pPr>
    </w:p>
    <w:sectPr w:rsidR="00995F95" w:rsidRPr="00070B15" w:rsidSect="00D00143">
      <w:pgSz w:w="11906" w:h="16838" w:code="9"/>
      <w:pgMar w:top="1262" w:right="567" w:bottom="1134" w:left="1134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FA" w:rsidRDefault="00DB20FA" w:rsidP="00D00143">
      <w:pPr>
        <w:spacing w:after="0" w:line="240" w:lineRule="auto"/>
      </w:pPr>
      <w:r>
        <w:separator/>
      </w:r>
    </w:p>
  </w:endnote>
  <w:endnote w:type="continuationSeparator" w:id="0">
    <w:p w:rsidR="00DB20FA" w:rsidRDefault="00DB20FA" w:rsidP="00D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FA" w:rsidRDefault="00DB20FA" w:rsidP="00D00143">
      <w:pPr>
        <w:spacing w:after="0" w:line="240" w:lineRule="auto"/>
      </w:pPr>
      <w:r>
        <w:separator/>
      </w:r>
    </w:p>
  </w:footnote>
  <w:footnote w:type="continuationSeparator" w:id="0">
    <w:p w:rsidR="00DB20FA" w:rsidRDefault="00DB20FA" w:rsidP="00D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8FE"/>
    <w:multiLevelType w:val="hybridMultilevel"/>
    <w:tmpl w:val="5CDCBCD8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13EC"/>
    <w:multiLevelType w:val="hybridMultilevel"/>
    <w:tmpl w:val="F7F07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30C7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787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E3752"/>
    <w:multiLevelType w:val="hybridMultilevel"/>
    <w:tmpl w:val="2382A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2D89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466E1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B6E"/>
    <w:rsid w:val="00037685"/>
    <w:rsid w:val="000464A0"/>
    <w:rsid w:val="0005539C"/>
    <w:rsid w:val="0006543E"/>
    <w:rsid w:val="00070B15"/>
    <w:rsid w:val="00081830"/>
    <w:rsid w:val="00081C6E"/>
    <w:rsid w:val="0008569C"/>
    <w:rsid w:val="000B27F7"/>
    <w:rsid w:val="000E2762"/>
    <w:rsid w:val="000F12D2"/>
    <w:rsid w:val="00113C3B"/>
    <w:rsid w:val="00130260"/>
    <w:rsid w:val="00152DC0"/>
    <w:rsid w:val="0015617C"/>
    <w:rsid w:val="00192415"/>
    <w:rsid w:val="00194105"/>
    <w:rsid w:val="001957A1"/>
    <w:rsid w:val="001A0B4A"/>
    <w:rsid w:val="001A65E7"/>
    <w:rsid w:val="001E5604"/>
    <w:rsid w:val="001F3CA1"/>
    <w:rsid w:val="00200B2A"/>
    <w:rsid w:val="00202576"/>
    <w:rsid w:val="00232807"/>
    <w:rsid w:val="002331C1"/>
    <w:rsid w:val="00240B8C"/>
    <w:rsid w:val="002545F3"/>
    <w:rsid w:val="002677B9"/>
    <w:rsid w:val="00291E89"/>
    <w:rsid w:val="002E2B6E"/>
    <w:rsid w:val="002E4552"/>
    <w:rsid w:val="0030615D"/>
    <w:rsid w:val="003305C6"/>
    <w:rsid w:val="00361238"/>
    <w:rsid w:val="003649B1"/>
    <w:rsid w:val="00372940"/>
    <w:rsid w:val="00374530"/>
    <w:rsid w:val="003C628B"/>
    <w:rsid w:val="003F0309"/>
    <w:rsid w:val="00401622"/>
    <w:rsid w:val="00405AB4"/>
    <w:rsid w:val="004159B5"/>
    <w:rsid w:val="00431D86"/>
    <w:rsid w:val="004356B6"/>
    <w:rsid w:val="0044092C"/>
    <w:rsid w:val="00460671"/>
    <w:rsid w:val="004823F9"/>
    <w:rsid w:val="0048299A"/>
    <w:rsid w:val="00483818"/>
    <w:rsid w:val="004A506D"/>
    <w:rsid w:val="004B0D81"/>
    <w:rsid w:val="004B7888"/>
    <w:rsid w:val="00505538"/>
    <w:rsid w:val="00524608"/>
    <w:rsid w:val="00527A3C"/>
    <w:rsid w:val="0055146C"/>
    <w:rsid w:val="00556B87"/>
    <w:rsid w:val="005668D2"/>
    <w:rsid w:val="005B7FD1"/>
    <w:rsid w:val="005C1ED8"/>
    <w:rsid w:val="005D31EB"/>
    <w:rsid w:val="005E44E1"/>
    <w:rsid w:val="005F1214"/>
    <w:rsid w:val="005F5351"/>
    <w:rsid w:val="0060728A"/>
    <w:rsid w:val="00675201"/>
    <w:rsid w:val="00680A52"/>
    <w:rsid w:val="006C05E9"/>
    <w:rsid w:val="006C228E"/>
    <w:rsid w:val="006E747A"/>
    <w:rsid w:val="00730A01"/>
    <w:rsid w:val="00732CE1"/>
    <w:rsid w:val="00795257"/>
    <w:rsid w:val="007D0581"/>
    <w:rsid w:val="007F3662"/>
    <w:rsid w:val="008023B8"/>
    <w:rsid w:val="00824F76"/>
    <w:rsid w:val="00843D31"/>
    <w:rsid w:val="00847CC1"/>
    <w:rsid w:val="00861979"/>
    <w:rsid w:val="00866C48"/>
    <w:rsid w:val="00871443"/>
    <w:rsid w:val="00893BB1"/>
    <w:rsid w:val="008A5B26"/>
    <w:rsid w:val="008B092E"/>
    <w:rsid w:val="00923DF9"/>
    <w:rsid w:val="00950AA6"/>
    <w:rsid w:val="0099396B"/>
    <w:rsid w:val="009954A5"/>
    <w:rsid w:val="00995F95"/>
    <w:rsid w:val="009A5140"/>
    <w:rsid w:val="009A70F3"/>
    <w:rsid w:val="009B2162"/>
    <w:rsid w:val="009B780D"/>
    <w:rsid w:val="00A14645"/>
    <w:rsid w:val="00A354EA"/>
    <w:rsid w:val="00A66B2D"/>
    <w:rsid w:val="00A74857"/>
    <w:rsid w:val="00A87A7B"/>
    <w:rsid w:val="00AA1DC1"/>
    <w:rsid w:val="00AA35BB"/>
    <w:rsid w:val="00AC3B0D"/>
    <w:rsid w:val="00AF1336"/>
    <w:rsid w:val="00B270D7"/>
    <w:rsid w:val="00B55690"/>
    <w:rsid w:val="00BA19B8"/>
    <w:rsid w:val="00BA363D"/>
    <w:rsid w:val="00BC2B7F"/>
    <w:rsid w:val="00C00B09"/>
    <w:rsid w:val="00C25CC7"/>
    <w:rsid w:val="00C45DFA"/>
    <w:rsid w:val="00C53AF2"/>
    <w:rsid w:val="00C656EE"/>
    <w:rsid w:val="00C6606B"/>
    <w:rsid w:val="00C861D2"/>
    <w:rsid w:val="00C90B8A"/>
    <w:rsid w:val="00C958F3"/>
    <w:rsid w:val="00CA7C82"/>
    <w:rsid w:val="00CB6B75"/>
    <w:rsid w:val="00D00143"/>
    <w:rsid w:val="00D04826"/>
    <w:rsid w:val="00D2515C"/>
    <w:rsid w:val="00D41F43"/>
    <w:rsid w:val="00D43373"/>
    <w:rsid w:val="00D854B1"/>
    <w:rsid w:val="00D978D6"/>
    <w:rsid w:val="00DA71B8"/>
    <w:rsid w:val="00DB20FA"/>
    <w:rsid w:val="00DC545F"/>
    <w:rsid w:val="00E0137F"/>
    <w:rsid w:val="00E100DC"/>
    <w:rsid w:val="00E12906"/>
    <w:rsid w:val="00E14551"/>
    <w:rsid w:val="00E219A8"/>
    <w:rsid w:val="00E4300C"/>
    <w:rsid w:val="00E43D2B"/>
    <w:rsid w:val="00E76E36"/>
    <w:rsid w:val="00E9083A"/>
    <w:rsid w:val="00EB386E"/>
    <w:rsid w:val="00EC5BE9"/>
    <w:rsid w:val="00ED3946"/>
    <w:rsid w:val="00EE3718"/>
    <w:rsid w:val="00EF2D20"/>
    <w:rsid w:val="00F23276"/>
    <w:rsid w:val="00F32253"/>
    <w:rsid w:val="00F50E0C"/>
    <w:rsid w:val="00F82030"/>
    <w:rsid w:val="00FB1C40"/>
    <w:rsid w:val="00FB1E9F"/>
    <w:rsid w:val="00FB4355"/>
    <w:rsid w:val="00FC69B3"/>
    <w:rsid w:val="00FE35AF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477265-F681-49AE-8EBC-1138471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76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143"/>
  </w:style>
  <w:style w:type="paragraph" w:styleId="Footer">
    <w:name w:val="footer"/>
    <w:basedOn w:val="Normal"/>
    <w:link w:val="FooterChar"/>
    <w:uiPriority w:val="99"/>
    <w:unhideWhenUsed/>
    <w:rsid w:val="00D00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brusveliyev79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7.png"/><Relationship Id="rId26" Type="http://schemas.openxmlformats.org/officeDocument/2006/relationships/hyperlink" Target="mailto:elbrusveliyev79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20elbrusveliyev@ndu.edu.az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mailto:%20nadirismayilov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%20elbrusveliyev@ndu.edu.a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elbrusveliyev79@gmail.co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mailto:%20nadirismayilov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1185</Words>
  <Characters>6756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Cennet Qasimova</cp:lastModifiedBy>
  <cp:revision>39</cp:revision>
  <cp:lastPrinted>2024-10-14T14:57:00Z</cp:lastPrinted>
  <dcterms:created xsi:type="dcterms:W3CDTF">2024-08-25T17:39:00Z</dcterms:created>
  <dcterms:modified xsi:type="dcterms:W3CDTF">2025-04-03T11:56:00Z</dcterms:modified>
</cp:coreProperties>
</file>