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tblLook w:val="04A0" w:firstRow="1" w:lastRow="0" w:firstColumn="1" w:lastColumn="0" w:noHBand="0" w:noVBand="1"/>
      </w:tblPr>
      <w:tblGrid>
        <w:gridCol w:w="2076"/>
        <w:gridCol w:w="3264"/>
        <w:gridCol w:w="2486"/>
        <w:gridCol w:w="2234"/>
      </w:tblGrid>
      <w:tr w:rsidR="009D5A1A" w:rsidRPr="00483818" w:rsidTr="009D5A1A">
        <w:trPr>
          <w:trHeight w:val="2400"/>
        </w:trPr>
        <w:tc>
          <w:tcPr>
            <w:tcW w:w="1656" w:type="dxa"/>
            <w:shd w:val="clear" w:color="auto" w:fill="auto"/>
          </w:tcPr>
          <w:p w:rsidR="00AA1DC1" w:rsidRPr="00483818" w:rsidRDefault="006A309F" w:rsidP="00AA1DC1">
            <w:pPr>
              <w:rPr>
                <w:rFonts w:ascii="Times New Roman" w:hAnsi="Times New Roman" w:cs="Times New Roman"/>
              </w:rPr>
            </w:pPr>
            <w:r>
              <w:rPr>
                <w:noProof/>
                <w:lang w:val="en-US"/>
              </w:rPr>
              <w:drawing>
                <wp:inline distT="0" distB="0" distL="0" distR="0" wp14:anchorId="4ACCF95E" wp14:editId="4A98BFCE">
                  <wp:extent cx="1026544" cy="1276350"/>
                  <wp:effectExtent l="76200" t="57150" r="78740" b="114300"/>
                  <wp:docPr id="10" name="Picture 10" descr="C:\Users\samsungPC\Pictures\IMG-20200328-WA0095.jpg"/>
                  <wp:cNvGraphicFramePr/>
                  <a:graphic xmlns:a="http://schemas.openxmlformats.org/drawingml/2006/main">
                    <a:graphicData uri="http://schemas.openxmlformats.org/drawingml/2006/picture">
                      <pic:pic xmlns:pic="http://schemas.openxmlformats.org/drawingml/2006/picture">
                        <pic:nvPicPr>
                          <pic:cNvPr id="1" name="Picture 1" descr="C:\Users\samsungPC\Pictures\IMG-20200328-WA0095.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642" cy="1302582"/>
                          </a:xfrm>
                          <a:prstGeom prst="rect">
                            <a:avLst/>
                          </a:prstGeom>
                          <a:blipFill>
                            <a:blip r:embed="rId6"/>
                            <a:tile tx="0" ty="0" sx="100000" sy="100000" flip="none" algn="tl"/>
                          </a:blip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c>
          <w:tcPr>
            <w:tcW w:w="3340" w:type="dxa"/>
          </w:tcPr>
          <w:p w:rsidR="00AA1DC1" w:rsidRDefault="006A309F"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 xml:space="preserve">Seyidova Mənsumə </w:t>
            </w:r>
            <w:r w:rsidR="007242EE">
              <w:rPr>
                <w:rFonts w:ascii="Times New Roman" w:hAnsi="Times New Roman" w:cs="Times New Roman"/>
                <w:b/>
                <w:color w:val="2F5496" w:themeColor="accent5" w:themeShade="BF"/>
                <w:sz w:val="20"/>
              </w:rPr>
              <w:t>Mirəli qızı</w:t>
            </w:r>
          </w:p>
          <w:p w:rsidR="009D5A1A" w:rsidRPr="00483818" w:rsidRDefault="009D5A1A"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Baş müəllim</w:t>
            </w:r>
          </w:p>
          <w:p w:rsidR="009D5A1A" w:rsidRDefault="005B7FD1" w:rsidP="00AA1DC1">
            <w:pPr>
              <w:rPr>
                <w:rFonts w:ascii="Times New Roman" w:hAnsi="Times New Roman" w:cs="Times New Roman"/>
              </w:rPr>
            </w:pPr>
            <w:r w:rsidRPr="00483818">
              <w:rPr>
                <w:rFonts w:ascii="Times New Roman" w:hAnsi="Times New Roman" w:cs="Times New Roman"/>
              </w:rPr>
              <w:t xml:space="preserve"> </w:t>
            </w:r>
            <w:r w:rsidR="009D5A1A">
              <w:rPr>
                <w:rFonts w:ascii="Times New Roman" w:hAnsi="Times New Roman" w:cs="Times New Roman"/>
              </w:rPr>
              <w:t xml:space="preserve">     </w:t>
            </w:r>
          </w:p>
          <w:p w:rsidR="005B7FD1" w:rsidRPr="009D5A1A" w:rsidRDefault="009D5A1A" w:rsidP="009D5A1A">
            <w:pPr>
              <w:rPr>
                <w:rStyle w:val="Hyperlink"/>
                <w:color w:val="808080" w:themeColor="background1" w:themeShade="8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17EFDBA9" wp14:editId="67CA95DE">
                  <wp:simplePos x="0" y="0"/>
                  <wp:positionH relativeFrom="column">
                    <wp:posOffset>17037</wp:posOffset>
                  </wp:positionH>
                  <wp:positionV relativeFrom="paragraph">
                    <wp:posOffset>216200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hyperlink r:id="rId8" w:history="1">
              <w:r w:rsidRPr="009D5A1A">
                <w:rPr>
                  <w:rStyle w:val="Hyperlink"/>
                  <w:rFonts w:ascii="Times New Roman" w:hAnsi="Times New Roman" w:cs="Times New Roman"/>
                  <w:i/>
                  <w:color w:val="808080" w:themeColor="background1" w:themeShade="80"/>
                  <w:sz w:val="20"/>
                  <w:szCs w:val="20"/>
                </w:rPr>
                <w:t>mensumeseyidova@ndu.edu.az</w:t>
              </w:r>
            </w:hyperlink>
            <w:r w:rsidR="005B7FD1" w:rsidRPr="009D5A1A">
              <w:rPr>
                <w:rStyle w:val="Hyperlink"/>
                <w:color w:val="808080" w:themeColor="background1" w:themeShade="80"/>
              </w:rPr>
              <w:t xml:space="preserve"> </w:t>
            </w:r>
            <w:r w:rsidRPr="009D5A1A">
              <w:rPr>
                <w:rStyle w:val="Hyperlink"/>
                <w:rFonts w:ascii="Times New Roman" w:hAnsi="Times New Roman" w:cs="Times New Roman"/>
                <w:i/>
                <w:color w:val="808080" w:themeColor="background1" w:themeShade="80"/>
                <w:sz w:val="20"/>
                <w:szCs w:val="20"/>
              </w:rPr>
              <w:t>mmesume18@gmail.com</w:t>
            </w:r>
            <w:r w:rsidR="005B7FD1" w:rsidRPr="009D5A1A">
              <w:rPr>
                <w:rStyle w:val="Hyperlink"/>
                <w:color w:val="808080" w:themeColor="background1" w:themeShade="80"/>
              </w:rPr>
              <w:t xml:space="preserve"> </w:t>
            </w:r>
          </w:p>
          <w:p w:rsidR="005B7FD1" w:rsidRPr="00483818" w:rsidRDefault="005B7FD1" w:rsidP="00AA1DC1">
            <w:pPr>
              <w:rPr>
                <w:rFonts w:ascii="Times New Roman" w:hAnsi="Times New Roman" w:cs="Times New Roman"/>
              </w:rPr>
            </w:pPr>
          </w:p>
          <w:p w:rsidR="005B7FD1" w:rsidRPr="00483818" w:rsidRDefault="00AA1DC1" w:rsidP="009D5A1A">
            <w:pPr>
              <w:rPr>
                <w:rFonts w:ascii="Times New Roman" w:hAnsi="Times New Roman" w:cs="Times New Roman"/>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6F300134" wp14:editId="1FAB1570">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009D5A1A">
              <w:rPr>
                <w:rFonts w:ascii="Times New Roman" w:hAnsi="Times New Roman" w:cs="Times New Roman"/>
                <w:color w:val="808080" w:themeColor="background1" w:themeShade="80"/>
                <w:sz w:val="20"/>
              </w:rPr>
              <w:t>+994 50 715 16 07</w:t>
            </w:r>
          </w:p>
        </w:tc>
        <w:tc>
          <w:tcPr>
            <w:tcW w:w="2674"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23041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1986-1991</w:t>
            </w:r>
            <w:r w:rsidR="005B7FD1" w:rsidRPr="00483818">
              <w:rPr>
                <w:rFonts w:ascii="Times New Roman" w:eastAsia="Times New Roman" w:hAnsi="Times New Roman" w:cs="Times New Roman"/>
                <w:b/>
                <w:bCs/>
                <w:color w:val="000000"/>
                <w:sz w:val="16"/>
                <w:szCs w:val="21"/>
                <w:lang w:eastAsia="az-Latn-AZ"/>
              </w:rPr>
              <w:t xml:space="preserve"> </w:t>
            </w:r>
          </w:p>
          <w:p w:rsidR="00230413" w:rsidRDefault="00230413" w:rsidP="005B7FD1">
            <w:pPr>
              <w:shd w:val="clear" w:color="auto" w:fill="FFFFFF"/>
              <w:outlineLvl w:val="3"/>
              <w:rPr>
                <w:rFonts w:ascii="Times New Roman" w:eastAsia="Times New Roman" w:hAnsi="Times New Roman" w:cs="Times New Roman"/>
                <w:bCs/>
                <w:color w:val="808080" w:themeColor="background1" w:themeShade="80"/>
                <w:sz w:val="12"/>
                <w:szCs w:val="21"/>
                <w:lang w:eastAsia="az-Latn-AZ"/>
              </w:rPr>
            </w:pPr>
            <w:r w:rsidRPr="00230413">
              <w:rPr>
                <w:rFonts w:ascii="Times New Roman" w:eastAsia="Times New Roman" w:hAnsi="Times New Roman" w:cs="Times New Roman"/>
                <w:bCs/>
                <w:color w:val="808080" w:themeColor="background1" w:themeShade="80"/>
                <w:sz w:val="12"/>
                <w:szCs w:val="21"/>
                <w:lang w:eastAsia="az-Latn-AZ"/>
              </w:rPr>
              <w:t xml:space="preserve">Azərbaycan Sənaye </w:t>
            </w:r>
            <w:r w:rsidR="00604F7B">
              <w:rPr>
                <w:rFonts w:ascii="Times New Roman" w:eastAsia="Times New Roman" w:hAnsi="Times New Roman" w:cs="Times New Roman"/>
                <w:bCs/>
                <w:color w:val="808080" w:themeColor="background1" w:themeShade="80"/>
                <w:sz w:val="12"/>
                <w:szCs w:val="21"/>
                <w:lang w:eastAsia="az-Latn-AZ"/>
              </w:rPr>
              <w:t>U</w:t>
            </w:r>
            <w:r>
              <w:rPr>
                <w:rFonts w:ascii="Times New Roman" w:eastAsia="Times New Roman" w:hAnsi="Times New Roman" w:cs="Times New Roman"/>
                <w:bCs/>
                <w:color w:val="808080" w:themeColor="background1" w:themeShade="80"/>
                <w:sz w:val="12"/>
                <w:szCs w:val="21"/>
                <w:lang w:eastAsia="az-Latn-AZ"/>
              </w:rPr>
              <w:t xml:space="preserve">niversiteti </w:t>
            </w:r>
            <w:r w:rsidRPr="00230413">
              <w:rPr>
                <w:rFonts w:ascii="Times New Roman" w:eastAsia="Times New Roman" w:hAnsi="Times New Roman" w:cs="Times New Roman"/>
                <w:bCs/>
                <w:color w:val="808080" w:themeColor="background1" w:themeShade="80"/>
                <w:sz w:val="12"/>
                <w:szCs w:val="21"/>
                <w:lang w:eastAsia="az-Latn-AZ"/>
              </w:rPr>
              <w:t xml:space="preserve"> </w:t>
            </w:r>
            <w:r>
              <w:rPr>
                <w:rFonts w:ascii="Times New Roman" w:eastAsia="Times New Roman" w:hAnsi="Times New Roman" w:cs="Times New Roman"/>
                <w:bCs/>
                <w:color w:val="808080" w:themeColor="background1" w:themeShade="80"/>
                <w:sz w:val="12"/>
                <w:szCs w:val="21"/>
                <w:lang w:eastAsia="az-Latn-AZ"/>
              </w:rPr>
              <w:t xml:space="preserve"> </w:t>
            </w:r>
          </w:p>
          <w:p w:rsidR="005B7FD1" w:rsidRPr="00483818" w:rsidRDefault="00230413"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2012-2016</w:t>
            </w:r>
            <w:r w:rsidR="005B7FD1" w:rsidRPr="00483818">
              <w:rPr>
                <w:rFonts w:ascii="Times New Roman" w:eastAsia="Times New Roman" w:hAnsi="Times New Roman" w:cs="Times New Roman"/>
                <w:b/>
                <w:bCs/>
                <w:color w:val="000000"/>
                <w:sz w:val="16"/>
                <w:szCs w:val="21"/>
                <w:lang w:eastAsia="az-Latn-AZ"/>
              </w:rPr>
              <w:t xml:space="preserve"> Dissertant</w:t>
            </w:r>
          </w:p>
          <w:p w:rsidR="003C2C09" w:rsidRDefault="003C2C09" w:rsidP="003C2C09">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Azərbaycan Texniki Universiteti</w:t>
            </w:r>
          </w:p>
          <w:p w:rsidR="00AA1DC1" w:rsidRPr="00483818" w:rsidRDefault="00AA1DC1" w:rsidP="005B7FD1">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p>
        </w:tc>
        <w:tc>
          <w:tcPr>
            <w:tcW w:w="2390"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Pr="00483818" w:rsidRDefault="00604F7B"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Paylanmış parametrli idarəetmə sistemləri</w:t>
            </w:r>
            <w:r w:rsidR="007242EE">
              <w:rPr>
                <w:rFonts w:ascii="Times New Roman" w:hAnsi="Times New Roman" w:cs="Times New Roman"/>
                <w:color w:val="808080" w:themeColor="background1" w:themeShade="80"/>
                <w:sz w:val="16"/>
              </w:rPr>
              <w:t>,</w:t>
            </w:r>
          </w:p>
          <w:p w:rsidR="005B7FD1" w:rsidRPr="00483818" w:rsidRDefault="00604F7B"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Ekspert sistemləri</w:t>
            </w:r>
            <w:r w:rsidR="007242EE">
              <w:rPr>
                <w:rFonts w:ascii="Times New Roman" w:hAnsi="Times New Roman" w:cs="Times New Roman"/>
                <w:color w:val="808080" w:themeColor="background1" w:themeShade="80"/>
                <w:sz w:val="16"/>
              </w:rPr>
              <w:t>,</w:t>
            </w:r>
          </w:p>
          <w:p w:rsidR="005B7FD1" w:rsidRPr="00483818" w:rsidRDefault="00604F7B"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Data Mining texnologiyası</w:t>
            </w:r>
          </w:p>
          <w:p w:rsidR="005B7FD1" w:rsidRPr="00483818" w:rsidRDefault="005B7FD1" w:rsidP="00AA1DC1">
            <w:pPr>
              <w:rPr>
                <w:rFonts w:ascii="Times New Roman" w:hAnsi="Times New Roman" w:cs="Times New Roman"/>
                <w:b/>
              </w:rPr>
            </w:pPr>
          </w:p>
        </w:tc>
      </w:tr>
      <w:tr w:rsidR="009D5A1A"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rsidR="00AA1DC1" w:rsidRPr="00483818" w:rsidRDefault="00AA1DC1" w:rsidP="00AA1DC1">
            <w:pPr>
              <w:rPr>
                <w:rFonts w:ascii="Times New Roman" w:hAnsi="Times New Roman" w:cs="Times New Roman"/>
              </w:rPr>
            </w:pPr>
          </w:p>
        </w:tc>
      </w:tr>
      <w:tr w:rsidR="009D5A1A"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AA1DC1" w:rsidP="00AA1DC1">
            <w:pPr>
              <w:rPr>
                <w:rFonts w:ascii="Times New Roman" w:hAnsi="Times New Roman" w:cs="Times New Roman"/>
              </w:rPr>
            </w:pPr>
          </w:p>
        </w:tc>
        <w:tc>
          <w:tcPr>
            <w:tcW w:w="2674" w:type="dxa"/>
          </w:tcPr>
          <w:p w:rsidR="00AA1DC1" w:rsidRPr="00483818" w:rsidRDefault="00AA1DC1" w:rsidP="00AA1DC1">
            <w:pPr>
              <w:rPr>
                <w:rFonts w:ascii="Times New Roman" w:hAnsi="Times New Roman" w:cs="Times New Roman"/>
              </w:rPr>
            </w:pPr>
          </w:p>
        </w:tc>
        <w:tc>
          <w:tcPr>
            <w:tcW w:w="2390"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6804"/>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F22A303" wp14:editId="4ED48B92">
                  <wp:extent cx="177677" cy="180000"/>
                  <wp:effectExtent l="0" t="0" r="0" b="0"/>
                  <wp:docPr id="5" name="Picture 5" descr="C:\Users\User\Desktop\images (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604F7B" w:rsidRPr="00152DC0" w:rsidRDefault="00E91AB1" w:rsidP="00604F7B">
            <w:pPr>
              <w:rPr>
                <w:rFonts w:ascii="Times New Roman" w:hAnsi="Times New Roman" w:cs="Times New Roman"/>
              </w:rPr>
            </w:pPr>
            <w:hyperlink r:id="rId13" w:history="1">
              <w:r w:rsidR="00604F7B" w:rsidRPr="00604F7B">
                <w:t>https://orcid.org/0009-0008-7616-7268</w:t>
              </w:r>
            </w:hyperlink>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4AFB45F1" wp14:editId="24B70997">
                  <wp:extent cx="184994" cy="184994"/>
                  <wp:effectExtent l="0" t="0" r="5715" b="5715"/>
                  <wp:docPr id="1" name="Picture 1" descr="C:\Users\User\Desktop\20240730054354_social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D22D39" w:rsidRPr="00152DC0" w:rsidRDefault="00E91AB1" w:rsidP="00D22D39">
            <w:pPr>
              <w:rPr>
                <w:rFonts w:ascii="Times New Roman" w:hAnsi="Times New Roman" w:cs="Times New Roman"/>
              </w:rPr>
            </w:pPr>
            <w:hyperlink r:id="rId16" w:history="1">
              <w:r w:rsidR="00D22D39" w:rsidRPr="00EA78D7">
                <w:rPr>
                  <w:rStyle w:val="Hyperlink"/>
                  <w:rFonts w:ascii="Times New Roman" w:hAnsi="Times New Roman" w:cs="Times New Roman"/>
                </w:rPr>
                <w:t>https://www.scopus.com/dashboard.uri?origin=&amp;zone=TopNavBar</w:t>
              </w:r>
            </w:hyperlink>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1CF7B3EF" wp14:editId="65BE95A3">
                  <wp:extent cx="174423" cy="174423"/>
                  <wp:effectExtent l="0" t="0" r="0" b="0"/>
                  <wp:docPr id="2" name="Picture 2" descr="C:\Users\User\Desktop\Publons-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D22D39" w:rsidRPr="00152DC0" w:rsidRDefault="00D22D39" w:rsidP="00D22D39">
            <w:pPr>
              <w:rPr>
                <w:rFonts w:ascii="Times New Roman" w:hAnsi="Times New Roman" w:cs="Times New Roman"/>
              </w:rPr>
            </w:pPr>
            <w:r w:rsidRPr="00D22D39">
              <w:rPr>
                <w:rFonts w:ascii="Times New Roman" w:hAnsi="Times New Roman" w:cs="Times New Roman"/>
              </w:rPr>
              <w:t>https://www.webofscience.com/wos/author/record/KFB-1785-2024</w:t>
            </w:r>
          </w:p>
        </w:tc>
      </w:tr>
      <w:tr w:rsidR="00AA1DC1" w:rsidRPr="00483818" w:rsidTr="00EC5BE9">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14:anchorId="5B7F88CC" wp14:editId="46AFDA3E">
                  <wp:extent cx="200851" cy="200851"/>
                  <wp:effectExtent l="0" t="0" r="8890" b="8890"/>
                  <wp:docPr id="3" name="Picture 3" descr="C:\Users\User\Desktop\images.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D22D39" w:rsidRPr="00152DC0" w:rsidRDefault="00E91AB1" w:rsidP="00D22D39">
            <w:pPr>
              <w:rPr>
                <w:rFonts w:ascii="Times New Roman" w:hAnsi="Times New Roman" w:cs="Times New Roman"/>
              </w:rPr>
            </w:pPr>
            <w:hyperlink r:id="rId21" w:history="1">
              <w:r w:rsidR="00D22D39" w:rsidRPr="00EA78D7">
                <w:rPr>
                  <w:rStyle w:val="Hyperlink"/>
                  <w:rFonts w:ascii="Times New Roman" w:hAnsi="Times New Roman" w:cs="Times New Roman"/>
                </w:rPr>
                <w:t>https://scholar.google.com/citations?hl=tr&amp;user=fNk3wgQAAAAJ</w:t>
              </w:r>
            </w:hyperlink>
          </w:p>
        </w:tc>
      </w:tr>
      <w:tr w:rsidR="00D22D39" w:rsidRPr="00483818" w:rsidTr="00EC5BE9">
        <w:tc>
          <w:tcPr>
            <w:tcW w:w="562" w:type="dxa"/>
          </w:tcPr>
          <w:p w:rsidR="00D22D39" w:rsidRPr="00483818" w:rsidRDefault="00D22D39" w:rsidP="003C0094">
            <w:pPr>
              <w:rPr>
                <w:rFonts w:ascii="Times New Roman" w:hAnsi="Times New Roman" w:cs="Times New Roman"/>
                <w:noProof/>
                <w:lang w:val="en-US"/>
              </w:rPr>
            </w:pPr>
            <w:r>
              <w:rPr>
                <w:noProof/>
                <w:lang w:val="en-US"/>
              </w:rPr>
              <w:drawing>
                <wp:inline distT="0" distB="0" distL="0" distR="0" wp14:anchorId="44BB2D44" wp14:editId="098C4BDF">
                  <wp:extent cx="173990" cy="215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7984" cy="220155"/>
                          </a:xfrm>
                          <a:prstGeom prst="rect">
                            <a:avLst/>
                          </a:prstGeom>
                        </pic:spPr>
                      </pic:pic>
                    </a:graphicData>
                  </a:graphic>
                </wp:inline>
              </w:drawing>
            </w:r>
          </w:p>
        </w:tc>
        <w:tc>
          <w:tcPr>
            <w:tcW w:w="6804" w:type="dxa"/>
          </w:tcPr>
          <w:p w:rsidR="00D22D39" w:rsidRDefault="00E91AB1" w:rsidP="009F4104">
            <w:pPr>
              <w:rPr>
                <w:rFonts w:ascii="Times New Roman" w:hAnsi="Times New Roman" w:cs="Times New Roman"/>
              </w:rPr>
            </w:pPr>
            <w:hyperlink r:id="rId23" w:history="1">
              <w:r w:rsidR="00D22D39" w:rsidRPr="00EA78D7">
                <w:rPr>
                  <w:rStyle w:val="Hyperlink"/>
                  <w:rFonts w:ascii="Times New Roman" w:hAnsi="Times New Roman" w:cs="Times New Roman"/>
                </w:rPr>
                <w:t>https://www.researchgate.net/profile/Mansuma-Seyidova</w:t>
              </w:r>
            </w:hyperlink>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BD303A">
              <w:rPr>
                <w:rFonts w:ascii="Times New Roman" w:hAnsi="Times New Roman" w:cs="Times New Roman"/>
                <w:b/>
              </w:rPr>
              <w:t>22</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rsidTr="00152DC0">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9F4104">
              <w:rPr>
                <w:rFonts w:ascii="Times New Roman" w:hAnsi="Times New Roman" w:cs="Times New Roman"/>
                <w:b/>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BD303A">
              <w:rPr>
                <w:rFonts w:ascii="Times New Roman" w:hAnsi="Times New Roman" w:cs="Times New Roman"/>
                <w:b/>
              </w:rPr>
              <w:t>22</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9F4104" w:rsidP="003C0094">
            <w:pPr>
              <w:rPr>
                <w:rFonts w:ascii="Times New Roman" w:hAnsi="Times New Roman" w:cs="Times New Roman"/>
                <w:sz w:val="20"/>
                <w:lang w:val="en-US"/>
              </w:rPr>
            </w:pPr>
            <w:r>
              <w:rPr>
                <w:rFonts w:ascii="Times New Roman" w:hAnsi="Times New Roman" w:cs="Times New Roman"/>
                <w:sz w:val="20"/>
              </w:rPr>
              <w:t>mensumeseyidova</w:t>
            </w:r>
            <w:r w:rsidR="00AA1DC1" w:rsidRPr="00483818">
              <w:rPr>
                <w:rFonts w:ascii="Times New Roman" w:hAnsi="Times New Roman" w:cs="Times New Roman"/>
                <w:sz w:val="20"/>
                <w:lang w:val="en-US"/>
              </w:rPr>
              <w:t>@ndu.edu.az</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483818" w:rsidRDefault="009F4104" w:rsidP="003C0094">
            <w:pPr>
              <w:rPr>
                <w:rFonts w:ascii="Times New Roman" w:hAnsi="Times New Roman" w:cs="Times New Roman"/>
                <w:sz w:val="20"/>
              </w:rPr>
            </w:pPr>
            <w:r>
              <w:rPr>
                <w:rStyle w:val="Hyperlink"/>
                <w:rFonts w:ascii="Times New Roman" w:hAnsi="Times New Roman" w:cs="Times New Roman"/>
                <w:sz w:val="20"/>
              </w:rPr>
              <w:t xml:space="preserve">  m.seyidova6919</w:t>
            </w:r>
            <w:r w:rsidRPr="009F4104">
              <w:rPr>
                <w:rStyle w:val="Hyperlink"/>
                <w:rFonts w:ascii="Times New Roman" w:hAnsi="Times New Roman" w:cs="Times New Roman"/>
                <w:sz w:val="20"/>
              </w:rPr>
              <w:t>@gmail.com</w:t>
            </w:r>
            <w:r>
              <w:rPr>
                <w:rStyle w:val="Hyperlink"/>
                <w:rFonts w:ascii="Times New Roman" w:hAnsi="Times New Roman" w:cs="Times New Roman"/>
                <w:sz w:val="20"/>
              </w:rPr>
              <w:t xml:space="preserve">, </w:t>
            </w:r>
            <w:hyperlink r:id="rId24" w:history="1">
              <w:r w:rsidRPr="00EA78D7">
                <w:rPr>
                  <w:rStyle w:val="Hyperlink"/>
                  <w:rFonts w:ascii="Times New Roman" w:hAnsi="Times New Roman" w:cs="Times New Roman"/>
                  <w:sz w:val="20"/>
                </w:rPr>
                <w:t>mmesume18@gmail.com</w:t>
              </w:r>
            </w:hyperlink>
            <w:r w:rsidR="00AA1DC1" w:rsidRPr="00483818">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9F4104" w:rsidRPr="00483818" w:rsidRDefault="009F4104" w:rsidP="009F410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9F4104">
            <w:pPr>
              <w:rPr>
                <w:rFonts w:ascii="Times New Roman" w:hAnsi="Times New Roman" w:cs="Times New Roman"/>
                <w:sz w:val="20"/>
              </w:rPr>
            </w:pPr>
            <w:r w:rsidRPr="00483818">
              <w:rPr>
                <w:rFonts w:ascii="Times New Roman" w:hAnsi="Times New Roman" w:cs="Times New Roman"/>
                <w:sz w:val="20"/>
              </w:rPr>
              <w:t xml:space="preserve">+994 50 </w:t>
            </w:r>
            <w:r w:rsidR="009F4104">
              <w:rPr>
                <w:rFonts w:ascii="Times New Roman" w:hAnsi="Times New Roman" w:cs="Times New Roman"/>
                <w:sz w:val="20"/>
              </w:rPr>
              <w:t>715 16 07</w:t>
            </w:r>
            <w:r w:rsidRPr="00483818">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9F4104">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9F4104">
              <w:rPr>
                <w:rFonts w:ascii="Times New Roman" w:hAnsi="Times New Roman" w:cs="Times New Roman"/>
                <w:sz w:val="20"/>
              </w:rPr>
              <w:t xml:space="preserve">K.Talıblı, bina 20, ev12 </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483818" w:rsidRDefault="009F4104" w:rsidP="00AA1DC1">
      <w:pPr>
        <w:pStyle w:val="ListParagraph"/>
        <w:pBdr>
          <w:bottom w:val="single" w:sz="12" w:space="1" w:color="auto"/>
        </w:pBdr>
        <w:rPr>
          <w:rFonts w:ascii="Times New Roman" w:hAnsi="Times New Roman" w:cs="Times New Roman"/>
        </w:rPr>
      </w:pPr>
      <w:r w:rsidRPr="009F4104">
        <w:rPr>
          <w:rFonts w:ascii="Times New Roman" w:hAnsi="Times New Roman" w:cs="Times New Roman"/>
        </w:rPr>
        <w:t>Paylanmış parametrli idarəetmə sistemləri</w:t>
      </w:r>
      <w:r w:rsidR="00AA1DC1" w:rsidRPr="00483818">
        <w:rPr>
          <w:rFonts w:ascii="Times New Roman" w:hAnsi="Times New Roman" w:cs="Times New Roman"/>
        </w:rPr>
        <w:t xml:space="preserve">, </w:t>
      </w:r>
      <w:r w:rsidRPr="009F4104">
        <w:rPr>
          <w:rFonts w:ascii="Times New Roman" w:hAnsi="Times New Roman" w:cs="Times New Roman"/>
        </w:rPr>
        <w:t>Ekspert sistemləri</w:t>
      </w:r>
      <w:r w:rsidR="00AA1DC1" w:rsidRPr="00483818">
        <w:rPr>
          <w:rFonts w:ascii="Times New Roman" w:hAnsi="Times New Roman" w:cs="Times New Roman"/>
        </w:rPr>
        <w:t xml:space="preserve">, </w:t>
      </w:r>
      <w:r w:rsidRPr="009F4104">
        <w:rPr>
          <w:rFonts w:ascii="Times New Roman" w:hAnsi="Times New Roman" w:cs="Times New Roman"/>
        </w:rPr>
        <w:t>Data Mining texnologiyası</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152DC0">
        <w:tc>
          <w:tcPr>
            <w:tcW w:w="8296" w:type="dxa"/>
          </w:tcPr>
          <w:p w:rsidR="00AA1DC1" w:rsidRPr="00483818" w:rsidRDefault="009F4104" w:rsidP="003C0094">
            <w:pPr>
              <w:pStyle w:val="ListParagraph"/>
              <w:ind w:left="0"/>
              <w:rPr>
                <w:rFonts w:ascii="Times New Roman" w:hAnsi="Times New Roman" w:cs="Times New Roman"/>
                <w:b/>
              </w:rPr>
            </w:pPr>
            <w:r>
              <w:rPr>
                <w:rFonts w:ascii="Times New Roman" w:hAnsi="Times New Roman" w:cs="Times New Roman"/>
                <w:b/>
              </w:rPr>
              <w:t>1998-20</w:t>
            </w:r>
            <w:r w:rsidR="00556ED7">
              <w:rPr>
                <w:rFonts w:ascii="Times New Roman" w:hAnsi="Times New Roman" w:cs="Times New Roman"/>
                <w:b/>
              </w:rPr>
              <w:t>13</w:t>
            </w:r>
            <w:r w:rsidR="00AA1DC1" w:rsidRPr="00483818">
              <w:rPr>
                <w:rFonts w:ascii="Times New Roman" w:hAnsi="Times New Roman" w:cs="Times New Roman"/>
                <w:b/>
              </w:rPr>
              <w:t xml:space="preserve"> </w:t>
            </w:r>
            <w:r>
              <w:rPr>
                <w:rFonts w:ascii="Times New Roman" w:hAnsi="Times New Roman" w:cs="Times New Roman"/>
                <w:b/>
              </w:rPr>
              <w:t>Baş laborant</w:t>
            </w:r>
          </w:p>
          <w:p w:rsidR="00AA1DC1" w:rsidRPr="00483818" w:rsidRDefault="00AA1DC1" w:rsidP="00556ED7">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556ED7">
              <w:rPr>
                <w:rFonts w:ascii="Times New Roman" w:hAnsi="Times New Roman" w:cs="Times New Roman"/>
              </w:rPr>
              <w:t>İnformatika kafedrası</w:t>
            </w:r>
          </w:p>
        </w:tc>
      </w:tr>
      <w:tr w:rsidR="00AA1DC1" w:rsidRPr="00483818" w:rsidTr="00152DC0">
        <w:tc>
          <w:tcPr>
            <w:tcW w:w="8296" w:type="dxa"/>
          </w:tcPr>
          <w:p w:rsidR="00AA1DC1" w:rsidRPr="00483818" w:rsidRDefault="00556ED7" w:rsidP="003C0094">
            <w:pPr>
              <w:pStyle w:val="ListParagraph"/>
              <w:ind w:left="0"/>
              <w:rPr>
                <w:rFonts w:ascii="Times New Roman" w:hAnsi="Times New Roman" w:cs="Times New Roman"/>
                <w:b/>
              </w:rPr>
            </w:pPr>
            <w:r w:rsidRPr="00556ED7">
              <w:rPr>
                <w:rFonts w:ascii="Times New Roman" w:hAnsi="Times New Roman" w:cs="Times New Roman"/>
                <w:b/>
              </w:rPr>
              <w:t>2013-2023</w:t>
            </w:r>
            <w:r>
              <w:rPr>
                <w:rFonts w:ascii="Times New Roman" w:hAnsi="Times New Roman" w:cs="Times New Roman"/>
                <w:b/>
              </w:rPr>
              <w:t xml:space="preserve"> </w:t>
            </w:r>
            <w:r w:rsidR="00AA1DC1" w:rsidRPr="00483818">
              <w:rPr>
                <w:rFonts w:ascii="Times New Roman" w:hAnsi="Times New Roman" w:cs="Times New Roman"/>
                <w:b/>
              </w:rPr>
              <w:t>Müəllim</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556ED7">
              <w:rPr>
                <w:rFonts w:ascii="Times New Roman" w:hAnsi="Times New Roman" w:cs="Times New Roman"/>
              </w:rPr>
              <w:t>İnformatika kafedrası</w:t>
            </w:r>
          </w:p>
        </w:tc>
      </w:tr>
      <w:tr w:rsidR="00AA1DC1" w:rsidRPr="00483818" w:rsidTr="00152DC0">
        <w:tc>
          <w:tcPr>
            <w:tcW w:w="8296" w:type="dxa"/>
          </w:tcPr>
          <w:p w:rsidR="00AA1DC1" w:rsidRPr="00483818" w:rsidRDefault="00556ED7" w:rsidP="003C0094">
            <w:pPr>
              <w:pStyle w:val="ListParagraph"/>
              <w:ind w:left="0"/>
              <w:rPr>
                <w:rFonts w:ascii="Times New Roman" w:hAnsi="Times New Roman" w:cs="Times New Roman"/>
                <w:b/>
              </w:rPr>
            </w:pPr>
            <w:r>
              <w:rPr>
                <w:rFonts w:ascii="Times New Roman" w:hAnsi="Times New Roman" w:cs="Times New Roman"/>
                <w:b/>
              </w:rPr>
              <w:t>2023- davam edir</w:t>
            </w:r>
            <w:r w:rsidR="00AA1DC1" w:rsidRPr="00483818">
              <w:rPr>
                <w:rFonts w:ascii="Times New Roman" w:hAnsi="Times New Roman" w:cs="Times New Roman"/>
                <w:b/>
              </w:rPr>
              <w:t xml:space="preserve"> Baş müəllim</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 xml:space="preserve">Naxçıvan Dövlət Universiteti </w:t>
            </w:r>
            <w:r w:rsidR="00556ED7">
              <w:rPr>
                <w:rFonts w:ascii="Times New Roman" w:hAnsi="Times New Roman" w:cs="Times New Roman"/>
              </w:rPr>
              <w:t>İnformatika kafedrası</w:t>
            </w:r>
          </w:p>
        </w:tc>
      </w:tr>
    </w:tbl>
    <w:p w:rsidR="00AA1DC1" w:rsidRPr="00483818" w:rsidRDefault="00AA1DC1" w:rsidP="00AA1DC1">
      <w:pPr>
        <w:pStyle w:val="ListParagraph"/>
        <w:rPr>
          <w:rFonts w:ascii="Times New Roman" w:hAnsi="Times New Roman" w:cs="Times New Roman"/>
        </w:rPr>
      </w:pPr>
    </w:p>
    <w:tbl>
      <w:tblPr>
        <w:tblStyle w:val="TableGrid"/>
        <w:tblW w:w="8347" w:type="dxa"/>
        <w:tblInd w:w="720" w:type="dxa"/>
        <w:tblLook w:val="04A0" w:firstRow="1" w:lastRow="0" w:firstColumn="1" w:lastColumn="0" w:noHBand="0" w:noVBand="1"/>
      </w:tblPr>
      <w:tblGrid>
        <w:gridCol w:w="4158"/>
        <w:gridCol w:w="4189"/>
      </w:tblGrid>
      <w:tr w:rsidR="00AA1DC1" w:rsidRPr="00483818" w:rsidTr="00A633B2">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4189"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A633B2">
        <w:tc>
          <w:tcPr>
            <w:tcW w:w="4158" w:type="dxa"/>
          </w:tcPr>
          <w:p w:rsidR="00AA1DC1" w:rsidRPr="00483818" w:rsidRDefault="00556ED7" w:rsidP="003C0094">
            <w:pPr>
              <w:pStyle w:val="ListParagraph"/>
              <w:ind w:left="0"/>
              <w:rPr>
                <w:rFonts w:ascii="Times New Roman" w:hAnsi="Times New Roman" w:cs="Times New Roman"/>
              </w:rPr>
            </w:pPr>
            <w:r>
              <w:rPr>
                <w:rFonts w:ascii="Times New Roman" w:hAnsi="Times New Roman" w:cs="Times New Roman"/>
              </w:rPr>
              <w:t>Təhsildə İKT</w:t>
            </w:r>
            <w:r w:rsidR="00AA1DC1" w:rsidRPr="00483818">
              <w:rPr>
                <w:rFonts w:ascii="Times New Roman" w:hAnsi="Times New Roman" w:cs="Times New Roman"/>
              </w:rPr>
              <w:t xml:space="preserve"> </w:t>
            </w:r>
          </w:p>
        </w:tc>
        <w:tc>
          <w:tcPr>
            <w:tcW w:w="4189" w:type="dxa"/>
          </w:tcPr>
          <w:p w:rsidR="00AA1DC1" w:rsidRPr="00483818" w:rsidRDefault="00556ED7" w:rsidP="003C0094">
            <w:pPr>
              <w:pStyle w:val="ListParagraph"/>
              <w:ind w:left="0"/>
              <w:rPr>
                <w:rFonts w:ascii="Times New Roman" w:hAnsi="Times New Roman" w:cs="Times New Roman"/>
              </w:rPr>
            </w:pPr>
            <w:r>
              <w:rPr>
                <w:rFonts w:ascii="Times New Roman" w:hAnsi="Times New Roman" w:cs="Times New Roman"/>
              </w:rPr>
              <w:t>Xarici dil müəllimlik, biologiya, kimya</w:t>
            </w:r>
            <w:r w:rsidR="00662083">
              <w:rPr>
                <w:rFonts w:ascii="Times New Roman" w:hAnsi="Times New Roman" w:cs="Times New Roman"/>
              </w:rPr>
              <w:t>,coğrafiya</w:t>
            </w:r>
            <w:r>
              <w:rPr>
                <w:rFonts w:ascii="Times New Roman" w:hAnsi="Times New Roman" w:cs="Times New Roman"/>
              </w:rPr>
              <w:t xml:space="preserve"> müəllimlik</w:t>
            </w:r>
          </w:p>
        </w:tc>
      </w:tr>
      <w:tr w:rsidR="00AA1DC1" w:rsidRPr="00483818" w:rsidTr="00A633B2">
        <w:trPr>
          <w:trHeight w:val="107"/>
        </w:trPr>
        <w:tc>
          <w:tcPr>
            <w:tcW w:w="4158" w:type="dxa"/>
          </w:tcPr>
          <w:p w:rsidR="00AA1DC1" w:rsidRPr="00483818" w:rsidRDefault="00556ED7" w:rsidP="003C0094">
            <w:pPr>
              <w:pStyle w:val="ListParagraph"/>
              <w:ind w:left="0"/>
              <w:rPr>
                <w:rFonts w:ascii="Times New Roman" w:hAnsi="Times New Roman" w:cs="Times New Roman"/>
              </w:rPr>
            </w:pPr>
            <w:r>
              <w:rPr>
                <w:rFonts w:ascii="Times New Roman" w:hAnsi="Times New Roman" w:cs="Times New Roman"/>
              </w:rPr>
              <w:t>Veb proqramlaşdırma</w:t>
            </w:r>
          </w:p>
        </w:tc>
        <w:tc>
          <w:tcPr>
            <w:tcW w:w="4189" w:type="dxa"/>
          </w:tcPr>
          <w:p w:rsidR="00AA1DC1" w:rsidRPr="00483818" w:rsidRDefault="00556ED7" w:rsidP="003C0094">
            <w:pPr>
              <w:pStyle w:val="ListParagraph"/>
              <w:ind w:left="0"/>
              <w:rPr>
                <w:rFonts w:ascii="Times New Roman" w:hAnsi="Times New Roman" w:cs="Times New Roman"/>
              </w:rPr>
            </w:pPr>
            <w:r>
              <w:rPr>
                <w:rFonts w:ascii="Times New Roman" w:hAnsi="Times New Roman" w:cs="Times New Roman"/>
              </w:rPr>
              <w:t>Kitabxanaçılıq və informasiya sistemləri</w:t>
            </w:r>
          </w:p>
        </w:tc>
      </w:tr>
      <w:tr w:rsidR="00556ED7" w:rsidRPr="00483818" w:rsidTr="00A633B2">
        <w:trPr>
          <w:trHeight w:val="107"/>
        </w:trPr>
        <w:tc>
          <w:tcPr>
            <w:tcW w:w="4158" w:type="dxa"/>
          </w:tcPr>
          <w:p w:rsidR="00556ED7" w:rsidRDefault="00556ED7" w:rsidP="003C0094">
            <w:pPr>
              <w:pStyle w:val="ListParagraph"/>
              <w:ind w:left="0"/>
              <w:rPr>
                <w:rFonts w:ascii="Times New Roman" w:hAnsi="Times New Roman" w:cs="Times New Roman"/>
              </w:rPr>
            </w:pPr>
            <w:r>
              <w:rPr>
                <w:rFonts w:ascii="Times New Roman" w:hAnsi="Times New Roman" w:cs="Times New Roman"/>
              </w:rPr>
              <w:t>Monitorinq və qiymətləndirmədə İKT</w:t>
            </w:r>
          </w:p>
        </w:tc>
        <w:tc>
          <w:tcPr>
            <w:tcW w:w="4189" w:type="dxa"/>
          </w:tcPr>
          <w:p w:rsidR="00556ED7" w:rsidRPr="00483818" w:rsidRDefault="00556ED7" w:rsidP="00556ED7">
            <w:pPr>
              <w:pStyle w:val="ListParagraph"/>
              <w:ind w:left="0"/>
              <w:jc w:val="both"/>
              <w:rPr>
                <w:rFonts w:ascii="Times New Roman" w:hAnsi="Times New Roman" w:cs="Times New Roman"/>
              </w:rPr>
            </w:pPr>
            <w:r w:rsidRPr="00556ED7">
              <w:rPr>
                <w:rFonts w:ascii="Times New Roman" w:hAnsi="Times New Roman" w:cs="Times New Roman"/>
              </w:rPr>
              <w:t>Təhsildə qiymətləndirmə və monitorinq</w:t>
            </w:r>
            <w:r>
              <w:rPr>
                <w:rFonts w:ascii="Times New Roman" w:hAnsi="Times New Roman" w:cs="Times New Roman"/>
              </w:rPr>
              <w:t xml:space="preserve"> (magistratura)</w:t>
            </w:r>
          </w:p>
        </w:tc>
      </w:tr>
      <w:tr w:rsidR="00556ED7" w:rsidRPr="00483818" w:rsidTr="00A633B2">
        <w:trPr>
          <w:trHeight w:val="107"/>
        </w:trPr>
        <w:tc>
          <w:tcPr>
            <w:tcW w:w="4158" w:type="dxa"/>
          </w:tcPr>
          <w:p w:rsidR="00556ED7" w:rsidRDefault="00556ED7" w:rsidP="003C0094">
            <w:pPr>
              <w:pStyle w:val="ListParagraph"/>
              <w:ind w:left="0"/>
              <w:rPr>
                <w:rFonts w:ascii="Times New Roman" w:hAnsi="Times New Roman" w:cs="Times New Roman"/>
              </w:rPr>
            </w:pPr>
            <w:r>
              <w:rPr>
                <w:rFonts w:ascii="Times New Roman" w:hAnsi="Times New Roman" w:cs="Times New Roman"/>
              </w:rPr>
              <w:t>İnformatika</w:t>
            </w:r>
          </w:p>
        </w:tc>
        <w:tc>
          <w:tcPr>
            <w:tcW w:w="4189" w:type="dxa"/>
          </w:tcPr>
          <w:p w:rsidR="00556ED7" w:rsidRPr="00556ED7" w:rsidRDefault="00556ED7" w:rsidP="003C0094">
            <w:pPr>
              <w:pStyle w:val="ListParagraph"/>
              <w:ind w:left="0"/>
              <w:rPr>
                <w:rFonts w:ascii="Times New Roman" w:hAnsi="Times New Roman" w:cs="Times New Roman"/>
              </w:rPr>
            </w:pPr>
            <w:r>
              <w:rPr>
                <w:rFonts w:ascii="Times New Roman" w:hAnsi="Times New Roman" w:cs="Times New Roman"/>
              </w:rPr>
              <w:t>Meliorasiya mühəndisliyi</w:t>
            </w:r>
            <w:r w:rsidR="00662083">
              <w:rPr>
                <w:rFonts w:ascii="Times New Roman" w:hAnsi="Times New Roman" w:cs="Times New Roman"/>
              </w:rPr>
              <w:t>, coğrafiya</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09"/>
        <w:gridCol w:w="8364"/>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152DC0">
        <w:trPr>
          <w:trHeight w:val="314"/>
        </w:trPr>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240B8C" w:rsidRDefault="00AA1DC1" w:rsidP="00240B8C">
            <w:pPr>
              <w:pStyle w:val="ListParagraph"/>
              <w:ind w:left="0"/>
              <w:rPr>
                <w:rFonts w:ascii="Times New Roman" w:hAnsi="Times New Roman" w:cs="Times New Roman"/>
                <w:sz w:val="20"/>
                <w:szCs w:val="20"/>
              </w:rPr>
            </w:pPr>
          </w:p>
        </w:tc>
      </w:tr>
      <w:tr w:rsidR="00AA1DC1" w:rsidRPr="00483818" w:rsidTr="00152DC0">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A633B2" w:rsidP="00240B8C">
            <w:pPr>
              <w:pStyle w:val="ListParagraph"/>
              <w:ind w:left="0"/>
              <w:rPr>
                <w:rFonts w:ascii="Times New Roman" w:hAnsi="Times New Roman" w:cs="Times New Roman"/>
                <w:sz w:val="20"/>
                <w:szCs w:val="20"/>
              </w:rPr>
            </w:pPr>
            <w:r w:rsidRPr="00A633B2">
              <w:rPr>
                <w:rFonts w:ascii="Times New Roman" w:hAnsi="Times New Roman" w:cs="Times New Roman"/>
                <w:sz w:val="20"/>
                <w:szCs w:val="20"/>
              </w:rPr>
              <w:t>J. I. Zeynalov, M.E. Aliyev, M.M.Seyidova, The use of neural networks to solving the problem of optimal management relative to the sets, PREMIER Publishing. European Journal of Economics and Management Sciences. Section 1. Mathematical and instrumental methods of economics Scientifi c journal № 5 – 6 2022</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A633B2" w:rsidRDefault="00A633B2" w:rsidP="00240B8C">
            <w:pPr>
              <w:pStyle w:val="ListParagraph"/>
              <w:ind w:left="0"/>
              <w:rPr>
                <w:rFonts w:ascii="Times New Roman" w:hAnsi="Times New Roman" w:cs="Times New Roman"/>
                <w:sz w:val="20"/>
                <w:szCs w:val="20"/>
              </w:rPr>
            </w:pPr>
            <w:r w:rsidRPr="00A633B2">
              <w:rPr>
                <w:rFonts w:ascii="Times New Roman" w:hAnsi="Times New Roman" w:cs="Times New Roman"/>
                <w:color w:val="222222"/>
                <w:sz w:val="20"/>
                <w:szCs w:val="20"/>
                <w:shd w:val="clear" w:color="auto" w:fill="FFFFFF"/>
              </w:rPr>
              <w:t>Konul MEMMEDOVA, Annagi ASGAROV, Mensume SEYİDOVA, SOCRATES JOURNAL OF INTERDISCIPLINARY SOCIAL STUDIES Cilt 10 Sayı 39 (2024)səh 80-84</w:t>
            </w:r>
            <w:r w:rsidRPr="00A633B2">
              <w:rPr>
                <w:rFonts w:ascii="Times New Roman" w:hAnsi="Times New Roman" w:cs="Times New Roman"/>
                <w:color w:val="222222"/>
                <w:sz w:val="20"/>
                <w:szCs w:val="20"/>
                <w:shd w:val="clear" w:color="auto" w:fill="FFFFFF"/>
              </w:rPr>
              <w:tab/>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A633B2" w:rsidRDefault="00D00FCF" w:rsidP="00D00FCF">
            <w:pPr>
              <w:pStyle w:val="ListParagraph"/>
              <w:ind w:left="0"/>
              <w:rPr>
                <w:rFonts w:ascii="Times New Roman" w:hAnsi="Times New Roman" w:cs="Times New Roman"/>
                <w:sz w:val="20"/>
                <w:szCs w:val="20"/>
              </w:rPr>
            </w:pPr>
            <w:r w:rsidRPr="00D00FCF">
              <w:rPr>
                <w:rFonts w:ascii="Times New Roman" w:hAnsi="Times New Roman" w:cs="Times New Roman"/>
                <w:color w:val="222222"/>
                <w:sz w:val="20"/>
                <w:szCs w:val="20"/>
                <w:shd w:val="clear" w:color="auto" w:fill="FFFFFF"/>
              </w:rPr>
              <w:t>J. Zeynalov, M. Seyidova, M. Eliyev, H. Gasimov, H. Askerli</w:t>
            </w:r>
            <w:r w:rsidR="00A633B2">
              <w:rPr>
                <w:rFonts w:ascii="Times New Roman" w:hAnsi="Times New Roman" w:cs="Times New Roman"/>
                <w:color w:val="222222"/>
                <w:sz w:val="20"/>
                <w:szCs w:val="20"/>
                <w:shd w:val="clear" w:color="auto" w:fill="FFFFFF"/>
              </w:rPr>
              <w:t xml:space="preserve">, </w:t>
            </w:r>
            <w:r w:rsidR="00A633B2" w:rsidRPr="00A633B2">
              <w:rPr>
                <w:rFonts w:ascii="Times New Roman" w:hAnsi="Times New Roman" w:cs="Times New Roman"/>
                <w:color w:val="222222"/>
                <w:sz w:val="20"/>
                <w:szCs w:val="20"/>
                <w:shd w:val="clear" w:color="auto" w:fill="FFFFFF"/>
              </w:rPr>
              <w:t>Nonlınear Optımal Control For Fuzzy Systems</w:t>
            </w:r>
            <w:r w:rsidR="00A633B2">
              <w:rPr>
                <w:rFonts w:ascii="Times New Roman" w:hAnsi="Times New Roman" w:cs="Times New Roman"/>
                <w:color w:val="222222"/>
                <w:sz w:val="20"/>
                <w:szCs w:val="20"/>
                <w:shd w:val="clear" w:color="auto" w:fill="FFFFFF"/>
              </w:rPr>
              <w:t xml:space="preserve">, </w:t>
            </w:r>
            <w:r w:rsidR="00A633B2" w:rsidRPr="00A633B2">
              <w:rPr>
                <w:rFonts w:ascii="Times New Roman" w:hAnsi="Times New Roman" w:cs="Times New Roman"/>
                <w:color w:val="222222"/>
                <w:sz w:val="20"/>
                <w:szCs w:val="20"/>
                <w:shd w:val="clear" w:color="auto" w:fill="FFFFFF"/>
              </w:rPr>
              <w:t>İnternational Conference on Control and Optimization with Industrial Applications 27-29 august 2024 Istanbul- Türkiyə</w:t>
            </w: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D00FCF" w:rsidRDefault="00D00FCF" w:rsidP="00240B8C">
            <w:pPr>
              <w:pStyle w:val="ListParagraph"/>
              <w:ind w:left="0"/>
              <w:rPr>
                <w:rFonts w:ascii="Times New Roman" w:hAnsi="Times New Roman" w:cs="Times New Roman"/>
                <w:color w:val="222222"/>
                <w:sz w:val="20"/>
                <w:szCs w:val="20"/>
                <w:shd w:val="clear" w:color="auto" w:fill="FFFFFF"/>
              </w:rPr>
            </w:pPr>
            <w:r w:rsidRPr="00D00FCF">
              <w:rPr>
                <w:rFonts w:ascii="Times New Roman" w:hAnsi="Times New Roman" w:cs="Times New Roman"/>
                <w:color w:val="222222"/>
                <w:sz w:val="20"/>
                <w:szCs w:val="20"/>
                <w:shd w:val="clear" w:color="auto" w:fill="FFFFFF"/>
              </w:rPr>
              <w:t>G.Rəhimova, M.Seyidova</w:t>
            </w:r>
            <w:r w:rsidR="00A74857" w:rsidRPr="00D00FCF">
              <w:rPr>
                <w:rFonts w:ascii="Times New Roman" w:hAnsi="Times New Roman" w:cs="Times New Roman"/>
                <w:color w:val="222222"/>
                <w:sz w:val="20"/>
                <w:szCs w:val="20"/>
                <w:shd w:val="clear" w:color="auto" w:fill="FFFFFF"/>
              </w:rPr>
              <w:t xml:space="preserve">. </w:t>
            </w:r>
            <w:r w:rsidR="00011B27" w:rsidRPr="00011B27">
              <w:rPr>
                <w:rFonts w:ascii="Times New Roman" w:hAnsi="Times New Roman" w:cs="Times New Roman"/>
                <w:color w:val="222222"/>
                <w:sz w:val="20"/>
                <w:szCs w:val="20"/>
                <w:shd w:val="clear" w:color="auto" w:fill="FFFFFF"/>
              </w:rPr>
              <w:t>Perl-də istinadlar  və massivlər</w:t>
            </w:r>
            <w:r w:rsidR="00011B27">
              <w:rPr>
                <w:rFonts w:ascii="Times New Roman" w:hAnsi="Times New Roman" w:cs="Times New Roman"/>
                <w:color w:val="222222"/>
                <w:sz w:val="20"/>
                <w:szCs w:val="20"/>
                <w:shd w:val="clear" w:color="auto" w:fill="FFFFFF"/>
              </w:rPr>
              <w:t>,</w:t>
            </w:r>
            <w:r w:rsidR="00011B27" w:rsidRPr="00011B27">
              <w:rPr>
                <w:rFonts w:ascii="Times New Roman" w:hAnsi="Times New Roman" w:cs="Times New Roman"/>
                <w:color w:val="222222"/>
                <w:sz w:val="20"/>
                <w:szCs w:val="20"/>
                <w:shd w:val="clear" w:color="auto" w:fill="FFFFFF"/>
              </w:rPr>
              <w:t xml:space="preserve"> </w:t>
            </w:r>
            <w:r w:rsidRPr="00D00FCF">
              <w:rPr>
                <w:rFonts w:ascii="Times New Roman" w:hAnsi="Times New Roman" w:cs="Times New Roman"/>
                <w:color w:val="222222"/>
                <w:sz w:val="20"/>
                <w:szCs w:val="20"/>
                <w:shd w:val="clear" w:color="auto" w:fill="FFFFFF"/>
              </w:rPr>
              <w:t>Naxçıvan Müəllimlər İnstitutu. Elmi əsərlər. №3 2019 s.186-192</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D00FCF" w:rsidRDefault="00D00FCF" w:rsidP="00D00FCF">
            <w:pPr>
              <w:pStyle w:val="ListParagraph"/>
              <w:ind w:left="0"/>
              <w:rPr>
                <w:rFonts w:ascii="Times New Roman" w:hAnsi="Times New Roman" w:cs="Times New Roman"/>
                <w:color w:val="222222"/>
                <w:sz w:val="20"/>
                <w:szCs w:val="20"/>
                <w:shd w:val="clear" w:color="auto" w:fill="FFFFFF"/>
              </w:rPr>
            </w:pPr>
            <w:r w:rsidRPr="00D00FCF">
              <w:rPr>
                <w:rFonts w:ascii="Times New Roman" w:hAnsi="Times New Roman" w:cs="Times New Roman"/>
                <w:color w:val="222222"/>
                <w:sz w:val="20"/>
                <w:szCs w:val="20"/>
                <w:shd w:val="clear" w:color="auto" w:fill="FFFFFF"/>
              </w:rPr>
              <w:t>K.Məmmədova, M.Seyidova, Ekstremal qiymətlərin həllinə aid funksional asılılıq, NDU Elmi əsərlər.2020 No 5 s.35-37</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D00FCF" w:rsidRDefault="00D00FCF" w:rsidP="00D00FCF">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M.Seyidova, </w:t>
            </w:r>
            <w:r w:rsidRPr="00D00FCF">
              <w:rPr>
                <w:rFonts w:ascii="Times New Roman" w:hAnsi="Times New Roman" w:cs="Times New Roman"/>
                <w:color w:val="222222"/>
                <w:sz w:val="20"/>
                <w:szCs w:val="20"/>
                <w:shd w:val="clear" w:color="auto" w:fill="FFFFFF"/>
              </w:rPr>
              <w:t xml:space="preserve">İnformasiya cəmiyyətində biliklərlə idarəetmədə  Data Mininq-in rolu, NDU  </w:t>
            </w:r>
            <w:r>
              <w:rPr>
                <w:rFonts w:ascii="Times New Roman" w:hAnsi="Times New Roman" w:cs="Times New Roman"/>
                <w:color w:val="222222"/>
                <w:sz w:val="20"/>
                <w:szCs w:val="20"/>
                <w:shd w:val="clear" w:color="auto" w:fill="FFFFFF"/>
              </w:rPr>
              <w:t>Elmi əsərlər</w:t>
            </w:r>
            <w:r w:rsidRPr="00D00FCF">
              <w:rPr>
                <w:rFonts w:ascii="Times New Roman" w:hAnsi="Times New Roman" w:cs="Times New Roman"/>
                <w:color w:val="222222"/>
                <w:sz w:val="20"/>
                <w:szCs w:val="20"/>
                <w:shd w:val="clear" w:color="auto" w:fill="FFFFFF"/>
              </w:rPr>
              <w:t xml:space="preserve"> 2020 №7(108) s.56-62</w:t>
            </w:r>
          </w:p>
        </w:tc>
      </w:tr>
      <w:tr w:rsidR="00D00FCF" w:rsidRPr="00483818" w:rsidTr="00152DC0">
        <w:tc>
          <w:tcPr>
            <w:tcW w:w="409" w:type="dxa"/>
          </w:tcPr>
          <w:p w:rsidR="00D00FCF" w:rsidRPr="00240B8C" w:rsidRDefault="00D00FCF"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D00FCF" w:rsidRDefault="00D00FCF" w:rsidP="00D00FCF">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K.Məmmədova, M.Seyidova, </w:t>
            </w:r>
            <w:r w:rsidRPr="00D00FCF">
              <w:rPr>
                <w:rFonts w:ascii="Times New Roman" w:hAnsi="Times New Roman" w:cs="Times New Roman"/>
                <w:color w:val="222222"/>
                <w:sz w:val="20"/>
                <w:szCs w:val="20"/>
                <w:shd w:val="clear" w:color="auto" w:fill="FFFFFF"/>
              </w:rPr>
              <w:t>Stereometriyadan çətinlik dərəcəsi yüksək olan  məsələlərin həlli təcrübəsindən, Naxçıvan Müəllimlər İnstitutu. Elmi əsərlər. №4(66). 2021 s. 251-254</w:t>
            </w:r>
          </w:p>
        </w:tc>
      </w:tr>
      <w:tr w:rsidR="00D00FCF" w:rsidRPr="00483818" w:rsidTr="00152DC0">
        <w:tc>
          <w:tcPr>
            <w:tcW w:w="409" w:type="dxa"/>
          </w:tcPr>
          <w:p w:rsidR="00D00FCF" w:rsidRPr="00240B8C" w:rsidRDefault="00D00FCF"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D00FCF" w:rsidRDefault="00011B27" w:rsidP="00D00FCF">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M.Seyidova, </w:t>
            </w:r>
            <w:r w:rsidRPr="00011B27">
              <w:rPr>
                <w:rFonts w:ascii="Times New Roman" w:hAnsi="Times New Roman" w:cs="Times New Roman"/>
                <w:color w:val="222222"/>
                <w:sz w:val="20"/>
                <w:szCs w:val="20"/>
                <w:shd w:val="clear" w:color="auto" w:fill="FFFFFF"/>
              </w:rPr>
              <w:t>Məlumatlarin avtomatlaşdirilmiş işlənməsi sistemlərində identifikatorlarin rolu., NDU Elmi əsərlər. 2022 № 4(117) s.48-54</w:t>
            </w:r>
          </w:p>
        </w:tc>
      </w:tr>
      <w:tr w:rsidR="00A74857" w:rsidRPr="00483818" w:rsidTr="00152DC0">
        <w:tc>
          <w:tcPr>
            <w:tcW w:w="8773" w:type="dxa"/>
            <w:gridSpan w:val="2"/>
          </w:tcPr>
          <w:p w:rsidR="00A74857" w:rsidRPr="00240B8C" w:rsidRDefault="00A74857" w:rsidP="00240B8C">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A74857" w:rsidRPr="00483818" w:rsidTr="00152DC0">
        <w:trPr>
          <w:trHeight w:val="615"/>
        </w:trPr>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011B27" w:rsidRDefault="00011B27" w:rsidP="00011B27">
            <w:pPr>
              <w:pStyle w:val="ListParagraph"/>
              <w:autoSpaceDN w:val="0"/>
              <w:ind w:left="0"/>
              <w:rPr>
                <w:rFonts w:ascii="Times New Roman" w:hAnsi="Times New Roman" w:cs="Times New Roman"/>
                <w:color w:val="222222"/>
                <w:sz w:val="20"/>
                <w:szCs w:val="20"/>
                <w:shd w:val="clear" w:color="auto" w:fill="FFFFFF"/>
              </w:rPr>
            </w:pPr>
            <w:r w:rsidRPr="00011B27">
              <w:rPr>
                <w:rFonts w:ascii="Times New Roman" w:hAnsi="Times New Roman" w:cs="Times New Roman"/>
                <w:color w:val="222222"/>
                <w:sz w:val="20"/>
                <w:szCs w:val="20"/>
                <w:shd w:val="clear" w:color="auto" w:fill="FFFFFF"/>
              </w:rPr>
              <w:t>В.Г.Мусаев, М.М,Сейидова Э.Б Имамалиев, Об одном подходе к разработке пакета прикладных программ в системах управления с распределенными параметрами, Avtomatikanın müasir problemləri, Respublika konfransı, 21-25 dekabr, 2012, АзТУ</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011B27" w:rsidRDefault="00011B27" w:rsidP="00240B8C">
            <w:pPr>
              <w:pStyle w:val="ListParagraph"/>
              <w:ind w:left="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w:t>
            </w:r>
            <w:r w:rsidRPr="00011B27">
              <w:rPr>
                <w:rFonts w:ascii="Times New Roman" w:hAnsi="Times New Roman" w:cs="Times New Roman"/>
                <w:color w:val="222222"/>
                <w:sz w:val="20"/>
                <w:szCs w:val="20"/>
                <w:shd w:val="clear" w:color="auto" w:fill="FFFFFF"/>
              </w:rPr>
              <w:t xml:space="preserve"> Dıstant təhsıl məkanında vırtual laboratorıyaların rolu, “Təhsildə rəqəmsallaşdırma:elektron təhsil və informasiya cəmiyyəti” Respublika elmi konfransı.2021 s.121-125</w:t>
            </w:r>
          </w:p>
        </w:tc>
      </w:tr>
      <w:tr w:rsidR="00871443" w:rsidRPr="00483818" w:rsidTr="00152DC0">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011B27" w:rsidRDefault="00011B27" w:rsidP="00011B27">
            <w:pPr>
              <w:autoSpaceDE w:val="0"/>
              <w:autoSpaceDN w:val="0"/>
              <w:adjustRightInd w:val="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M.Seyidova, K.Məmmədova, </w:t>
            </w:r>
            <w:r w:rsidRPr="00011B27">
              <w:rPr>
                <w:rFonts w:ascii="Times New Roman" w:hAnsi="Times New Roman" w:cs="Times New Roman"/>
                <w:color w:val="222222"/>
                <w:sz w:val="20"/>
                <w:szCs w:val="20"/>
                <w:shd w:val="clear" w:color="auto" w:fill="FFFFFF"/>
              </w:rPr>
              <w:t>Ali məktəblərdə riyaziyyatın tədrisində yenilikçi yanaşmalar, Naxçıvan Müəllimlər İnstitutu. “Müasir təhsilin inkişaf strategiyaları: Uğurlar və çağırışlar” Beynəlxalq Elmi konfrans. 25-26.11. 2021 s.215-219</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011B27" w:rsidRPr="003F56F2" w:rsidRDefault="00011B27" w:rsidP="00011B27">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w:t>
            </w:r>
            <w:r w:rsidRPr="003F56F2">
              <w:rPr>
                <w:rFonts w:ascii="Times New Roman" w:hAnsi="Times New Roman" w:cs="Times New Roman"/>
                <w:color w:val="222222"/>
                <w:sz w:val="20"/>
                <w:szCs w:val="20"/>
                <w:shd w:val="clear" w:color="auto" w:fill="FFFFFF"/>
              </w:rPr>
              <w:t xml:space="preserve"> Avtomatlaşdırılmış layihələndirmə  sistemlərində riyazi təminat, Fizika, Astronomiya, və Riyaziyyatın aktual problemləri adlı konfrans. NDU 2022  s.100-104</w:t>
            </w:r>
          </w:p>
          <w:p w:rsidR="00A74857" w:rsidRPr="003F56F2" w:rsidRDefault="00A74857" w:rsidP="00240B8C">
            <w:pPr>
              <w:pStyle w:val="ListParagraph"/>
              <w:ind w:left="0"/>
              <w:rPr>
                <w:rFonts w:ascii="Times New Roman" w:hAnsi="Times New Roman" w:cs="Times New Roman"/>
                <w:color w:val="222222"/>
                <w:sz w:val="20"/>
                <w:szCs w:val="20"/>
                <w:shd w:val="clear" w:color="auto" w:fill="FFFFFF"/>
              </w:rPr>
            </w:pPr>
          </w:p>
        </w:tc>
      </w:tr>
      <w:tr w:rsidR="00871443" w:rsidRPr="00483818" w:rsidTr="00152DC0">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3F56F2" w:rsidRDefault="003F56F2" w:rsidP="00240B8C">
            <w:pPr>
              <w:pStyle w:val="ListParagraph"/>
              <w:ind w:left="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 K.Məmmədova,</w:t>
            </w:r>
            <w:r w:rsidRPr="003F56F2">
              <w:rPr>
                <w:rFonts w:ascii="Times New Roman" w:hAnsi="Times New Roman" w:cs="Times New Roman"/>
                <w:color w:val="222222"/>
                <w:sz w:val="20"/>
                <w:szCs w:val="20"/>
                <w:shd w:val="clear" w:color="auto" w:fill="FFFFFF"/>
              </w:rPr>
              <w:t xml:space="preserve"> Kompyüter modelləşdirməsinin məktəblərdə informatikanin tədrisindəki rolu və şagirdlərin  yaradıcılıq  qabiliyyətlərinin  inkişafindakı əhəmiyyəti, "Ümumi təhsilin dövlət standartları və məktəb təcrübəsi" Elmi-praktik konfrans Naxçıvan Müəllimlər İnstitutu.. 20.05.2022  s.136-139</w:t>
            </w:r>
          </w:p>
        </w:tc>
      </w:tr>
      <w:tr w:rsidR="00240B8C" w:rsidRPr="00483818" w:rsidTr="00F5692E">
        <w:trPr>
          <w:trHeight w:val="486"/>
        </w:trPr>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CA343D" w:rsidRDefault="003F56F2" w:rsidP="00F5692E">
            <w:pPr>
              <w:rPr>
                <w:rFonts w:ascii="Times New Roman" w:hAnsi="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w:t>
            </w:r>
            <w:r w:rsidRPr="00CA343D">
              <w:rPr>
                <w:rFonts w:ascii="Times New Roman" w:hAnsi="Times New Roman" w:cs="Times New Roman"/>
                <w:color w:val="222222"/>
                <w:sz w:val="20"/>
                <w:szCs w:val="20"/>
                <w:shd w:val="clear" w:color="auto" w:fill="FFFFFF"/>
              </w:rPr>
              <w:t xml:space="preserve"> Elektron Resurslarda Metaverilənlərin Rolu, Fizika, Astronomiya, və Riyaziyyatın aktual problemləri adlı III  respublika elmi konfrans. NDU 2023 </w:t>
            </w:r>
          </w:p>
        </w:tc>
      </w:tr>
      <w:tr w:rsidR="00240B8C" w:rsidRPr="00483818" w:rsidTr="00152DC0">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CA343D" w:rsidRDefault="003F56F2" w:rsidP="00240B8C">
            <w:pPr>
              <w:pStyle w:val="ListeParagraf"/>
              <w:autoSpaceDE w:val="0"/>
              <w:autoSpaceDN w:val="0"/>
              <w:adjustRightInd w:val="0"/>
              <w:spacing w:after="0" w:line="240" w:lineRule="auto"/>
              <w:ind w:left="0"/>
              <w:jc w:val="both"/>
              <w:rPr>
                <w:rFonts w:ascii="Times New Roman" w:eastAsiaTheme="minorHAnsi" w:hAnsi="Times New Roman"/>
                <w:color w:val="222222"/>
                <w:sz w:val="20"/>
                <w:szCs w:val="20"/>
                <w:shd w:val="clear" w:color="auto" w:fill="FFFFFF"/>
                <w:lang w:val="az-Latn-AZ"/>
              </w:rPr>
            </w:pPr>
            <w:r w:rsidRPr="00CA343D">
              <w:rPr>
                <w:rFonts w:ascii="Times New Roman" w:eastAsiaTheme="minorHAnsi" w:hAnsi="Times New Roman"/>
                <w:color w:val="222222"/>
                <w:sz w:val="20"/>
                <w:szCs w:val="20"/>
                <w:shd w:val="clear" w:color="auto" w:fill="FFFFFF"/>
                <w:lang w:val="az-Latn-AZ"/>
              </w:rPr>
              <w:t xml:space="preserve">M.Seyidova, Böyük həcmli verilənlər massivlərində informasiyanin çixarilmasi üçün SAS ENTERPRISE MINER proqram paketi,  İdarəetmədə və təhsildə İnformasiya Kommunikasiya Texnologiyaları adlı I Respublika elmi konfrans. NDU 22 dekabr 2023, s.54-55 </w:t>
            </w:r>
          </w:p>
        </w:tc>
      </w:tr>
      <w:tr w:rsidR="00240B8C" w:rsidRPr="00483818" w:rsidTr="00152DC0">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CA343D" w:rsidRDefault="003F56F2" w:rsidP="003F56F2">
            <w:pPr>
              <w:spacing w:line="252" w:lineRule="auto"/>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M.A.Talıbov, A.B. Baxşiyev, R.T. Tağızadə, M.M. Seyidova, Hava boşluğu olan çoxqatlı fasad panelinə malik binaların günəş-geotermal enerji təchizatı, Azərbaycan xalqının Ümummilli Lideri, müstəqil Azerbaycan dövlətinin qurucusu və görkəmli dövlət xadimi Heydər Əliyevin anadan olmasının 101-ci ildönümünə həsr olunmuş tələbə və gənc tədqiqatçıların "Mütərəqqi texnologiyalar və innovasiyalar" mövzusunda IX Respublika elmi-texniki konfransı, 1-2 may 2024-cü il, 7 səh., Bakı, Azərbaycan</w:t>
            </w:r>
          </w:p>
        </w:tc>
      </w:tr>
      <w:tr w:rsidR="00240B8C" w:rsidRPr="00483818" w:rsidTr="00152DC0">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CA343D" w:rsidRDefault="003F56F2" w:rsidP="00240B8C">
            <w:pPr>
              <w:autoSpaceDE w:val="0"/>
              <w:autoSpaceDN w:val="0"/>
              <w:adjustRightInd w:val="0"/>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M.A.Talıbov, A.B. Baxşiyev, R.T. Tağızadə, M.M. Seyidova, İnteqrasiya  olunmuş  fasad  şəbəkəli  günəş-elektrik  stansiyası, Azərbaycan xalqının Ümummilli Lideri, müstəqil Azerbaycan dövlətinin qurucusu və görkəmli dövlət xadimi Heydər Əliyevin anadan olmasının 101-ci ildönümünə həsr olunmuş tələbə və gənc tədqiqatçıların "Mütərəqqi texnologiyalar və innovasiyalar" mövzusunda IX Respublika elmi-texniki konfransı, 1-2 may 2024-cü il, 7 səh., Bakı, Azərbaycan</w:t>
            </w:r>
          </w:p>
        </w:tc>
      </w:tr>
      <w:tr w:rsidR="00240B8C" w:rsidRPr="00483818" w:rsidTr="00152DC0">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CA343D" w:rsidRDefault="00CA343D" w:rsidP="00CA343D">
            <w:pPr>
              <w:spacing w:line="252" w:lineRule="auto"/>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M.A.Talıbov,  A.B. Baxşiyev, R.T. Tağızadə, M.M. Seyidova T.A. İsaqov,  Çoxqatlı  fasad  panelinin  möhkəmlik  hesabatının  metodikası,  Azərbaycan xalqının Ümummilli Lideri, müstəqil Azerbaycan dövlətinin qurucusu və görkəmli dövlət xadimi Heydər Əliyevin anadan olmasının 101-ci ildönümünə həsr olunmuş tələbə və gənc tədqiqatçıların "Mütərəqqi texnologiyalar və innovasiyalar" mövzusunda IX Respublika elmi-texniki konfransı, 1-2 may 2024-cü il, 6 səh., Bakı, Azərbaycan</w:t>
            </w:r>
          </w:p>
        </w:tc>
      </w:tr>
      <w:tr w:rsidR="00CA343D" w:rsidRPr="00483818" w:rsidTr="00152DC0">
        <w:tc>
          <w:tcPr>
            <w:tcW w:w="409" w:type="dxa"/>
          </w:tcPr>
          <w:p w:rsidR="00CA343D" w:rsidRPr="00240B8C" w:rsidRDefault="00CA343D"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CA343D" w:rsidRPr="00CA343D" w:rsidRDefault="00CA343D" w:rsidP="00CA343D">
            <w:pPr>
              <w:spacing w:line="252" w:lineRule="auto"/>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M.A.Talıbov, A.B. Baxşiyev, R.T. Tağızadə, M.M. Seyidova S.M. Rəhimli,  Çoxqatlı  fasad  panelinin  istilik  texniki  xarakteristikaları,  Azərbaycan xalqının Ümummilli Lideri, müstəqil Azerbaycan dövlətinin qurucusu və görkəmli dövlət xadimi Heydər Əliyevin anadan olmasının 101-ci ildönümünə həsr olunmuş tələbə və gənc tədqiqatçıların "Mütərəqqi texnologiyalar və innovasiyalar" mövzusunda IX Respublika elmi-texniki konfransı, 1-2 may 2024-cü il, 8 səh., Bakı, Azərbaycan</w:t>
            </w:r>
          </w:p>
        </w:tc>
      </w:tr>
      <w:tr w:rsidR="00CA343D" w:rsidRPr="00483818" w:rsidTr="00152DC0">
        <w:tc>
          <w:tcPr>
            <w:tcW w:w="409" w:type="dxa"/>
          </w:tcPr>
          <w:p w:rsidR="00CA343D" w:rsidRPr="00240B8C" w:rsidRDefault="00CA343D"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CA343D" w:rsidRPr="00CA343D" w:rsidRDefault="00CA343D" w:rsidP="00CA343D">
            <w:pPr>
              <w:spacing w:line="252" w:lineRule="auto"/>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M.Seyidova, K.Məmmədova, </w:t>
            </w:r>
            <w:r w:rsidRPr="00CA343D">
              <w:rPr>
                <w:rFonts w:ascii="Times New Roman" w:hAnsi="Times New Roman" w:cs="Times New Roman"/>
                <w:color w:val="222222"/>
                <w:sz w:val="20"/>
                <w:szCs w:val="20"/>
                <w:shd w:val="clear" w:color="auto" w:fill="FFFFFF"/>
              </w:rPr>
              <w:t xml:space="preserve"> Maşın Öyrənmənın Modelləri Və Yanaşmalar,  Süni İntellekt : nəzəriyyədən praktikaya Naxçıvan Dövlət Universteti Beynəlxalq Elmi Konfrasında 17-18 sentyabr 2024</w:t>
            </w:r>
          </w:p>
        </w:tc>
      </w:tr>
      <w:tr w:rsidR="00F5692E" w:rsidRPr="00483818" w:rsidTr="00152DC0">
        <w:tc>
          <w:tcPr>
            <w:tcW w:w="409" w:type="dxa"/>
          </w:tcPr>
          <w:p w:rsidR="00F5692E" w:rsidRPr="00240B8C" w:rsidRDefault="00F5692E"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F5692E" w:rsidRDefault="00F5692E" w:rsidP="00F5692E">
            <w:pPr>
              <w:spacing w:line="252" w:lineRule="auto"/>
              <w:rPr>
                <w:rFonts w:ascii="Times New Roman" w:hAnsi="Times New Roman" w:cs="Times New Roman"/>
                <w:color w:val="222222"/>
                <w:sz w:val="20"/>
                <w:szCs w:val="20"/>
                <w:shd w:val="clear" w:color="auto" w:fill="FFFFFF"/>
              </w:rPr>
            </w:pPr>
            <w:r>
              <w:rPr>
                <w:rFonts w:ascii="Times New Roman" w:hAnsi="Times New Roman"/>
                <w:color w:val="222222"/>
                <w:sz w:val="20"/>
                <w:szCs w:val="20"/>
                <w:shd w:val="clear" w:color="auto" w:fill="FFFFFF"/>
              </w:rPr>
              <w:t xml:space="preserve">M.Seyidova, </w:t>
            </w:r>
            <w:r w:rsidR="00BD303A" w:rsidRPr="00BD303A">
              <w:rPr>
                <w:rFonts w:ascii="Times New Roman" w:hAnsi="Times New Roman"/>
                <w:color w:val="222222"/>
                <w:sz w:val="20"/>
                <w:szCs w:val="20"/>
                <w:shd w:val="clear" w:color="auto" w:fill="FFFFFF"/>
              </w:rPr>
              <w:t>Data Mining-in  Proqnoz və Təsviri modelləri arasındakı fərq</w:t>
            </w:r>
            <w:r w:rsidR="00BD303A">
              <w:rPr>
                <w:rFonts w:ascii="Times New Roman" w:hAnsi="Times New Roman"/>
                <w:color w:val="222222"/>
                <w:sz w:val="20"/>
                <w:szCs w:val="20"/>
                <w:shd w:val="clear" w:color="auto" w:fill="FFFFFF"/>
              </w:rPr>
              <w:t xml:space="preserve">, </w:t>
            </w:r>
            <w:r>
              <w:rPr>
                <w:rFonts w:ascii="Times New Roman" w:hAnsi="Times New Roman"/>
                <w:color w:val="222222"/>
                <w:sz w:val="20"/>
                <w:szCs w:val="20"/>
                <w:shd w:val="clear" w:color="auto" w:fill="FFFFFF"/>
              </w:rPr>
              <w:t xml:space="preserve">İdarəetmədə və təhsildə İnformasiya Kommunikasiya Texnologiyaları adlı II Respublika elmi konfrans. </w:t>
            </w:r>
            <w:r w:rsidR="00BD303A">
              <w:rPr>
                <w:rFonts w:ascii="Times New Roman" w:hAnsi="Times New Roman"/>
                <w:color w:val="222222"/>
                <w:sz w:val="20"/>
                <w:szCs w:val="20"/>
                <w:shd w:val="clear" w:color="auto" w:fill="FFFFFF"/>
              </w:rPr>
              <w:t>NDU 5-6</w:t>
            </w:r>
            <w:r>
              <w:rPr>
                <w:rFonts w:ascii="Times New Roman" w:hAnsi="Times New Roman"/>
                <w:color w:val="222222"/>
                <w:sz w:val="20"/>
                <w:szCs w:val="20"/>
                <w:shd w:val="clear" w:color="auto" w:fill="FFFFFF"/>
              </w:rPr>
              <w:t xml:space="preserve"> noyabr 2024</w:t>
            </w:r>
          </w:p>
        </w:tc>
      </w:tr>
      <w:tr w:rsidR="00A74857" w:rsidRPr="00483818" w:rsidTr="00152DC0">
        <w:tc>
          <w:tcPr>
            <w:tcW w:w="8773" w:type="dxa"/>
            <w:gridSpan w:val="2"/>
          </w:tcPr>
          <w:p w:rsidR="00A74857" w:rsidRPr="00CA343D" w:rsidRDefault="00A74857" w:rsidP="00240B8C">
            <w:pPr>
              <w:pStyle w:val="ListParagraph"/>
              <w:ind w:left="19"/>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Dərsliklər: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CA343D" w:rsidRDefault="00A74857" w:rsidP="00240B8C">
            <w:pPr>
              <w:pStyle w:val="ListParagraph"/>
              <w:ind w:left="0"/>
              <w:rPr>
                <w:rFonts w:ascii="Times New Roman" w:hAnsi="Times New Roman" w:cs="Times New Roman"/>
                <w:color w:val="222222"/>
                <w:sz w:val="20"/>
                <w:szCs w:val="20"/>
                <w:shd w:val="clear" w:color="auto" w:fill="FFFFFF"/>
              </w:rPr>
            </w:pPr>
          </w:p>
        </w:tc>
      </w:tr>
      <w:tr w:rsidR="00483818" w:rsidRPr="00483818" w:rsidTr="00152DC0">
        <w:tc>
          <w:tcPr>
            <w:tcW w:w="8773" w:type="dxa"/>
            <w:gridSpan w:val="2"/>
          </w:tcPr>
          <w:p w:rsidR="00483818" w:rsidRPr="00CA343D" w:rsidRDefault="00483818" w:rsidP="00240B8C">
            <w:pPr>
              <w:pStyle w:val="ListParagraph"/>
              <w:ind w:left="19"/>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Monoqrafiyalar:</w:t>
            </w:r>
          </w:p>
        </w:tc>
      </w:tr>
      <w:tr w:rsidR="00483818" w:rsidRPr="00483818" w:rsidTr="00152DC0">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CA343D" w:rsidRDefault="00483818" w:rsidP="00240B8C">
            <w:pPr>
              <w:pStyle w:val="ListParagraph"/>
              <w:ind w:left="0"/>
              <w:rPr>
                <w:rFonts w:ascii="Times New Roman" w:hAnsi="Times New Roman" w:cs="Times New Roman"/>
                <w:color w:val="222222"/>
                <w:sz w:val="20"/>
                <w:szCs w:val="20"/>
                <w:shd w:val="clear" w:color="auto" w:fill="FFFFFF"/>
              </w:rPr>
            </w:pPr>
          </w:p>
        </w:tc>
      </w:tr>
      <w:tr w:rsidR="00483818" w:rsidRPr="00483818" w:rsidTr="00152DC0">
        <w:tc>
          <w:tcPr>
            <w:tcW w:w="8773" w:type="dxa"/>
            <w:gridSpan w:val="2"/>
          </w:tcPr>
          <w:p w:rsidR="00483818" w:rsidRPr="00CA343D" w:rsidRDefault="00483818" w:rsidP="00240B8C">
            <w:pPr>
              <w:pStyle w:val="ListParagraph"/>
              <w:ind w:left="19"/>
              <w:rPr>
                <w:rFonts w:ascii="Times New Roman" w:hAnsi="Times New Roman" w:cs="Times New Roman"/>
                <w:color w:val="222222"/>
                <w:sz w:val="20"/>
                <w:szCs w:val="20"/>
                <w:shd w:val="clear" w:color="auto" w:fill="FFFFFF"/>
              </w:rPr>
            </w:pPr>
            <w:r w:rsidRPr="00CA343D">
              <w:rPr>
                <w:rFonts w:ascii="Times New Roman" w:hAnsi="Times New Roman" w:cs="Times New Roman"/>
                <w:color w:val="222222"/>
                <w:sz w:val="20"/>
                <w:szCs w:val="20"/>
                <w:shd w:val="clear" w:color="auto" w:fill="FFFFFF"/>
              </w:rPr>
              <w:t>Dərs və metodik vəsaitlər, proqramlar:</w:t>
            </w:r>
          </w:p>
        </w:tc>
      </w:tr>
      <w:tr w:rsidR="00483818" w:rsidRPr="00483818" w:rsidTr="00152DC0">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CA343D" w:rsidRDefault="00CA343D" w:rsidP="00240B8C">
            <w:pPr>
              <w:pStyle w:val="ListParagraph"/>
              <w:ind w:left="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M.Seyidova, </w:t>
            </w:r>
            <w:r w:rsidRPr="00CA343D">
              <w:rPr>
                <w:rFonts w:ascii="Times New Roman" w:hAnsi="Times New Roman" w:cs="Times New Roman"/>
                <w:color w:val="222222"/>
                <w:sz w:val="20"/>
                <w:szCs w:val="20"/>
                <w:shd w:val="clear" w:color="auto" w:fill="FFFFFF"/>
              </w:rPr>
              <w:t>Kompyüter tərcümə proqramları, Naxçıvan Dövlət Universitetinin Elmi Şurasının 25.02.2021-ci il tarixli iclasının 07№-li protokolu əsasında</w:t>
            </w:r>
          </w:p>
        </w:tc>
      </w:tr>
      <w:tr w:rsidR="00483818" w:rsidRPr="00483818" w:rsidTr="00152DC0">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CA343D" w:rsidRDefault="00CA343D" w:rsidP="00240B8C">
            <w:pPr>
              <w:pStyle w:val="ListParagraph"/>
              <w:ind w:left="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w:t>
            </w:r>
            <w:r w:rsidRPr="00CA343D">
              <w:rPr>
                <w:rFonts w:ascii="Times New Roman" w:hAnsi="Times New Roman" w:cs="Times New Roman"/>
                <w:color w:val="222222"/>
                <w:sz w:val="20"/>
                <w:szCs w:val="20"/>
                <w:shd w:val="clear" w:color="auto" w:fill="FFFFFF"/>
              </w:rPr>
              <w:t xml:space="preserve"> Veb proqramlaşdırma</w:t>
            </w:r>
            <w:r>
              <w:rPr>
                <w:rFonts w:ascii="Times New Roman" w:hAnsi="Times New Roman" w:cs="Times New Roman"/>
                <w:color w:val="222222"/>
                <w:sz w:val="20"/>
                <w:szCs w:val="20"/>
                <w:shd w:val="clear" w:color="auto" w:fill="FFFFFF"/>
              </w:rPr>
              <w:t>,</w:t>
            </w:r>
            <w:r w:rsidRPr="00CA343D">
              <w:rPr>
                <w:rFonts w:ascii="Times New Roman" w:hAnsi="Times New Roman" w:cs="Times New Roman"/>
                <w:color w:val="222222"/>
                <w:sz w:val="20"/>
                <w:szCs w:val="20"/>
                <w:shd w:val="clear" w:color="auto" w:fill="FFFFFF"/>
              </w:rPr>
              <w:t xml:space="preserve"> Naxçıvan Dövlət Universitetinin Elmi Şurasının 29.12.2022-ci il tarixli iclasının 05 №-li protokolu əsasında</w:t>
            </w:r>
          </w:p>
        </w:tc>
      </w:tr>
      <w:tr w:rsidR="00483818" w:rsidRPr="00483818" w:rsidTr="00152DC0">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CA343D" w:rsidRDefault="00CA343D" w:rsidP="00CA343D">
            <w:p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w:t>
            </w:r>
            <w:r w:rsidRPr="00CA343D">
              <w:rPr>
                <w:rFonts w:ascii="Times New Roman" w:hAnsi="Times New Roman" w:cs="Times New Roman"/>
                <w:color w:val="222222"/>
                <w:sz w:val="20"/>
                <w:szCs w:val="20"/>
                <w:shd w:val="clear" w:color="auto" w:fill="FFFFFF"/>
              </w:rPr>
              <w:t xml:space="preserve"> Əməliyyat sistemləri və</w:t>
            </w:r>
            <w:r>
              <w:rPr>
                <w:rFonts w:ascii="Times New Roman" w:hAnsi="Times New Roman" w:cs="Times New Roman"/>
                <w:color w:val="222222"/>
                <w:sz w:val="20"/>
                <w:szCs w:val="20"/>
                <w:shd w:val="clear" w:color="auto" w:fill="FFFFFF"/>
              </w:rPr>
              <w:t xml:space="preserve"> kompüterin arxitekturası, </w:t>
            </w:r>
            <w:r w:rsidRPr="00CA343D">
              <w:rPr>
                <w:rFonts w:ascii="Times New Roman" w:hAnsi="Times New Roman" w:cs="Times New Roman"/>
                <w:color w:val="222222"/>
                <w:sz w:val="20"/>
                <w:szCs w:val="20"/>
                <w:shd w:val="clear" w:color="auto" w:fill="FFFFFF"/>
              </w:rPr>
              <w:t>Naxçıvan Dövlət Universitetinin Elmi Şurasının 30.10.2023-cü il tarixli iclasının 03 №-li protokolu əsasında</w:t>
            </w:r>
          </w:p>
        </w:tc>
      </w:tr>
      <w:tr w:rsidR="00483818" w:rsidRPr="00483818" w:rsidTr="00152DC0">
        <w:tc>
          <w:tcPr>
            <w:tcW w:w="409" w:type="dxa"/>
          </w:tcPr>
          <w:p w:rsidR="00483818" w:rsidRPr="00240B8C"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CA343D" w:rsidRDefault="00CA343D" w:rsidP="00240B8C">
            <w:pPr>
              <w:pStyle w:val="ListParagraph"/>
              <w:ind w:left="0"/>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M.Seyidova,</w:t>
            </w:r>
            <w:r w:rsidRPr="00CA343D">
              <w:rPr>
                <w:rFonts w:ascii="Times New Roman" w:hAnsi="Times New Roman" w:cs="Times New Roman"/>
                <w:color w:val="222222"/>
                <w:sz w:val="20"/>
                <w:szCs w:val="20"/>
                <w:shd w:val="clear" w:color="auto" w:fill="FFFFFF"/>
              </w:rPr>
              <w:t xml:space="preserve"> İnformasiyanın idarə edilməsi</w:t>
            </w:r>
            <w:r>
              <w:rPr>
                <w:rFonts w:ascii="Times New Roman" w:hAnsi="Times New Roman" w:cs="Times New Roman"/>
                <w:color w:val="222222"/>
                <w:sz w:val="20"/>
                <w:szCs w:val="20"/>
                <w:shd w:val="clear" w:color="auto" w:fill="FFFFFF"/>
              </w:rPr>
              <w:t>,</w:t>
            </w:r>
            <w:r w:rsidRPr="00CA343D">
              <w:rPr>
                <w:rFonts w:ascii="Times New Roman" w:hAnsi="Times New Roman" w:cs="Times New Roman"/>
                <w:color w:val="222222"/>
                <w:sz w:val="20"/>
                <w:szCs w:val="20"/>
                <w:shd w:val="clear" w:color="auto" w:fill="FFFFFF"/>
              </w:rPr>
              <w:t xml:space="preserve"> Naxçıvan Dövlət Universitetinin Elmi Şurasının 05.06.2024-ci il tarixli iclasının 14 №-li protokolu əsasında</w:t>
            </w:r>
          </w:p>
        </w:tc>
      </w:tr>
    </w:tbl>
    <w:p w:rsidR="00AA1DC1" w:rsidRPr="00483818" w:rsidRDefault="00AA1DC1" w:rsidP="00AA1DC1">
      <w:pPr>
        <w:pStyle w:val="ListParagraph"/>
        <w:spacing w:before="120" w:after="240"/>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lastRenderedPageBreak/>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p>
        </w:tc>
      </w:tr>
    </w:tbl>
    <w:p w:rsidR="00950AA6" w:rsidRDefault="00950AA6" w:rsidP="00950AA6">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p w:rsidR="007242EE" w:rsidRPr="007242EE" w:rsidRDefault="007242EE" w:rsidP="007242EE">
      <w:pPr>
        <w:pStyle w:val="ListParagraph"/>
        <w:rPr>
          <w:rFonts w:ascii="Times New Roman" w:hAnsi="Times New Roman" w:cs="Times New Roman"/>
          <w:b/>
          <w:color w:val="0070C0"/>
        </w:rPr>
      </w:pPr>
    </w:p>
    <w:tbl>
      <w:tblPr>
        <w:tblStyle w:val="TableGrid"/>
        <w:tblW w:w="9254" w:type="dxa"/>
        <w:tblInd w:w="443" w:type="dxa"/>
        <w:tblLook w:val="04A0" w:firstRow="1" w:lastRow="0" w:firstColumn="1" w:lastColumn="0" w:noHBand="0" w:noVBand="1"/>
      </w:tblPr>
      <w:tblGrid>
        <w:gridCol w:w="2122"/>
        <w:gridCol w:w="7132"/>
      </w:tblGrid>
      <w:tr w:rsidR="007242EE" w:rsidTr="007242EE">
        <w:trPr>
          <w:trHeight w:val="316"/>
        </w:trPr>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color w:val="FF0000"/>
                <w:sz w:val="20"/>
              </w:rPr>
              <w:t>Əlaqə</w:t>
            </w:r>
          </w:p>
        </w:tc>
        <w:tc>
          <w:tcPr>
            <w:tcW w:w="7132" w:type="dxa"/>
            <w:tcBorders>
              <w:top w:val="single" w:sz="4" w:space="0" w:color="auto"/>
              <w:left w:val="single" w:sz="4" w:space="0" w:color="auto"/>
              <w:bottom w:val="single" w:sz="4" w:space="0" w:color="auto"/>
              <w:right w:val="single" w:sz="4" w:space="0" w:color="auto"/>
            </w:tcBorders>
          </w:tcPr>
          <w:p w:rsidR="007242EE" w:rsidRDefault="007242EE">
            <w:pPr>
              <w:rPr>
                <w:rFonts w:ascii="Times New Roman" w:hAnsi="Times New Roman" w:cs="Times New Roman"/>
                <w:sz w:val="20"/>
              </w:rPr>
            </w:pPr>
          </w:p>
        </w:tc>
      </w:tr>
      <w:tr w:rsidR="007242EE" w:rsidTr="007242EE">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sz w:val="20"/>
              </w:rPr>
              <w:t>İnstitusional e-poçt:</w:t>
            </w:r>
          </w:p>
        </w:tc>
        <w:tc>
          <w:tcPr>
            <w:tcW w:w="713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sz w:val="20"/>
                <w:lang w:val="en-US"/>
              </w:rPr>
            </w:pPr>
            <w:r>
              <w:rPr>
                <w:rFonts w:ascii="Times New Roman" w:hAnsi="Times New Roman" w:cs="Times New Roman"/>
                <w:sz w:val="20"/>
              </w:rPr>
              <w:t>mensumeseyidova</w:t>
            </w:r>
            <w:r>
              <w:rPr>
                <w:rFonts w:ascii="Times New Roman" w:hAnsi="Times New Roman" w:cs="Times New Roman"/>
                <w:sz w:val="20"/>
                <w:lang w:val="en-US"/>
              </w:rPr>
              <w:t>@ndu.edu.az</w:t>
            </w:r>
          </w:p>
        </w:tc>
      </w:tr>
      <w:tr w:rsidR="007242EE" w:rsidRPr="007242EE" w:rsidTr="007242EE">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sz w:val="20"/>
              </w:rPr>
              <w:t>Digər e-poçt:</w:t>
            </w:r>
          </w:p>
        </w:tc>
        <w:tc>
          <w:tcPr>
            <w:tcW w:w="713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sz w:val="20"/>
              </w:rPr>
            </w:pPr>
            <w:r>
              <w:rPr>
                <w:rStyle w:val="Hyperlink"/>
                <w:rFonts w:ascii="Times New Roman" w:hAnsi="Times New Roman" w:cs="Times New Roman"/>
                <w:sz w:val="20"/>
              </w:rPr>
              <w:t xml:space="preserve">  m.seyidova6919@gmail.com, </w:t>
            </w:r>
            <w:hyperlink r:id="rId25" w:history="1">
              <w:r>
                <w:rPr>
                  <w:rStyle w:val="Hyperlink"/>
                  <w:rFonts w:ascii="Times New Roman" w:hAnsi="Times New Roman" w:cs="Times New Roman"/>
                  <w:sz w:val="20"/>
                </w:rPr>
                <w:t>mmesume18@gmail.com</w:t>
              </w:r>
            </w:hyperlink>
            <w:r>
              <w:rPr>
                <w:rFonts w:ascii="Times New Roman" w:hAnsi="Times New Roman" w:cs="Times New Roman"/>
                <w:sz w:val="20"/>
              </w:rPr>
              <w:t xml:space="preserve"> </w:t>
            </w:r>
          </w:p>
        </w:tc>
      </w:tr>
      <w:tr w:rsidR="007242EE" w:rsidTr="007242EE">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sz w:val="20"/>
                <w:lang w:val="en-US"/>
              </w:rPr>
              <w:t>Web s</w:t>
            </w:r>
            <w:r>
              <w:rPr>
                <w:rFonts w:ascii="Times New Roman" w:hAnsi="Times New Roman" w:cs="Times New Roman"/>
                <w:b/>
                <w:sz w:val="20"/>
              </w:rPr>
              <w:t>əhifəsi:</w:t>
            </w:r>
          </w:p>
        </w:tc>
        <w:tc>
          <w:tcPr>
            <w:tcW w:w="7132" w:type="dxa"/>
            <w:tcBorders>
              <w:top w:val="single" w:sz="4" w:space="0" w:color="auto"/>
              <w:left w:val="single" w:sz="4" w:space="0" w:color="auto"/>
              <w:bottom w:val="single" w:sz="4" w:space="0" w:color="auto"/>
              <w:right w:val="single" w:sz="4" w:space="0" w:color="auto"/>
            </w:tcBorders>
          </w:tcPr>
          <w:p w:rsidR="007242EE" w:rsidRDefault="007242EE">
            <w:pPr>
              <w:rPr>
                <w:rFonts w:ascii="Times New Roman" w:hAnsi="Times New Roman" w:cs="Times New Roman"/>
                <w:sz w:val="20"/>
              </w:rPr>
            </w:pPr>
          </w:p>
        </w:tc>
      </w:tr>
      <w:tr w:rsidR="007242EE" w:rsidTr="007242EE">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sz w:val="20"/>
              </w:rPr>
              <w:t>İş telefonu</w:t>
            </w:r>
          </w:p>
        </w:tc>
        <w:tc>
          <w:tcPr>
            <w:tcW w:w="7132" w:type="dxa"/>
            <w:tcBorders>
              <w:top w:val="single" w:sz="4" w:space="0" w:color="auto"/>
              <w:left w:val="single" w:sz="4" w:space="0" w:color="auto"/>
              <w:bottom w:val="single" w:sz="4" w:space="0" w:color="auto"/>
              <w:right w:val="single" w:sz="4" w:space="0" w:color="auto"/>
            </w:tcBorders>
          </w:tcPr>
          <w:p w:rsidR="007242EE" w:rsidRDefault="007242EE">
            <w:pPr>
              <w:rPr>
                <w:rFonts w:ascii="Times New Roman" w:hAnsi="Times New Roman" w:cs="Times New Roman"/>
                <w:sz w:val="20"/>
              </w:rPr>
            </w:pPr>
          </w:p>
        </w:tc>
      </w:tr>
      <w:tr w:rsidR="007242EE" w:rsidTr="007242EE">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sz w:val="20"/>
              </w:rPr>
              <w:t>Mobil:</w:t>
            </w:r>
          </w:p>
        </w:tc>
        <w:tc>
          <w:tcPr>
            <w:tcW w:w="713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sz w:val="20"/>
              </w:rPr>
            </w:pPr>
            <w:r>
              <w:rPr>
                <w:rFonts w:ascii="Times New Roman" w:hAnsi="Times New Roman" w:cs="Times New Roman"/>
                <w:sz w:val="20"/>
              </w:rPr>
              <w:t xml:space="preserve">+994 50 715 16 07   </w:t>
            </w:r>
          </w:p>
        </w:tc>
      </w:tr>
      <w:tr w:rsidR="007242EE" w:rsidRPr="007242EE" w:rsidTr="007242EE">
        <w:tc>
          <w:tcPr>
            <w:tcW w:w="212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b/>
                <w:sz w:val="20"/>
              </w:rPr>
            </w:pPr>
            <w:r>
              <w:rPr>
                <w:rFonts w:ascii="Times New Roman" w:hAnsi="Times New Roman" w:cs="Times New Roman"/>
                <w:b/>
                <w:sz w:val="20"/>
              </w:rPr>
              <w:t>Yaşayış ünvanı:</w:t>
            </w:r>
          </w:p>
        </w:tc>
        <w:tc>
          <w:tcPr>
            <w:tcW w:w="7132" w:type="dxa"/>
            <w:tcBorders>
              <w:top w:val="single" w:sz="4" w:space="0" w:color="auto"/>
              <w:left w:val="single" w:sz="4" w:space="0" w:color="auto"/>
              <w:bottom w:val="single" w:sz="4" w:space="0" w:color="auto"/>
              <w:right w:val="single" w:sz="4" w:space="0" w:color="auto"/>
            </w:tcBorders>
            <w:hideMark/>
          </w:tcPr>
          <w:p w:rsidR="007242EE" w:rsidRDefault="007242EE">
            <w:pPr>
              <w:rPr>
                <w:rFonts w:ascii="Times New Roman" w:hAnsi="Times New Roman" w:cs="Times New Roman"/>
                <w:sz w:val="20"/>
              </w:rPr>
            </w:pPr>
            <w:r>
              <w:rPr>
                <w:rFonts w:ascii="Times New Roman" w:hAnsi="Times New Roman" w:cs="Times New Roman"/>
                <w:sz w:val="20"/>
              </w:rPr>
              <w:t xml:space="preserve">Azərbaycan Respublikası, Naxçıvan Muxtar Respublikası, Naxçıvan şəhəri, K.Talıblı, bina 20, ev12 </w:t>
            </w:r>
          </w:p>
        </w:tc>
      </w:tr>
    </w:tbl>
    <w:p w:rsidR="007242EE" w:rsidRPr="00483818" w:rsidRDefault="007242EE" w:rsidP="007242EE">
      <w:pPr>
        <w:pStyle w:val="ListParagraph"/>
        <w:rPr>
          <w:rFonts w:ascii="Times New Roman" w:hAnsi="Times New Roman" w:cs="Times New Roman"/>
          <w:b/>
          <w:color w:val="0070C0"/>
        </w:rPr>
      </w:pPr>
    </w:p>
    <w:p w:rsidR="00AA1DC1" w:rsidRPr="00483818" w:rsidRDefault="00AA1DC1" w:rsidP="00AA1DC1">
      <w:pPr>
        <w:pStyle w:val="ListParagraph"/>
        <w:rPr>
          <w:rFonts w:ascii="Times New Roman" w:hAnsi="Times New Roman" w:cs="Times New Roman"/>
          <w:b/>
          <w:color w:val="0070C0"/>
        </w:rPr>
      </w:pPr>
    </w:p>
    <w:p w:rsidR="00995F95" w:rsidRPr="00EC5BE9" w:rsidRDefault="00995F95" w:rsidP="00AA1DC1">
      <w:pPr>
        <w:rPr>
          <w:rFonts w:ascii="Times New Roman" w:hAnsi="Times New Roman" w:cs="Times New Roman"/>
        </w:rPr>
      </w:pPr>
      <w:bookmarkStart w:id="0" w:name="_GoBack"/>
      <w:bookmarkEnd w:id="0"/>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11B27"/>
    <w:rsid w:val="00037685"/>
    <w:rsid w:val="00152DC0"/>
    <w:rsid w:val="00192415"/>
    <w:rsid w:val="001F3CA1"/>
    <w:rsid w:val="00230413"/>
    <w:rsid w:val="00240B8C"/>
    <w:rsid w:val="002545F3"/>
    <w:rsid w:val="002E2B6E"/>
    <w:rsid w:val="003305C6"/>
    <w:rsid w:val="00361238"/>
    <w:rsid w:val="00372940"/>
    <w:rsid w:val="003C2C09"/>
    <w:rsid w:val="003F56F2"/>
    <w:rsid w:val="00431D86"/>
    <w:rsid w:val="00483818"/>
    <w:rsid w:val="004B7888"/>
    <w:rsid w:val="0055146C"/>
    <w:rsid w:val="00556ED7"/>
    <w:rsid w:val="005B7FD1"/>
    <w:rsid w:val="00604F7B"/>
    <w:rsid w:val="00662083"/>
    <w:rsid w:val="006A309F"/>
    <w:rsid w:val="007242EE"/>
    <w:rsid w:val="007F3662"/>
    <w:rsid w:val="00824F76"/>
    <w:rsid w:val="00847CC1"/>
    <w:rsid w:val="00871443"/>
    <w:rsid w:val="00950AA6"/>
    <w:rsid w:val="00995F95"/>
    <w:rsid w:val="009D5A1A"/>
    <w:rsid w:val="009F4104"/>
    <w:rsid w:val="00A633B2"/>
    <w:rsid w:val="00A74857"/>
    <w:rsid w:val="00A87A7B"/>
    <w:rsid w:val="00AA1DC1"/>
    <w:rsid w:val="00AA35BB"/>
    <w:rsid w:val="00B55690"/>
    <w:rsid w:val="00BA363D"/>
    <w:rsid w:val="00BD303A"/>
    <w:rsid w:val="00CA343D"/>
    <w:rsid w:val="00D00FCF"/>
    <w:rsid w:val="00D22D39"/>
    <w:rsid w:val="00E0137F"/>
    <w:rsid w:val="00E4300C"/>
    <w:rsid w:val="00E76E36"/>
    <w:rsid w:val="00E9083A"/>
    <w:rsid w:val="00EC5BE9"/>
    <w:rsid w:val="00F5692E"/>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D5A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4322">
      <w:bodyDiv w:val="1"/>
      <w:marLeft w:val="0"/>
      <w:marRight w:val="0"/>
      <w:marTop w:val="0"/>
      <w:marBottom w:val="0"/>
      <w:divBdr>
        <w:top w:val="none" w:sz="0" w:space="0" w:color="auto"/>
        <w:left w:val="none" w:sz="0" w:space="0" w:color="auto"/>
        <w:bottom w:val="none" w:sz="0" w:space="0" w:color="auto"/>
        <w:right w:val="none" w:sz="0" w:space="0" w:color="auto"/>
      </w:divBdr>
    </w:div>
    <w:div w:id="82344229">
      <w:bodyDiv w:val="1"/>
      <w:marLeft w:val="0"/>
      <w:marRight w:val="0"/>
      <w:marTop w:val="0"/>
      <w:marBottom w:val="0"/>
      <w:divBdr>
        <w:top w:val="none" w:sz="0" w:space="0" w:color="auto"/>
        <w:left w:val="none" w:sz="0" w:space="0" w:color="auto"/>
        <w:bottom w:val="none" w:sz="0" w:space="0" w:color="auto"/>
        <w:right w:val="none" w:sz="0" w:space="0" w:color="auto"/>
      </w:divBdr>
    </w:div>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123892124">
      <w:bodyDiv w:val="1"/>
      <w:marLeft w:val="0"/>
      <w:marRight w:val="0"/>
      <w:marTop w:val="0"/>
      <w:marBottom w:val="0"/>
      <w:divBdr>
        <w:top w:val="none" w:sz="0" w:space="0" w:color="auto"/>
        <w:left w:val="none" w:sz="0" w:space="0" w:color="auto"/>
        <w:bottom w:val="none" w:sz="0" w:space="0" w:color="auto"/>
        <w:right w:val="none" w:sz="0" w:space="0" w:color="auto"/>
      </w:divBdr>
    </w:div>
    <w:div w:id="233197814">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448937518">
      <w:bodyDiv w:val="1"/>
      <w:marLeft w:val="0"/>
      <w:marRight w:val="0"/>
      <w:marTop w:val="0"/>
      <w:marBottom w:val="0"/>
      <w:divBdr>
        <w:top w:val="none" w:sz="0" w:space="0" w:color="auto"/>
        <w:left w:val="none" w:sz="0" w:space="0" w:color="auto"/>
        <w:bottom w:val="none" w:sz="0" w:space="0" w:color="auto"/>
        <w:right w:val="none" w:sz="0" w:space="0" w:color="auto"/>
      </w:divBdr>
    </w:div>
    <w:div w:id="528615250">
      <w:bodyDiv w:val="1"/>
      <w:marLeft w:val="0"/>
      <w:marRight w:val="0"/>
      <w:marTop w:val="0"/>
      <w:marBottom w:val="0"/>
      <w:divBdr>
        <w:top w:val="none" w:sz="0" w:space="0" w:color="auto"/>
        <w:left w:val="none" w:sz="0" w:space="0" w:color="auto"/>
        <w:bottom w:val="none" w:sz="0" w:space="0" w:color="auto"/>
        <w:right w:val="none" w:sz="0" w:space="0" w:color="auto"/>
      </w:divBdr>
    </w:div>
    <w:div w:id="657080384">
      <w:bodyDiv w:val="1"/>
      <w:marLeft w:val="0"/>
      <w:marRight w:val="0"/>
      <w:marTop w:val="0"/>
      <w:marBottom w:val="0"/>
      <w:divBdr>
        <w:top w:val="none" w:sz="0" w:space="0" w:color="auto"/>
        <w:left w:val="none" w:sz="0" w:space="0" w:color="auto"/>
        <w:bottom w:val="none" w:sz="0" w:space="0" w:color="auto"/>
        <w:right w:val="none" w:sz="0" w:space="0" w:color="auto"/>
      </w:divBdr>
    </w:div>
    <w:div w:id="692271868">
      <w:bodyDiv w:val="1"/>
      <w:marLeft w:val="0"/>
      <w:marRight w:val="0"/>
      <w:marTop w:val="0"/>
      <w:marBottom w:val="0"/>
      <w:divBdr>
        <w:top w:val="none" w:sz="0" w:space="0" w:color="auto"/>
        <w:left w:val="none" w:sz="0" w:space="0" w:color="auto"/>
        <w:bottom w:val="none" w:sz="0" w:space="0" w:color="auto"/>
        <w:right w:val="none" w:sz="0" w:space="0" w:color="auto"/>
      </w:divBdr>
    </w:div>
    <w:div w:id="753353973">
      <w:bodyDiv w:val="1"/>
      <w:marLeft w:val="0"/>
      <w:marRight w:val="0"/>
      <w:marTop w:val="0"/>
      <w:marBottom w:val="0"/>
      <w:divBdr>
        <w:top w:val="none" w:sz="0" w:space="0" w:color="auto"/>
        <w:left w:val="none" w:sz="0" w:space="0" w:color="auto"/>
        <w:bottom w:val="none" w:sz="0" w:space="0" w:color="auto"/>
        <w:right w:val="none" w:sz="0" w:space="0" w:color="auto"/>
      </w:divBdr>
    </w:div>
    <w:div w:id="866066922">
      <w:bodyDiv w:val="1"/>
      <w:marLeft w:val="0"/>
      <w:marRight w:val="0"/>
      <w:marTop w:val="0"/>
      <w:marBottom w:val="0"/>
      <w:divBdr>
        <w:top w:val="none" w:sz="0" w:space="0" w:color="auto"/>
        <w:left w:val="none" w:sz="0" w:space="0" w:color="auto"/>
        <w:bottom w:val="none" w:sz="0" w:space="0" w:color="auto"/>
        <w:right w:val="none" w:sz="0" w:space="0" w:color="auto"/>
      </w:divBdr>
    </w:div>
    <w:div w:id="921336352">
      <w:bodyDiv w:val="1"/>
      <w:marLeft w:val="0"/>
      <w:marRight w:val="0"/>
      <w:marTop w:val="0"/>
      <w:marBottom w:val="0"/>
      <w:divBdr>
        <w:top w:val="none" w:sz="0" w:space="0" w:color="auto"/>
        <w:left w:val="none" w:sz="0" w:space="0" w:color="auto"/>
        <w:bottom w:val="none" w:sz="0" w:space="0" w:color="auto"/>
        <w:right w:val="none" w:sz="0" w:space="0" w:color="auto"/>
      </w:divBdr>
    </w:div>
    <w:div w:id="937905338">
      <w:bodyDiv w:val="1"/>
      <w:marLeft w:val="0"/>
      <w:marRight w:val="0"/>
      <w:marTop w:val="0"/>
      <w:marBottom w:val="0"/>
      <w:divBdr>
        <w:top w:val="none" w:sz="0" w:space="0" w:color="auto"/>
        <w:left w:val="none" w:sz="0" w:space="0" w:color="auto"/>
        <w:bottom w:val="none" w:sz="0" w:space="0" w:color="auto"/>
        <w:right w:val="none" w:sz="0" w:space="0" w:color="auto"/>
      </w:divBdr>
    </w:div>
    <w:div w:id="103954998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065298946">
      <w:bodyDiv w:val="1"/>
      <w:marLeft w:val="0"/>
      <w:marRight w:val="0"/>
      <w:marTop w:val="0"/>
      <w:marBottom w:val="0"/>
      <w:divBdr>
        <w:top w:val="none" w:sz="0" w:space="0" w:color="auto"/>
        <w:left w:val="none" w:sz="0" w:space="0" w:color="auto"/>
        <w:bottom w:val="none" w:sz="0" w:space="0" w:color="auto"/>
        <w:right w:val="none" w:sz="0" w:space="0" w:color="auto"/>
      </w:divBdr>
    </w:div>
    <w:div w:id="1147666562">
      <w:bodyDiv w:val="1"/>
      <w:marLeft w:val="0"/>
      <w:marRight w:val="0"/>
      <w:marTop w:val="0"/>
      <w:marBottom w:val="0"/>
      <w:divBdr>
        <w:top w:val="none" w:sz="0" w:space="0" w:color="auto"/>
        <w:left w:val="none" w:sz="0" w:space="0" w:color="auto"/>
        <w:bottom w:val="none" w:sz="0" w:space="0" w:color="auto"/>
        <w:right w:val="none" w:sz="0" w:space="0" w:color="auto"/>
      </w:divBdr>
    </w:div>
    <w:div w:id="1199971385">
      <w:bodyDiv w:val="1"/>
      <w:marLeft w:val="0"/>
      <w:marRight w:val="0"/>
      <w:marTop w:val="0"/>
      <w:marBottom w:val="0"/>
      <w:divBdr>
        <w:top w:val="none" w:sz="0" w:space="0" w:color="auto"/>
        <w:left w:val="none" w:sz="0" w:space="0" w:color="auto"/>
        <w:bottom w:val="none" w:sz="0" w:space="0" w:color="auto"/>
        <w:right w:val="none" w:sz="0" w:space="0" w:color="auto"/>
      </w:divBdr>
    </w:div>
    <w:div w:id="122089807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410469531">
      <w:bodyDiv w:val="1"/>
      <w:marLeft w:val="0"/>
      <w:marRight w:val="0"/>
      <w:marTop w:val="0"/>
      <w:marBottom w:val="0"/>
      <w:divBdr>
        <w:top w:val="none" w:sz="0" w:space="0" w:color="auto"/>
        <w:left w:val="none" w:sz="0" w:space="0" w:color="auto"/>
        <w:bottom w:val="none" w:sz="0" w:space="0" w:color="auto"/>
        <w:right w:val="none" w:sz="0" w:space="0" w:color="auto"/>
      </w:divBdr>
    </w:div>
    <w:div w:id="1537041162">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 w:id="1982269002">
      <w:bodyDiv w:val="1"/>
      <w:marLeft w:val="0"/>
      <w:marRight w:val="0"/>
      <w:marTop w:val="0"/>
      <w:marBottom w:val="0"/>
      <w:divBdr>
        <w:top w:val="none" w:sz="0" w:space="0" w:color="auto"/>
        <w:left w:val="none" w:sz="0" w:space="0" w:color="auto"/>
        <w:bottom w:val="none" w:sz="0" w:space="0" w:color="auto"/>
        <w:right w:val="none" w:sz="0" w:space="0" w:color="auto"/>
      </w:divBdr>
    </w:div>
    <w:div w:id="208425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sumeseyidova@ndu.edu.az" TargetMode="External"/><Relationship Id="rId13" Type="http://schemas.openxmlformats.org/officeDocument/2006/relationships/hyperlink" Target="https://orcid.org/0009-0008-7616-7268" TargetMode="External"/><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scholar.google.com/citations?hl=tr&amp;user=fNk3wgQAAAAJ" TargetMode="External"/><Relationship Id="rId7" Type="http://schemas.openxmlformats.org/officeDocument/2006/relationships/image" Target="media/image3.jpeg"/><Relationship Id="rId12" Type="http://schemas.openxmlformats.org/officeDocument/2006/relationships/image" Target="media/image6.png"/><Relationship Id="rId17" Type="http://schemas.openxmlformats.org/officeDocument/2006/relationships/hyperlink" Target="https://www.webofscience.com/wos/author/record/IAM-6109-2023" TargetMode="External"/><Relationship Id="rId25" Type="http://schemas.openxmlformats.org/officeDocument/2006/relationships/hyperlink" Target="mailto:mmesume18@gmail.com" TargetMode="External"/><Relationship Id="rId2" Type="http://schemas.openxmlformats.org/officeDocument/2006/relationships/styles" Target="styles.xml"/><Relationship Id="rId16" Type="http://schemas.openxmlformats.org/officeDocument/2006/relationships/hyperlink" Target="https://www.scopus.com/dashboard.uri?origin=&amp;zone=TopNavBar" TargetMode="Externa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orcid.org/0000-0003-2892-2974" TargetMode="External"/><Relationship Id="rId24" Type="http://schemas.openxmlformats.org/officeDocument/2006/relationships/hyperlink" Target="mailto:mmesume18@gmail.com" TargetMode="External"/><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hyperlink" Target="https://www.researchgate.net/profile/Mansuma-Seyidova" TargetMode="External"/><Relationship Id="rId10" Type="http://schemas.openxmlformats.org/officeDocument/2006/relationships/image" Target="media/image5.png"/><Relationship Id="rId19" Type="http://schemas.openxmlformats.org/officeDocument/2006/relationships/hyperlink" Target="https://scholar.google.com/citations?user=qlgUjhgAAAAJ&amp;hl=tr"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scopus.com/authid/detail.uri?authorId=57215409021" TargetMode="External"/><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merahim</cp:lastModifiedBy>
  <cp:revision>2</cp:revision>
  <cp:lastPrinted>2024-10-14T14:57:00Z</cp:lastPrinted>
  <dcterms:created xsi:type="dcterms:W3CDTF">2025-03-17T19:20:00Z</dcterms:created>
  <dcterms:modified xsi:type="dcterms:W3CDTF">2025-03-17T19:20:00Z</dcterms:modified>
</cp:coreProperties>
</file>