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341"/>
        <w:gridCol w:w="2673"/>
        <w:gridCol w:w="2782"/>
      </w:tblGrid>
      <w:tr w:rsidR="005B7FD1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94424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D65A38F">
                  <wp:extent cx="904875" cy="122872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944240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Səyyad Vəliyev</w:t>
            </w:r>
          </w:p>
          <w:p w:rsidR="00AA1DC1" w:rsidRPr="00483818" w:rsidRDefault="0094424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B33D66" w:rsidRDefault="00192415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B33D66" w:rsidRPr="00B33D66">
              <w:rPr>
                <w:rFonts w:ascii="Times New Roman" w:hAnsi="Times New Roman" w:cs="Times New Roman"/>
                <w:i/>
                <w:sz w:val="20"/>
              </w:rPr>
              <w:t>seyyadeliyev@ndu.edu.az.</w:t>
            </w:r>
          </w:p>
          <w:p w:rsidR="005B7FD1" w:rsidRPr="00B33D66" w:rsidRDefault="007A03A2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hyperlink r:id="rId7" w:history="1">
              <w:r w:rsidR="00B33D66" w:rsidRPr="00B33D66">
                <w:rPr>
                  <w:rStyle w:val="Kpr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seyyadveliyev75@gmail.com</w:t>
              </w:r>
            </w:hyperlink>
          </w:p>
          <w:p w:rsidR="00944240" w:rsidRPr="00B33D66" w:rsidRDefault="005B7FD1" w:rsidP="0094424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3D66">
              <w:rPr>
                <w:rFonts w:ascii="Times New Roman" w:hAnsi="Times New Roman" w:cs="Times New Roman"/>
                <w:i/>
                <w:sz w:val="20"/>
              </w:rPr>
              <w:t xml:space="preserve"> 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4424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545 70 24</w:t>
            </w:r>
          </w:p>
          <w:p w:rsidR="005B7FD1" w:rsidRPr="00483818" w:rsidRDefault="00944240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+994 50 350 06 42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442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1976-1980</w:t>
            </w:r>
          </w:p>
          <w:p w:rsidR="00AA1DC1" w:rsidRDefault="00944240" w:rsidP="0094424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Dövlət Pedaqoji Universitet</w:t>
            </w:r>
          </w:p>
          <w:p w:rsidR="00944240" w:rsidRPr="00944240" w:rsidRDefault="00944240" w:rsidP="0094424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Ümumi texniki fənlər və əmək</w:t>
            </w: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944240" w:rsidRDefault="00141D9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Yük daşımaların texznologiyası</w:t>
            </w: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392E79" w:rsidRDefault="00392E79" w:rsidP="003C0094">
            <w:pPr>
              <w:rPr>
                <w:rFonts w:ascii="Times New Roman" w:hAnsi="Times New Roman" w:cs="Times New Roman"/>
                <w:color w:val="4472C4" w:themeColor="accent5"/>
              </w:rPr>
            </w:pPr>
            <w:r w:rsidRPr="00392E79">
              <w:rPr>
                <w:rFonts w:ascii="Times New Roman" w:hAnsi="Times New Roman" w:cs="Times New Roman"/>
                <w:color w:val="4472C4" w:themeColor="accent5"/>
              </w:rPr>
              <w:t>https://orcid.org/my-orcid?orcid=0009-0004-5676-4234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D11AD2" w:rsidRDefault="00D11AD2" w:rsidP="003C0094">
            <w:pPr>
              <w:rPr>
                <w:rFonts w:ascii="Times New Roman" w:hAnsi="Times New Roman" w:cs="Times New Roman"/>
                <w:color w:val="4472C4" w:themeColor="accent5"/>
              </w:rPr>
            </w:pPr>
            <w:r w:rsidRPr="00D11AD2">
              <w:rPr>
                <w:rFonts w:ascii="Times New Roman" w:hAnsi="Times New Roman" w:cs="Times New Roman"/>
                <w:color w:val="4472C4" w:themeColor="accent5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93AC9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93AC9" w:rsidRDefault="00ED4C96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ED4C96">
              <w:rPr>
                <w:rFonts w:ascii="Times New Roman" w:hAnsi="Times New Roman" w:cs="Times New Roman"/>
                <w:color w:val="4472C4" w:themeColor="accent5"/>
              </w:rPr>
              <w:t>https://scholar.google.com/citations?hl=tr&amp;user=bd1NLkAAAAAJ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351">
              <w:rPr>
                <w:rFonts w:ascii="Times New Roman" w:hAnsi="Times New Roman" w:cs="Times New Roman"/>
                <w:color w:val="808080" w:themeColor="background1" w:themeShade="80"/>
              </w:rPr>
              <w:t>133</w:t>
            </w:r>
          </w:p>
        </w:tc>
        <w:tc>
          <w:tcPr>
            <w:tcW w:w="3005" w:type="dxa"/>
          </w:tcPr>
          <w:p w:rsidR="00AA1DC1" w:rsidRPr="00483818" w:rsidRDefault="00AA1DC1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A524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351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97291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351">
              <w:rPr>
                <w:rFonts w:ascii="Times New Roman" w:hAnsi="Times New Roman" w:cs="Times New Roman"/>
                <w:color w:val="808080" w:themeColor="background1" w:themeShade="80"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03351">
              <w:rPr>
                <w:rFonts w:ascii="Times New Roman" w:hAnsi="Times New Roman" w:cs="Times New Roman"/>
                <w:color w:val="808080" w:themeColor="background1" w:themeShade="80"/>
              </w:rPr>
              <w:t>98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A524C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val="tr-TR" w:eastAsia="tr-TR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701ADD">
        <w:trPr>
          <w:trHeight w:val="351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701ADD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3D66">
              <w:rPr>
                <w:rFonts w:ascii="Times New Roman" w:hAnsi="Times New Roman" w:cs="Times New Roman"/>
                <w:i/>
                <w:sz w:val="20"/>
              </w:rPr>
              <w:t>seyyadeliyev@ndu.edu.az.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701ADD" w:rsidRDefault="007A03A2" w:rsidP="003C0094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u w:val="single"/>
              </w:rPr>
            </w:pPr>
            <w:hyperlink r:id="rId20" w:history="1">
              <w:r w:rsidR="00701ADD" w:rsidRPr="00701ADD">
                <w:rPr>
                  <w:rStyle w:val="Kpr"/>
                  <w:rFonts w:ascii="Times New Roman" w:hAnsi="Times New Roman" w:cs="Times New Roman"/>
                  <w:sz w:val="20"/>
                </w:rPr>
                <w:t>seyyadveliyev75@gmail.com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8B447C" w:rsidP="003C0094">
            <w:pPr>
              <w:rPr>
                <w:rFonts w:ascii="Times New Roman" w:hAnsi="Times New Roman" w:cs="Times New Roman"/>
                <w:sz w:val="20"/>
              </w:rPr>
            </w:pPr>
            <w:r w:rsidRPr="008B447C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70335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 daşımaların texnologiyası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1980-1983 Baş laborant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B391C">
              <w:rPr>
                <w:rFonts w:ascii="Times New Roman" w:hAnsi="Times New Roman" w:cs="Times New Roman"/>
              </w:rPr>
              <w:t>t Universiteti Fizika riyaziyyat fakültəsi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1983-1985 Təlim ustası 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</w:t>
            </w:r>
            <w:r w:rsidR="00AB391C">
              <w:rPr>
                <w:rFonts w:ascii="Times New Roman" w:hAnsi="Times New Roman" w:cs="Times New Roman"/>
              </w:rPr>
              <w:t>Universiteti Fizika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1985-1995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B391C">
              <w:rPr>
                <w:rFonts w:ascii="Times New Roman" w:hAnsi="Times New Roman" w:cs="Times New Roman"/>
              </w:rPr>
              <w:t>t Universiteti ÜTF və əmək kafedrası</w:t>
            </w: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1995- davam edir Baş müəllim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AB391C">
              <w:rPr>
                <w:rFonts w:ascii="Times New Roman" w:hAnsi="Times New Roman" w:cs="Times New Roman"/>
              </w:rPr>
              <w:t>t Universiteti Nəqliyyat mühəndisliyi və texniki fənlər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Maşınşünaslığın əsasları (maşın hissələri)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Konstruksiya materiallarının texnologiyası</w:t>
            </w:r>
          </w:p>
          <w:p w:rsidR="00AB391C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Avtomobil və traktor</w:t>
            </w:r>
          </w:p>
          <w:p w:rsidR="00AB391C" w:rsidRPr="00483818" w:rsidRDefault="00AB391C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Xüsusiləşdirilmiş hərəkət tərkibləri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oKlavuzu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240B8C">
        <w:tc>
          <w:tcPr>
            <w:tcW w:w="8773" w:type="dxa"/>
            <w:gridSpan w:val="2"/>
          </w:tcPr>
          <w:p w:rsidR="00AA1DC1" w:rsidRPr="00240B8C" w:rsidRDefault="00AA1DC1" w:rsidP="00703351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  <w:r w:rsidR="0070335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20</w:t>
            </w: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Default="00A74857" w:rsidP="00AA33D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A33D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 xml:space="preserve">Əmək təlimi dərslərində peşə  tərbiyəsi  sahəsində təlim ustasının gördüyü tədbirlər haqqında. Azərb. ali  məktəb   aspirantlarının VII Respublika elmi konfransı (çıxışların tezisi)  II hissə. Bakı  1985. Tezis 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Əmək təlimində peşəyönümü işinin təşkili. Məqalə. Əmək və politexnik təlim jurnalı. Bakı 1988 3</w:t>
            </w: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Biliklərin fənlərarası əlaqə ilə dərinləşdirilmə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Məqalə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Əmək və politexnik təlim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jurnalı  Bakı  1989 3</w:t>
            </w: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İstehsalat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limi prosesin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də təlim və tərbiyənin vəhdə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ti. Tezis. XI elmi konfransın mateialları. Naxçıvan  1990.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Maşın hissələrində kurs işi və kurs layihələrin he-sablanması və yenidən EHM-dən istifadə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qayda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ları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A03A2" w:rsidRDefault="0065565D" w:rsidP="000B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Tezis. </w:t>
            </w:r>
            <w:r w:rsidRPr="0065565D">
              <w:rPr>
                <w:rFonts w:ascii="Times New Roman" w:hAnsi="Times New Roman" w:cs="Times New Roman"/>
                <w:sz w:val="20"/>
                <w:szCs w:val="20"/>
              </w:rPr>
              <w:t>Elektron hesablama maşınları və məktə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b. Naxçıvan  1992. 1 səh.</w:t>
            </w:r>
          </w:p>
          <w:p w:rsidR="000B760E" w:rsidRPr="007A03A2" w:rsidRDefault="007A03A2" w:rsidP="000B7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Я. Г</w:t>
            </w:r>
            <w:proofErr w:type="gram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.,</w:t>
            </w:r>
            <w:proofErr w:type="gram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Наджафов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Э. Т</w:t>
            </w:r>
            <w:proofErr w:type="gramStart"/>
            <w:r w:rsidR="000B760E">
              <w:rPr>
                <w:b/>
                <w:bCs/>
                <w:sz w:val="20"/>
                <w:szCs w:val="20"/>
              </w:rPr>
              <w:t>.,</w:t>
            </w:r>
            <w:proofErr w:type="gramEnd"/>
            <w:r w:rsidR="000B760E">
              <w:rPr>
                <w:b/>
                <w:bCs/>
                <w:sz w:val="20"/>
                <w:szCs w:val="20"/>
              </w:rPr>
              <w:t xml:space="preserve"> </w:t>
            </w:r>
            <w:r w:rsidR="000B760E">
              <w:t>Шум от автомобильного транс¬¬порта и методы его умень¬шения</w:t>
            </w:r>
          </w:p>
          <w:p w:rsidR="000B760E" w:rsidRDefault="007A03A2" w:rsidP="000B760E">
            <w:r>
              <w:t>6.</w:t>
            </w:r>
            <w:r w:rsidR="000B760E">
              <w:t xml:space="preserve">S.Vəliyev </w:t>
            </w:r>
            <w:r w:rsidR="000B760E" w:rsidRPr="00C7397B">
              <w:rPr>
                <w:b/>
                <w:bCs/>
                <w:sz w:val="20"/>
                <w:szCs w:val="20"/>
              </w:rPr>
              <w:t>A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зиев</w:t>
            </w:r>
            <w:r w:rsidR="000B760E" w:rsidRPr="00C7397B">
              <w:rPr>
                <w:b/>
                <w:bCs/>
                <w:sz w:val="20"/>
                <w:szCs w:val="20"/>
              </w:rPr>
              <w:t xml:space="preserve"> 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Я</w:t>
            </w:r>
            <w:r w:rsidR="000B760E" w:rsidRPr="00C7397B">
              <w:rPr>
                <w:b/>
                <w:bCs/>
                <w:sz w:val="20"/>
                <w:szCs w:val="20"/>
              </w:rPr>
              <w:t>.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Г</w:t>
            </w:r>
            <w:r w:rsidR="000B760E" w:rsidRPr="00C7397B">
              <w:rPr>
                <w:b/>
                <w:bCs/>
                <w:sz w:val="20"/>
                <w:szCs w:val="20"/>
              </w:rPr>
              <w:t xml:space="preserve">. 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Оруджев</w:t>
            </w:r>
            <w:r w:rsidR="000B760E" w:rsidRPr="00C7397B">
              <w:rPr>
                <w:b/>
                <w:bCs/>
                <w:sz w:val="20"/>
                <w:szCs w:val="20"/>
              </w:rPr>
              <w:t xml:space="preserve"> 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Т</w:t>
            </w:r>
            <w:r w:rsidR="000B760E" w:rsidRPr="00C7397B">
              <w:rPr>
                <w:b/>
                <w:bCs/>
                <w:sz w:val="20"/>
                <w:szCs w:val="20"/>
              </w:rPr>
              <w:t>.</w:t>
            </w:r>
            <w:r w:rsidR="000B760E" w:rsidRPr="00C7397B">
              <w:rPr>
                <w:b/>
                <w:bCs/>
                <w:sz w:val="20"/>
                <w:szCs w:val="20"/>
                <w:lang w:val="ru-RU"/>
              </w:rPr>
              <w:t>З</w:t>
            </w:r>
            <w:r w:rsidR="000B760E" w:rsidRPr="00C7397B">
              <w:rPr>
                <w:b/>
                <w:bCs/>
                <w:sz w:val="20"/>
                <w:szCs w:val="20"/>
              </w:rPr>
              <w:t>.</w:t>
            </w:r>
            <w:r w:rsidR="000B760E" w:rsidRPr="008369D1">
              <w:t xml:space="preserve"> </w:t>
            </w:r>
            <w:r w:rsidR="000B760E">
              <w:t>Преимущества и особен¬ности перевозки негаба¬рит¬ных гру¬зов железно¬дорожным транс¬портом</w:t>
            </w:r>
          </w:p>
          <w:p w:rsidR="000B760E" w:rsidRPr="009B5E43" w:rsidRDefault="007A03A2" w:rsidP="000B760E">
            <w:pPr>
              <w:rPr>
                <w:b/>
                <w:bCs/>
                <w:sz w:val="20"/>
                <w:szCs w:val="20"/>
              </w:rPr>
            </w:pPr>
            <w:r>
              <w:t>7.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Наджафов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Э. Т</w:t>
            </w:r>
            <w:proofErr w:type="gram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.,</w:t>
            </w:r>
            <w:proofErr w:type="gram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Я. Г.</w:t>
            </w:r>
            <w:r w:rsidR="000B760E" w:rsidRPr="008369D1">
              <w:t xml:space="preserve"> </w:t>
            </w:r>
            <w:r w:rsidR="000B760E">
              <w:t>Особенности перевозки опас¬¬ных грузов автомо¬биль¬¬¬ным транспортом</w:t>
            </w:r>
          </w:p>
          <w:p w:rsidR="000B760E" w:rsidRDefault="007A03A2" w:rsidP="000B760E">
            <w:r>
              <w:t>8.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Наджаф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Эль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шен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Таркули</w:t>
            </w:r>
            <w:proofErr w:type="spellEnd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r w:rsidR="000B760E" w:rsidRPr="00C7397B">
              <w:rPr>
                <w:b/>
                <w:bCs/>
                <w:sz w:val="20"/>
                <w:szCs w:val="20"/>
              </w:rPr>
              <w:t>A</w:t>
            </w:r>
            <w:proofErr w:type="spellStart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>зиев</w:t>
            </w:r>
            <w:proofErr w:type="spellEnd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>Ядулла</w:t>
            </w:r>
            <w:proofErr w:type="spellEnd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>Гасан</w:t>
            </w:r>
            <w:proofErr w:type="spellEnd"/>
            <w:r w:rsidR="000B760E" w:rsidRPr="008369D1">
              <w:rPr>
                <w:b/>
                <w:bCs/>
                <w:sz w:val="20"/>
                <w:szCs w:val="20"/>
                <w:lang w:val="tr-TR"/>
              </w:rPr>
              <w:t>.</w:t>
            </w:r>
            <w:r w:rsidR="000B760E" w:rsidRPr="008369D1">
              <w:t xml:space="preserve"> </w:t>
            </w:r>
            <w:r w:rsidR="000B760E">
              <w:t>Железнодорожные пере¬воз¬ки в открытом подвижном соста¬ве</w:t>
            </w:r>
          </w:p>
          <w:p w:rsidR="000B760E" w:rsidRPr="009B5E43" w:rsidRDefault="007A03A2" w:rsidP="000B760E">
            <w:pPr>
              <w:rPr>
                <w:b/>
                <w:bCs/>
                <w:sz w:val="20"/>
                <w:szCs w:val="20"/>
              </w:rPr>
            </w:pPr>
            <w:r>
              <w:t>9.</w:t>
            </w:r>
            <w:r w:rsidR="000B760E">
              <w:t xml:space="preserve">S.Vəliyev </w:t>
            </w:r>
            <w:r w:rsidR="000B760E" w:rsidRPr="00C7397B">
              <w:rPr>
                <w:b/>
                <w:bCs/>
                <w:sz w:val="20"/>
                <w:szCs w:val="20"/>
              </w:rPr>
              <w:t>Aзиев Ядулла Гасан, Наджафов Эль</w:t>
            </w:r>
            <w:r w:rsidR="000B760E" w:rsidRPr="00C7397B">
              <w:rPr>
                <w:b/>
                <w:bCs/>
                <w:sz w:val="20"/>
                <w:szCs w:val="20"/>
              </w:rPr>
              <w:softHyphen/>
              <w:t>шен Тарку</w:t>
            </w:r>
            <w:r w:rsidR="000B760E" w:rsidRPr="00C7397B">
              <w:rPr>
                <w:b/>
                <w:bCs/>
                <w:sz w:val="20"/>
                <w:szCs w:val="20"/>
              </w:rPr>
              <w:softHyphen/>
              <w:t>ли, Ахун</w:t>
            </w:r>
            <w:r w:rsidR="000B760E" w:rsidRPr="00C7397B">
              <w:rPr>
                <w:b/>
                <w:bCs/>
                <w:sz w:val="20"/>
                <w:szCs w:val="20"/>
              </w:rPr>
              <w:softHyphen/>
              <w:t>дова Гюль</w:t>
            </w:r>
            <w:r w:rsidR="000B760E" w:rsidRPr="00C7397B">
              <w:rPr>
                <w:b/>
                <w:bCs/>
                <w:sz w:val="20"/>
                <w:szCs w:val="20"/>
              </w:rPr>
              <w:softHyphen/>
            </w:r>
            <w:r w:rsidR="000B760E" w:rsidRPr="00C7397B">
              <w:rPr>
                <w:b/>
                <w:bCs/>
                <w:sz w:val="20"/>
                <w:szCs w:val="20"/>
              </w:rPr>
              <w:softHyphen/>
              <w:t>шаде Али</w:t>
            </w:r>
            <w:r w:rsidR="000B760E">
              <w:rPr>
                <w:b/>
                <w:bCs/>
                <w:sz w:val="20"/>
                <w:szCs w:val="20"/>
              </w:rPr>
              <w:t xml:space="preserve"> </w:t>
            </w:r>
            <w:r w:rsidR="000B760E">
              <w:t>Виды и особенности муль¬ти¬модальных перевозок</w:t>
            </w:r>
          </w:p>
          <w:p w:rsidR="000B760E" w:rsidRDefault="007A03A2" w:rsidP="000B760E">
            <w:r>
              <w:t>10.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Над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жаф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Эль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шен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Таргулу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Ядулла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Гасан</w:t>
            </w:r>
            <w:proofErr w:type="spellEnd"/>
            <w:r w:rsidR="000B760E" w:rsidRPr="008369D1">
              <w:t xml:space="preserve"> </w:t>
            </w:r>
            <w:r w:rsidR="000B760E">
              <w:t>Особенности контейнер¬ных перевозок на автомо¬биль¬ном транспорте</w:t>
            </w:r>
          </w:p>
          <w:p w:rsidR="000B760E" w:rsidRDefault="007A03A2" w:rsidP="000B760E">
            <w:r>
              <w:t>11.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Haziyev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Yadulla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Hasan,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Necefov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Elshen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Tarqulu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,</w:t>
            </w:r>
            <w:r w:rsidR="000B760E" w:rsidRPr="008369D1">
              <w:t xml:space="preserve"> </w:t>
            </w:r>
            <w:r w:rsidR="000B760E">
              <w:t xml:space="preserve">Особенности перевозки скоро¬портящихся грузов автомо¬биль¬ным транспортом  </w:t>
            </w:r>
          </w:p>
          <w:p w:rsidR="000B760E" w:rsidRDefault="007A03A2" w:rsidP="000B760E">
            <w:r>
              <w:t>12.</w:t>
            </w:r>
            <w:r w:rsidR="000B760E">
              <w:t xml:space="preserve">S.Vəliyev Logistik əməliyyatların ye¬rinə ye¬tirilməsində nəqliy¬yat və eks¬pe¬ditor sistemlərinin rolu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A.Əliyev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Ş.Əli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T.Orucov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Y.Həziyev</w:t>
            </w:r>
            <w:proofErr w:type="spellEnd"/>
          </w:p>
          <w:p w:rsidR="000B760E" w:rsidRDefault="007A03A2" w:rsidP="000B760E">
            <w:r>
              <w:t xml:space="preserve">13.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Həziyev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Y.H.</w:t>
            </w:r>
            <w:r w:rsidR="000B760E" w:rsidRPr="008369D1">
              <w:t xml:space="preserve"> </w:t>
            </w:r>
            <w:r w:rsidR="000B760E">
              <w:t>Yenı nәsıl vaqon yavaşıdı¬cıları</w:t>
            </w:r>
          </w:p>
          <w:p w:rsidR="000B760E" w:rsidRDefault="007A03A2" w:rsidP="000B760E">
            <w:r>
              <w:t xml:space="preserve">14.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Оруков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Тархан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Закир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Ядулла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Гасан</w:t>
            </w:r>
            <w:proofErr w:type="spellEnd"/>
            <w:r w:rsidR="000B760E" w:rsidRPr="008369D1">
              <w:t xml:space="preserve"> </w:t>
            </w:r>
            <w:r w:rsidR="000B760E">
              <w:t>Oсобенности перевозки на¬лив¬ных грузов автомо¬биль¬¬ным транспортом</w:t>
            </w:r>
          </w:p>
          <w:p w:rsidR="000B760E" w:rsidRDefault="007A03A2" w:rsidP="000B760E">
            <w:r>
              <w:t xml:space="preserve">15.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Yadulla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Haziyev</w:t>
            </w:r>
            <w:proofErr w:type="spellEnd"/>
            <w:r w:rsidR="000B760E" w:rsidRPr="008369D1">
              <w:t xml:space="preserve"> </w:t>
            </w:r>
            <w:r w:rsidR="000B760E">
              <w:t>Local, regıonal and ıntercon¬tı¬¬nental sıgnıfıcance of Zangazur corrıdor</w:t>
            </w:r>
          </w:p>
          <w:p w:rsidR="000B760E" w:rsidRPr="00C7397B" w:rsidRDefault="007A03A2" w:rsidP="000B760E">
            <w:pPr>
              <w:rPr>
                <w:b/>
                <w:bCs/>
                <w:sz w:val="20"/>
                <w:szCs w:val="20"/>
                <w:lang w:val="tr-TR"/>
              </w:rPr>
            </w:pPr>
            <w:r>
              <w:t xml:space="preserve">16.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Алиев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Шахин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Юсиф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оглы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Ядулла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Гасан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оглы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, </w:t>
            </w:r>
          </w:p>
          <w:p w:rsidR="000B760E" w:rsidRDefault="000B760E" w:rsidP="000B760E">
            <w:proofErr w:type="spellStart"/>
            <w:r w:rsidRPr="00C7397B">
              <w:rPr>
                <w:b/>
                <w:bCs/>
                <w:sz w:val="20"/>
                <w:szCs w:val="20"/>
                <w:lang w:val="tr-TR"/>
              </w:rPr>
              <w:t>Оруджев</w:t>
            </w:r>
            <w:proofErr w:type="spellEnd"/>
            <w:r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7397B">
              <w:rPr>
                <w:b/>
                <w:bCs/>
                <w:sz w:val="20"/>
                <w:szCs w:val="20"/>
                <w:lang w:val="tr-TR"/>
              </w:rPr>
              <w:t>Тархан</w:t>
            </w:r>
            <w:proofErr w:type="spellEnd"/>
            <w:r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7397B">
              <w:rPr>
                <w:b/>
                <w:bCs/>
                <w:sz w:val="20"/>
                <w:szCs w:val="20"/>
                <w:lang w:val="tr-TR"/>
              </w:rPr>
              <w:t>Закир</w:t>
            </w:r>
            <w:proofErr w:type="spellEnd"/>
            <w:r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7397B">
              <w:rPr>
                <w:b/>
                <w:bCs/>
                <w:sz w:val="20"/>
                <w:szCs w:val="20"/>
                <w:lang w:val="tr-TR"/>
              </w:rPr>
              <w:t>оглы</w:t>
            </w:r>
            <w:proofErr w:type="spellEnd"/>
            <w:r w:rsidRPr="008369D1">
              <w:t xml:space="preserve"> </w:t>
            </w:r>
            <w:r>
              <w:t>Особенности транспорти¬ров¬ки медикаментов и лекар¬ствен¬ных препаратов авто¬мобильным транспор¬том</w:t>
            </w:r>
            <w:r w:rsidRPr="009B5E4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B760E" w:rsidRDefault="007A03A2" w:rsidP="000B760E">
            <w:r>
              <w:lastRenderedPageBreak/>
              <w:t xml:space="preserve">17.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Aзиев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Ядулла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</w:rPr>
              <w:t>,</w:t>
            </w:r>
            <w:r w:rsidR="000B760E" w:rsidRPr="009B5E4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Над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жаф</w:t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</w:r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softHyphen/>
              <w:t>ов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/>
              </w:rPr>
              <w:t>Эльшен</w:t>
            </w:r>
            <w:proofErr w:type="spellEnd"/>
            <w:r w:rsidR="000B760E" w:rsidRPr="008369D1">
              <w:t xml:space="preserve"> </w:t>
            </w:r>
            <w:r w:rsidR="000B760E">
              <w:t>Oсобенности перевозоки вз¬рывчатых веществ на автомо¬бильном транспорте</w:t>
            </w:r>
          </w:p>
          <w:p w:rsidR="000B760E" w:rsidRDefault="007A03A2" w:rsidP="000B760E">
            <w:r>
              <w:t xml:space="preserve">18. </w:t>
            </w:r>
            <w:r w:rsidR="000B760E">
              <w:t xml:space="preserve">S.Vəliyev </w:t>
            </w:r>
            <w:proofErr w:type="spellStart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>Mammad</w:t>
            </w:r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softHyphen/>
              <w:t>ova</w:t>
            </w:r>
            <w:proofErr w:type="spellEnd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>Ulviyya</w:t>
            </w:r>
            <w:proofErr w:type="spellEnd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spellStart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>Cahan</w:t>
            </w:r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softHyphen/>
              <w:t>gir</w:t>
            </w:r>
            <w:proofErr w:type="spellEnd"/>
            <w:r w:rsidR="000B760E" w:rsidRPr="008369D1">
              <w:rPr>
                <w:b/>
                <w:bCs/>
                <w:sz w:val="18"/>
                <w:szCs w:val="18"/>
                <w:lang w:val="tr-TR"/>
              </w:rPr>
              <w:t xml:space="preserve">, </w:t>
            </w:r>
            <w:r w:rsidR="000B760E" w:rsidRPr="00C7397B">
              <w:rPr>
                <w:b/>
                <w:bCs/>
                <w:sz w:val="18"/>
                <w:szCs w:val="18"/>
              </w:rPr>
              <w:t>Haziyev Yadulla Hasan</w:t>
            </w:r>
            <w:r w:rsidR="000B760E">
              <w:t xml:space="preserve"> Oсобенности транспортир¬ов¬ки длинномерных грузов ав¬то¬мобильным транспор¬том</w:t>
            </w:r>
          </w:p>
          <w:p w:rsidR="000B760E" w:rsidRDefault="007A03A2" w:rsidP="000B760E">
            <w:r>
              <w:t xml:space="preserve">19. </w:t>
            </w:r>
            <w:r w:rsidR="000B760E">
              <w:t xml:space="preserve">S.Vəliyev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Azиев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Ядулла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Гасан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оглы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Ма</w:t>
            </w:r>
            <w:r w:rsidR="000B760E" w:rsidRPr="008369D1">
              <w:rPr>
                <w:b/>
                <w:sz w:val="20"/>
                <w:szCs w:val="20"/>
                <w:lang w:val="tr-TR" w:eastAsia="tr-TR"/>
              </w:rPr>
              <w:softHyphen/>
              <w:t>медова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Ульвия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Джахангир</w:t>
            </w:r>
            <w:proofErr w:type="spellEnd"/>
            <w:r w:rsidR="000B760E" w:rsidRPr="008369D1">
              <w:rPr>
                <w:b/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8369D1">
              <w:rPr>
                <w:b/>
                <w:sz w:val="20"/>
                <w:szCs w:val="20"/>
                <w:lang w:val="tr-TR" w:eastAsia="tr-TR"/>
              </w:rPr>
              <w:t>кызы</w:t>
            </w:r>
            <w:proofErr w:type="spellEnd"/>
            <w:r w:rsidR="000B760E" w:rsidRPr="008369D1">
              <w:rPr>
                <w:b/>
              </w:rPr>
              <w:t xml:space="preserve"> </w:t>
            </w:r>
            <w:r w:rsidR="000B760E">
              <w:t>Общие правила транспор¬тир¬овки рельсов железно¬дорож¬ным транспортом</w:t>
            </w:r>
          </w:p>
          <w:p w:rsidR="000B760E" w:rsidRDefault="007A03A2" w:rsidP="000B760E">
            <w:r>
              <w:t xml:space="preserve">20.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sz w:val="20"/>
                <w:szCs w:val="20"/>
                <w:lang w:val="tr-TR" w:eastAsia="tr-TR"/>
              </w:rPr>
              <w:t>Asəf</w:t>
            </w:r>
            <w:proofErr w:type="spellEnd"/>
            <w:r w:rsidR="000B760E"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C7397B">
              <w:rPr>
                <w:sz w:val="20"/>
                <w:szCs w:val="20"/>
                <w:lang w:val="tr-TR" w:eastAsia="tr-TR"/>
              </w:rPr>
              <w:t>Əliyev,Ya</w:t>
            </w:r>
            <w:r w:rsidR="000B760E" w:rsidRPr="00C7397B">
              <w:rPr>
                <w:sz w:val="20"/>
                <w:szCs w:val="20"/>
                <w:lang w:val="tr-TR" w:eastAsia="tr-TR"/>
              </w:rPr>
              <w:softHyphen/>
            </w:r>
            <w:r w:rsidR="000B760E" w:rsidRPr="00C7397B">
              <w:rPr>
                <w:sz w:val="20"/>
                <w:szCs w:val="20"/>
                <w:lang w:val="tr-TR" w:eastAsia="tr-TR"/>
              </w:rPr>
              <w:softHyphen/>
              <w:t>dul</w:t>
            </w:r>
            <w:r w:rsidR="000B760E" w:rsidRPr="00C7397B">
              <w:rPr>
                <w:sz w:val="20"/>
                <w:szCs w:val="20"/>
                <w:lang w:val="tr-TR" w:eastAsia="tr-TR"/>
              </w:rPr>
              <w:softHyphen/>
              <w:t>la</w:t>
            </w:r>
            <w:proofErr w:type="spellEnd"/>
            <w:r w:rsidR="000B760E"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C7397B">
              <w:rPr>
                <w:sz w:val="20"/>
                <w:szCs w:val="20"/>
                <w:lang w:val="tr-TR" w:eastAsia="tr-TR"/>
              </w:rPr>
              <w:t>Həziyev</w:t>
            </w:r>
            <w:proofErr w:type="spellEnd"/>
            <w:r w:rsidR="000B760E" w:rsidRPr="00C7397B">
              <w:rPr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C7397B">
              <w:rPr>
                <w:sz w:val="20"/>
                <w:szCs w:val="20"/>
                <w:lang w:val="tr-TR" w:eastAsia="tr-TR"/>
              </w:rPr>
              <w:t>Fəra</w:t>
            </w:r>
            <w:r w:rsidR="000B760E" w:rsidRPr="00C7397B">
              <w:rPr>
                <w:sz w:val="20"/>
                <w:szCs w:val="20"/>
                <w:lang w:val="tr-TR" w:eastAsia="tr-TR"/>
              </w:rPr>
              <w:softHyphen/>
              <w:t>him</w:t>
            </w:r>
            <w:proofErr w:type="spellEnd"/>
            <w:r w:rsidR="000B760E" w:rsidRPr="00C7397B">
              <w:rPr>
                <w:sz w:val="20"/>
                <w:szCs w:val="20"/>
                <w:lang w:val="tr-TR" w:eastAsia="tr-TR"/>
              </w:rPr>
              <w:t xml:space="preserve"> </w:t>
            </w:r>
            <w:proofErr w:type="spellStart"/>
            <w:r w:rsidR="000B760E" w:rsidRPr="00C7397B">
              <w:rPr>
                <w:sz w:val="20"/>
                <w:szCs w:val="20"/>
                <w:lang w:val="tr-TR" w:eastAsia="tr-TR"/>
              </w:rPr>
              <w:t>Məmmədov</w:t>
            </w:r>
            <w:proofErr w:type="spellEnd"/>
            <w:r w:rsidR="000B760E">
              <w:t xml:space="preserve"> Konteyner daşımalarının xü¬su¬siyyətləri</w:t>
            </w:r>
          </w:p>
          <w:p w:rsidR="000B760E" w:rsidRDefault="007A03A2" w:rsidP="000B760E">
            <w:r>
              <w:t xml:space="preserve">21.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A.Əliyev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Ş.Əli</w:t>
            </w:r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softHyphen/>
              <w:t>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Y.Həziyev</w:t>
            </w:r>
            <w:proofErr w:type="spellEnd"/>
            <w:r w:rsidR="000B760E">
              <w:t xml:space="preserve"> Transport and envıronmen¬tal problems</w:t>
            </w:r>
          </w:p>
          <w:p w:rsidR="000B760E" w:rsidRDefault="007A03A2" w:rsidP="000B760E">
            <w:r>
              <w:t xml:space="preserve">22. </w:t>
            </w:r>
            <w:r w:rsidR="000B760E">
              <w:t>S.Vəliyev</w:t>
            </w:r>
            <w:r w:rsidR="000B760E" w:rsidRPr="008369D1">
              <w:rPr>
                <w:b/>
                <w:sz w:val="20"/>
                <w:szCs w:val="20"/>
                <w:lang w:val="ru-RU" w:eastAsia="tr-TR"/>
              </w:rPr>
              <w:t xml:space="preserve"> </w:t>
            </w:r>
            <w:r w:rsidR="000B760E" w:rsidRPr="00C7397B">
              <w:rPr>
                <w:b/>
                <w:sz w:val="20"/>
                <w:szCs w:val="20"/>
                <w:lang w:val="ru-RU" w:eastAsia="tr-TR"/>
              </w:rPr>
              <w:t xml:space="preserve">А.А.Алиев, </w:t>
            </w:r>
            <w:r w:rsidR="000B760E" w:rsidRPr="00C7397B">
              <w:rPr>
                <w:b/>
                <w:sz w:val="20"/>
                <w:szCs w:val="20"/>
                <w:lang w:val="tr-TR" w:eastAsia="tr-TR"/>
              </w:rPr>
              <w:t xml:space="preserve">Я. Г. </w:t>
            </w:r>
            <w:proofErr w:type="spellStart"/>
            <w:r w:rsidR="000B760E" w:rsidRPr="00C7397B">
              <w:rPr>
                <w:b/>
                <w:sz w:val="20"/>
                <w:szCs w:val="20"/>
                <w:lang w:val="tr-TR" w:eastAsia="tr-TR"/>
              </w:rPr>
              <w:t>Azиев</w:t>
            </w:r>
            <w:proofErr w:type="spellEnd"/>
            <w:r w:rsidR="000B760E">
              <w:t xml:space="preserve"> Tранспорт и экологические проблемы</w:t>
            </w:r>
          </w:p>
          <w:p w:rsidR="000B760E" w:rsidRDefault="007A03A2" w:rsidP="000B760E">
            <w:r>
              <w:t xml:space="preserve">23. </w:t>
            </w:r>
            <w:r w:rsidR="000B760E">
              <w:t xml:space="preserve">S.Vəliyev </w:t>
            </w:r>
            <w:r w:rsidR="000B760E" w:rsidRPr="00C7397B">
              <w:rPr>
                <w:b/>
                <w:sz w:val="20"/>
                <w:szCs w:val="20"/>
                <w:lang w:val="ru-RU" w:eastAsia="tr-TR"/>
              </w:rPr>
              <w:t xml:space="preserve">А.А.Алиев, </w:t>
            </w:r>
            <w:r w:rsidR="000B760E" w:rsidRPr="00C7397B">
              <w:rPr>
                <w:b/>
                <w:sz w:val="20"/>
                <w:szCs w:val="20"/>
                <w:lang w:val="tr-TR" w:eastAsia="tr-TR"/>
              </w:rPr>
              <w:t xml:space="preserve">Я. Г. </w:t>
            </w:r>
            <w:proofErr w:type="spellStart"/>
            <w:r w:rsidR="000B760E" w:rsidRPr="00C7397B">
              <w:rPr>
                <w:b/>
                <w:sz w:val="20"/>
                <w:szCs w:val="20"/>
                <w:lang w:val="tr-TR" w:eastAsia="tr-TR"/>
              </w:rPr>
              <w:t>Azиев</w:t>
            </w:r>
            <w:proofErr w:type="spellEnd"/>
            <w:r w:rsidR="000B760E">
              <w:t xml:space="preserve"> Цифровизация автотранс¬портной инфраструктуры</w:t>
            </w:r>
          </w:p>
          <w:p w:rsidR="000B760E" w:rsidRDefault="007A03A2" w:rsidP="000B760E">
            <w:r>
              <w:t xml:space="preserve">24. </w:t>
            </w:r>
            <w:r w:rsidR="000B760E">
              <w:t xml:space="preserve">S.Vəliyev </w:t>
            </w:r>
            <w:r w:rsidR="000B760E" w:rsidRPr="00C7397B">
              <w:rPr>
                <w:b/>
                <w:sz w:val="20"/>
                <w:szCs w:val="20"/>
                <w:lang w:val="ru-RU" w:eastAsia="tr-TR"/>
              </w:rPr>
              <w:t xml:space="preserve">А.А.Алиев, </w:t>
            </w:r>
            <w:r w:rsidR="000B760E" w:rsidRPr="00C7397B">
              <w:rPr>
                <w:b/>
                <w:sz w:val="20"/>
                <w:szCs w:val="20"/>
                <w:lang w:val="tr-TR" w:eastAsia="tr-TR"/>
              </w:rPr>
              <w:t xml:space="preserve">Я. Г. </w:t>
            </w:r>
            <w:proofErr w:type="spellStart"/>
            <w:r w:rsidR="000B760E" w:rsidRPr="00C7397B">
              <w:rPr>
                <w:b/>
                <w:sz w:val="20"/>
                <w:szCs w:val="20"/>
                <w:lang w:val="tr-TR" w:eastAsia="tr-TR"/>
              </w:rPr>
              <w:t>Azиев</w:t>
            </w:r>
            <w:proofErr w:type="spellEnd"/>
            <w:r w:rsidR="000B760E">
              <w:t xml:space="preserve"> Цифровизация железно¬до¬рожной отрасли как клю¬че¬вой элемент цифровой экономики</w:t>
            </w:r>
          </w:p>
          <w:p w:rsidR="000B760E" w:rsidRPr="008369D1" w:rsidRDefault="007A03A2" w:rsidP="000B76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tr-TR"/>
              </w:rPr>
            </w:pPr>
            <w:r>
              <w:t xml:space="preserve">25. </w:t>
            </w:r>
            <w:r w:rsidR="000B760E">
              <w:t xml:space="preserve">S.Vəliyev </w:t>
            </w:r>
            <w:r w:rsidR="000B760E" w:rsidRPr="00C7397B">
              <w:rPr>
                <w:b/>
                <w:sz w:val="20"/>
                <w:szCs w:val="20"/>
                <w:lang w:eastAsia="tr-TR"/>
              </w:rPr>
              <w:t>A.A.Əliyev</w:t>
            </w:r>
            <w:r w:rsidR="000B760E">
              <w:rPr>
                <w:b/>
                <w:sz w:val="20"/>
                <w:szCs w:val="20"/>
                <w:lang w:eastAsia="tr-TR"/>
              </w:rPr>
              <w:t xml:space="preserve"> </w:t>
            </w:r>
            <w:r w:rsidR="000B760E">
              <w:t>Maşınşünaslığın əsasları (ma¬¬¬şın hissələri)</w:t>
            </w:r>
          </w:p>
          <w:p w:rsidR="000B760E" w:rsidRDefault="007A03A2" w:rsidP="000B760E">
            <w:r>
              <w:t xml:space="preserve">26. </w:t>
            </w:r>
            <w:r w:rsidR="000B760E">
              <w:t xml:space="preserve">S.Vəliyev </w:t>
            </w:r>
            <w:r w:rsidR="000B760E" w:rsidRPr="00C7397B">
              <w:t>Y.Həziyev A.Əliyev  T.Orucov</w:t>
            </w:r>
            <w:r w:rsidR="000B760E">
              <w:t xml:space="preserve"> Nəqliyyat mühərrikləri</w:t>
            </w:r>
          </w:p>
          <w:p w:rsidR="000B760E" w:rsidRDefault="007A03A2" w:rsidP="000B760E">
            <w:r>
              <w:t xml:space="preserve">27. </w:t>
            </w:r>
            <w:r w:rsidR="000B760E">
              <w:t xml:space="preserve">S.Vəliyev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A.Əliyev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Y.Həzi</w:t>
            </w:r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softHyphen/>
              <w:t>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 xml:space="preserve">, </w:t>
            </w:r>
            <w:proofErr w:type="spellStart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Ş.Əli</w:t>
            </w:r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softHyphen/>
              <w:t>yev</w:t>
            </w:r>
            <w:proofErr w:type="spellEnd"/>
            <w:r w:rsidR="000B760E" w:rsidRPr="00C7397B">
              <w:rPr>
                <w:b/>
                <w:bCs/>
                <w:sz w:val="20"/>
                <w:szCs w:val="20"/>
                <w:lang w:val="tr-TR" w:eastAsia="tr-TR"/>
              </w:rPr>
              <w:t>,</w:t>
            </w:r>
            <w:r w:rsidR="000B760E">
              <w:rPr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0B760E">
              <w:t>Nəqliyyat dəhlizləri və Azər¬baycanın tranzit potensialı</w:t>
            </w:r>
          </w:p>
          <w:p w:rsidR="000B760E" w:rsidRDefault="007A03A2" w:rsidP="000B760E">
            <w:r>
              <w:t xml:space="preserve">28. </w:t>
            </w:r>
            <w:r w:rsidR="000B760E">
              <w:t xml:space="preserve">S.Vəliyev </w:t>
            </w:r>
            <w:proofErr w:type="spellStart"/>
            <w:r w:rsidR="000B760E" w:rsidRPr="00985FEE">
              <w:rPr>
                <w:bCs/>
                <w:sz w:val="20"/>
                <w:szCs w:val="20"/>
                <w:lang w:val="tr-TR" w:eastAsia="tr-TR"/>
              </w:rPr>
              <w:t>Y.Həziyev</w:t>
            </w:r>
            <w:proofErr w:type="spellEnd"/>
            <w:r w:rsidR="000B760E">
              <w:t xml:space="preserve"> Pedoqoji fəaliyyətdə müəllim şəxsıyyətinin rolu və ona qo¬yu¬lan tələblər</w:t>
            </w:r>
          </w:p>
          <w:p w:rsidR="000B760E" w:rsidRDefault="007A03A2" w:rsidP="000B760E">
            <w:r>
              <w:t xml:space="preserve">29. </w:t>
            </w:r>
            <w:r w:rsidR="000B760E">
              <w:t xml:space="preserve">S.Vəliyev </w:t>
            </w:r>
            <w:r w:rsidR="000B760E" w:rsidRPr="00C7397B">
              <w:t>Əliyev A.A. Həziyev Y.H. Əliyev Ş.Y</w:t>
            </w:r>
            <w:r w:rsidR="000B760E">
              <w:t xml:space="preserve"> Xарактеристи</w:t>
            </w:r>
            <w:r>
              <w:t>ки мульти¬модальных перевозок и</w:t>
            </w:r>
            <w:r w:rsidR="000B760E">
              <w:t>свя¬¬¬занные с ними риски. Multimodal nəqliyyatın xü¬su¬¬siyyətləri və əlaqəli risklər</w:t>
            </w:r>
          </w:p>
          <w:p w:rsidR="000B760E" w:rsidRDefault="007A03A2" w:rsidP="000B760E">
            <w:r>
              <w:t xml:space="preserve">30. </w:t>
            </w:r>
            <w:r w:rsidR="000B760E">
              <w:t>S.Vəliyev</w:t>
            </w:r>
            <w:r w:rsidR="000B760E" w:rsidRPr="008369D1">
              <w:t xml:space="preserve"> </w:t>
            </w:r>
            <w:r w:rsidR="000B760E" w:rsidRPr="00C7397B">
              <w:t>Əliyev A.A. Həziyev Y.H. Əliyev Ş.Y.</w:t>
            </w:r>
            <w:r w:rsidR="000B760E">
              <w:t xml:space="preserve"> Azərbaycanın müdafiə po¬ten¬sialında nəqliyyat fakto¬runun rolu</w:t>
            </w:r>
          </w:p>
          <w:p w:rsidR="000B760E" w:rsidRDefault="007A03A2" w:rsidP="000B760E">
            <w:r>
              <w:t xml:space="preserve">31. </w:t>
            </w:r>
            <w:r w:rsidR="000B760E">
              <w:t xml:space="preserve">S.Vəliyev </w:t>
            </w:r>
            <w:r w:rsidR="000B760E" w:rsidRPr="004B2513">
              <w:t>Y.Hə</w:t>
            </w:r>
            <w:r w:rsidR="000B760E">
              <w:t>ziyev, F.Məmmədov Ali təhsıl məktəblərındə mü¬əllım-tələbə münasıbət¬lərının aktual problemlərı</w:t>
            </w:r>
          </w:p>
          <w:p w:rsidR="000B760E" w:rsidRPr="008369D1" w:rsidRDefault="007A03A2" w:rsidP="000B760E">
            <w:r>
              <w:t xml:space="preserve">32. </w:t>
            </w:r>
            <w:r w:rsidR="000B760E">
              <w:t xml:space="preserve">S.Vəliyev </w:t>
            </w:r>
            <w:r w:rsidR="000B760E" w:rsidRPr="004B2513">
              <w:t>Y.Hə</w:t>
            </w:r>
            <w:r w:rsidR="000B760E">
              <w:t xml:space="preserve">ziyev, F.Məmmədov Преимущества современ¬ных электрических сред¬ств передвижения </w:t>
            </w:r>
          </w:p>
          <w:p w:rsidR="000B760E" w:rsidRPr="008369D1" w:rsidRDefault="007A03A2" w:rsidP="000B760E">
            <w:r>
              <w:t xml:space="preserve">33. </w:t>
            </w:r>
            <w:r w:rsidR="000B760E">
              <w:t xml:space="preserve">S.Vəliyev </w:t>
            </w:r>
            <w:r w:rsidR="000B760E" w:rsidRPr="004B2513">
              <w:t>Y.Hə</w:t>
            </w:r>
            <w:r w:rsidR="000B760E">
              <w:t>ziyev, F.Məmmədov Беспилотные и автома¬ти¬зи¬рованные транспортные средства</w:t>
            </w:r>
          </w:p>
          <w:p w:rsidR="000B760E" w:rsidRDefault="007A03A2" w:rsidP="000B760E">
            <w:r>
              <w:t xml:space="preserve">34. </w:t>
            </w:r>
            <w:r w:rsidR="000B760E">
              <w:t>S.Vəliyev</w:t>
            </w:r>
            <w:r w:rsidR="000B760E" w:rsidRPr="008369D1">
              <w:t xml:space="preserve"> </w:t>
            </w:r>
            <w:r w:rsidR="000B760E" w:rsidRPr="004B2513">
              <w:t>Y.Hə</w:t>
            </w:r>
            <w:r w:rsidR="000B760E">
              <w:t>ziyev Требования предъявляе¬мые к самостоятельной работе учащихся в общео¬бразовательных школах</w:t>
            </w:r>
          </w:p>
          <w:p w:rsidR="000B760E" w:rsidRDefault="000B760E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351" w:rsidRDefault="00703351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565D" w:rsidRPr="0065565D" w:rsidRDefault="0065565D" w:rsidP="006556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FC3118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C311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</w:t>
            </w:r>
            <w:bookmarkStart w:id="0" w:name="_GoBack"/>
            <w:bookmarkEnd w:id="0"/>
            <w:r w:rsidRPr="00FC311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frans və simpoziumlarda məqalə və tezis şəklində nəşrlər: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Əmək təlimi dərslərindəpeşə  tərbiyəsi  sahəsində təlim ustasının gördüyü tədbirlər haqqında.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Azərb. ali  məktəb   aspirantlarının VII Respublika elmi konfransı (çıxışların tezisi)  II hissə Bakı  1985.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İstehsalat təlimi prosesində təlim və tərbiyənin vəhdəti.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XI elmi konfransın mateialları  Naxçıvan  1990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3. Maşın hissələrində kurs işi və kurs layihələrin hesablanması və yenidən EHM-dən istifadə qaydaları.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Elektron hesablama maşınları və məktəb. Naxçıvan  1992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Daxili yanma mühərriklərində gedən proseslər.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Elmi-tğdqiqat işlərinin yekununa həsr edilmiş elmi konfransındakı məruzələrin materialları (NÖU).  Bakı  2000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5. Daxili yanma mühərriklərinin həqiqi tsiklləri, indiqator və effektiv göstəricilər, istilik balansı.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Elmi-tədqiqat işlərinin yekununa həsr edilmiş konfransın materialları. Naxçıvan  2001 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6. Əmək təlimində fənlərarası əlaqənin yaradılması imkanları.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«Fənlərin tədrisi metodikasının aktual problemləri» mövzu-suna həsr edilmiş elmi-praktik konfran-sın materialları. Naxçıvan  2003 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7. İstismar şəraitindən asılı olaraq porşenlərin konstruksiyası və materiallarının seçilmə xüsusiyyətləri.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Elmi-tədqiqat işlərinin yekununa həsr edilmiş konfransın materialları.  (NÖU)  Bakı  2004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8. İbtidai   siniflərin əmək təlimi məşğələlərində estetik zövqün inkişaf etdirilməsi.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Müasir təlim metodları və yeni pedaqoji texnologiyanın təlim-tərbiyə prosesində tətbiqi mövzusunda keçirilən elmı-praktik konfransın materialları.  Naxçıvan 2004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9. Yol şəraitinin yaxşılaşdırılmasının hərəkətin təhlükəsizliyinin təmin olunmasına təsiri.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«Müasir elmi tədqiqatların aktual problemləri» mövzusunda keçirilən elmi konfransın materialları.  Bakı  2004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10. Qeyri-bircins  çubuqların mərkəzdənkənar sıxılma qüvvələri təsir edərkən dayanıqlığının tədqiqi.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Aspirantların və gənc tədqiqatçıların XI Respublika Elmi konfransının materialları. Bakı  2006   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11.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  <w:t>Исследование влияния   колебаний   на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  <w:t xml:space="preserve">динамическую 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  <w:t xml:space="preserve"> устойчивостъ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tr-TR"/>
              </w:rPr>
              <w:t>неоднородно стержней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Pr. İ.A.Bəxtiyarovun 80 illik yubileyinə həsr olunmuş  Elmi konfransın materialları. Bakı   2008 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 Əmək  hazırlığında fəal təlim metodlarından  istifadəyə dair.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Müasir  təlim  metodları  və yeni   pedaqoji  texnolog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iyanın təlim-tərbiyə prosesində tətbiqi mövzusuna həsr edilmiş elmi-praktik konfransın materialları. (07 may 2009) NMİ «Məktəb»  nəşriyyatı. Naxçıvan – 2009</w:t>
            </w:r>
          </w:p>
          <w:p w:rsidR="00FC3118" w:rsidRPr="00FC3118" w:rsidRDefault="00FC3118" w:rsidP="00FC3118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 Texnologiya fənninin tədrisində kurikulumun şagird şəxsiyyətinin formalaşma</w:t>
            </w:r>
            <w:r w:rsidRPr="00FC311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softHyphen/>
              <w:t xml:space="preserve">sında rolu. </w:t>
            </w:r>
            <w:r w:rsidRPr="00FC31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“Ümumi təhsildə kuri-kulum islahatları: nəti-cələr, reallıqlar və per-spektivlər” Respublika elmi-praktik konfransı-nın materialları.  Naxçıvan, 05-06 aprel 2019</w:t>
            </w:r>
          </w:p>
          <w:p w:rsidR="0065565D" w:rsidRPr="00FC3118" w:rsidRDefault="0065565D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4857" w:rsidRPr="00483818" w:rsidTr="00240B8C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D0233F" w:rsidRDefault="00A74857" w:rsidP="00D0233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3748AC" w:rsidRDefault="003748AC" w:rsidP="003748A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</w:t>
            </w:r>
            <w:r w:rsidR="00D0233F"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 S.M.Vəliyev, A.A.Əliyev, M.Ə.Nuriyev</w:t>
            </w:r>
            <w:r w:rsid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D0233F"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Nəqliyyat mühərrikləri. Dərslik. Bakı 2017. 428.səh.</w:t>
            </w:r>
            <w:r w:rsid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A74857" w:rsidRPr="00483818" w:rsidTr="00240B8C">
        <w:tc>
          <w:tcPr>
            <w:tcW w:w="409" w:type="dxa"/>
          </w:tcPr>
          <w:p w:rsidR="00A74857" w:rsidRPr="00D0233F" w:rsidRDefault="00A74857" w:rsidP="00D0233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240B8C">
        <w:tc>
          <w:tcPr>
            <w:tcW w:w="8773" w:type="dxa"/>
            <w:gridSpan w:val="2"/>
          </w:tcPr>
          <w:p w:rsidR="00483818" w:rsidRPr="003748AC" w:rsidRDefault="00483818" w:rsidP="003748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8A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240B8C">
        <w:tc>
          <w:tcPr>
            <w:tcW w:w="409" w:type="dxa"/>
          </w:tcPr>
          <w:p w:rsidR="00483818" w:rsidRPr="00D0233F" w:rsidRDefault="00483818" w:rsidP="00D0233F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0233F" w:rsidRPr="00D0233F" w:rsidRDefault="00D0233F" w:rsidP="00D0233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1. M.Ə.Nuriyev, S.M.Vəliyev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Daxili yanma mühərrikləri. Metodik  vəsait. Bakı  1997  42 səh.</w:t>
            </w:r>
          </w:p>
          <w:p w:rsidR="00D0233F" w:rsidRPr="00D0233F" w:rsidRDefault="00D0233F" w:rsidP="00D0233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2. V.M.Əsgərov, S.M.Vəliyev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Mexanizmlər və maşınlar nəzəriyyəsindən laboratoriya praktikumu. Dərs və¬sa-iti. Naxçıvan  2002. 57 səh.</w:t>
            </w:r>
          </w:p>
          <w:p w:rsidR="00D0233F" w:rsidRPr="00D0233F" w:rsidRDefault="00D0233F" w:rsidP="00D0233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3. S.M.Vəliyev, A.A.Əliyev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Avtomobil. idarəetmə sistemləri. Metodik vəsait . Bakı 2014. 109 səh.</w:t>
            </w:r>
          </w:p>
          <w:p w:rsidR="00D0233F" w:rsidRPr="00D0233F" w:rsidRDefault="00D0233F" w:rsidP="00D0233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4</w:t>
            </w: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 A.A.Əliyev, S.M.Vəliyev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Avtomobillərin konstruktiv təhlükəsizliyi. Metodik vəsait. Bakı 2019. 290 səh.</w:t>
            </w:r>
          </w:p>
          <w:p w:rsidR="00D0233F" w:rsidRPr="00D0233F" w:rsidRDefault="00D0233F" w:rsidP="00D0233F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</w:t>
            </w: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 S.M.Vəliyev, A.A.Əliyev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Xüsusiləşdirilmiş hərəkət tərkibləri. Dərs vəsaiti. Bakı 2022. 309 səh.</w:t>
            </w:r>
          </w:p>
          <w:p w:rsidR="00483818" w:rsidRPr="00240B8C" w:rsidRDefault="00D0233F" w:rsidP="00D0233F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6</w:t>
            </w:r>
            <w:r w:rsidRPr="00D0233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 S.M.Vəliyev, A.A.Əliyev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Maşınşünaslığın əsasları (maşın hissələri) Metodik və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sait. Bakı 2024. 141</w:t>
            </w:r>
            <w:r w:rsidRPr="00D023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</w:t>
            </w:r>
          </w:p>
        </w:tc>
      </w:tr>
      <w:tr w:rsidR="00483818" w:rsidRPr="00483818" w:rsidTr="00240B8C">
        <w:tc>
          <w:tcPr>
            <w:tcW w:w="409" w:type="dxa"/>
          </w:tcPr>
          <w:p w:rsidR="00483818" w:rsidRPr="00D0233F" w:rsidRDefault="00483818" w:rsidP="00D0233F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3748AC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8AC">
              <w:rPr>
                <w:rFonts w:ascii="Times New Roman" w:hAnsi="Times New Roman" w:cs="Times New Roman"/>
                <w:b/>
                <w:sz w:val="20"/>
                <w:szCs w:val="20"/>
              </w:rPr>
              <w:t>7. S.M.Vəliyev, Ə G.Quliyev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Materialşünaslıq. Proqram Naxçıvan 2004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</w:tc>
      </w:tr>
      <w:tr w:rsidR="00483818" w:rsidRPr="00483818" w:rsidTr="00240B8C">
        <w:tc>
          <w:tcPr>
            <w:tcW w:w="409" w:type="dxa"/>
          </w:tcPr>
          <w:p w:rsidR="00483818" w:rsidRPr="00D0233F" w:rsidRDefault="00483818" w:rsidP="00D0233F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748AC" w:rsidRPr="003748AC" w:rsidRDefault="003748AC" w:rsidP="003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8.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Konstruksiya materialları texnologiyası. Proqram. Naxçıvan  2004.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3748AC" w:rsidRPr="003748AC" w:rsidRDefault="003748AC" w:rsidP="003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9.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Əmək təlimi və onun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drisi metodikası. Proqram. Naxçıvan  2004  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83818" w:rsidRDefault="003748AC" w:rsidP="003748A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10.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Nəqliyyat daşımaları və idarəetmənin təşkili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qram.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Naxşıvan  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3748AC" w:rsidRPr="00240B8C" w:rsidRDefault="003748AC" w:rsidP="00374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11.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Nəqliyyat daşımaları və vahid 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qliyyat sistemi. Proqram. Naxçıvan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748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</w:tc>
      </w:tr>
      <w:tr w:rsidR="00483818" w:rsidRPr="00483818" w:rsidTr="00240B8C">
        <w:tc>
          <w:tcPr>
            <w:tcW w:w="409" w:type="dxa"/>
          </w:tcPr>
          <w:p w:rsidR="00483818" w:rsidRPr="00D0233F" w:rsidRDefault="00483818" w:rsidP="00D0233F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44D4" w:rsidRPr="001144D4" w:rsidRDefault="001144D4" w:rsidP="0011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12.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Texnologiya (əmək təlimi) və onun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drisi metodikası. Proqram. Naxçıvan  2015.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1144D4" w:rsidRPr="001144D4" w:rsidRDefault="001144D4" w:rsidP="0011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13.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Ağac materialların xassələri və</w:t>
            </w:r>
            <w:r w:rsidR="00394DE2">
              <w:rPr>
                <w:rFonts w:ascii="Times New Roman" w:hAnsi="Times New Roman" w:cs="Times New Roman"/>
                <w:sz w:val="20"/>
                <w:szCs w:val="20"/>
              </w:rPr>
              <w:t xml:space="preserve"> emal texnologiyaları. Proqram. Naxçıvan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83818" w:rsidRPr="00240B8C" w:rsidRDefault="001144D4" w:rsidP="001144D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14.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Əmək təlimi və onun tə</w:t>
            </w:r>
            <w:r w:rsidR="00394DE2">
              <w:rPr>
                <w:rFonts w:ascii="Times New Roman" w:hAnsi="Times New Roman" w:cs="Times New Roman"/>
                <w:sz w:val="20"/>
                <w:szCs w:val="20"/>
              </w:rPr>
              <w:t>drisi 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todikas</w:t>
            </w:r>
            <w:r w:rsidR="00394DE2">
              <w:rPr>
                <w:rFonts w:ascii="Times New Roman" w:hAnsi="Times New Roman" w:cs="Times New Roman"/>
                <w:sz w:val="20"/>
                <w:szCs w:val="20"/>
              </w:rPr>
              <w:t xml:space="preserve">ı. Proqram. Naxçıvan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</w:tc>
      </w:tr>
      <w:tr w:rsidR="00483818" w:rsidRPr="00483818" w:rsidTr="00240B8C">
        <w:tc>
          <w:tcPr>
            <w:tcW w:w="409" w:type="dxa"/>
          </w:tcPr>
          <w:p w:rsidR="00483818" w:rsidRPr="00D0233F" w:rsidRDefault="00483818" w:rsidP="00D0233F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144D4" w:rsidRPr="001144D4" w:rsidRDefault="001144D4" w:rsidP="0011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15.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Avtomobil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traktor. Proqram. Naxçıvan 2016.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1144D4" w:rsidRPr="001144D4" w:rsidRDefault="001144D4" w:rsidP="0011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16.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Vahid 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qliyyat sistemi. Proqram. Naxçıvan  2016.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1144D4" w:rsidRPr="001144D4" w:rsidRDefault="001144D4" w:rsidP="001144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4D4">
              <w:rPr>
                <w:rFonts w:ascii="Times New Roman" w:hAnsi="Times New Roman" w:cs="Times New Roman"/>
                <w:b/>
                <w:sz w:val="20"/>
                <w:szCs w:val="20"/>
              </w:rPr>
              <w:t>17.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Avtomobil praktikumu. Proqram. Naxçıvan  2016.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83818" w:rsidRDefault="001144D4" w:rsidP="001144D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S.M.Vəliyev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YHT və təhlükə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sizliyi. Proqram. Naxçıvan  2016. </w:t>
            </w:r>
            <w:r w:rsidRPr="001144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E06F6" w:rsidRDefault="004E06F6" w:rsidP="001144D4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S.M.Vəliyev. A.A.Əliyev </w:t>
            </w:r>
            <w:r w:rsidRPr="004E06F6">
              <w:rPr>
                <w:rFonts w:ascii="Times New Roman" w:hAnsi="Times New Roman" w:cs="Times New Roman"/>
                <w:sz w:val="20"/>
                <w:szCs w:val="20"/>
              </w:rPr>
              <w:t>Nəqliyyat mühərriklə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ri. Proqram. Naxçıvan  </w:t>
            </w:r>
            <w:r w:rsidRPr="004E06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 12 səh.</w:t>
            </w:r>
          </w:p>
          <w:p w:rsidR="004E06F6" w:rsidRPr="004E06F6" w:rsidRDefault="004E06F6" w:rsidP="004E0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6F6">
              <w:rPr>
                <w:rFonts w:ascii="Times New Roman" w:hAnsi="Times New Roman" w:cs="Times New Roman"/>
                <w:b/>
                <w:sz w:val="20"/>
                <w:szCs w:val="20"/>
              </w:rPr>
              <w:t>20. S.M.Vəliyev</w:t>
            </w:r>
            <w:r w:rsidR="0039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T.Z.Orucov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06F6">
              <w:rPr>
                <w:rFonts w:ascii="Times New Roman" w:hAnsi="Times New Roman" w:cs="Times New Roman"/>
                <w:sz w:val="20"/>
                <w:szCs w:val="20"/>
              </w:rPr>
              <w:t>Maşınşünaslığın ə</w:t>
            </w:r>
            <w:r w:rsidR="00394DE2">
              <w:rPr>
                <w:rFonts w:ascii="Times New Roman" w:hAnsi="Times New Roman" w:cs="Times New Roman"/>
                <w:sz w:val="20"/>
                <w:szCs w:val="20"/>
              </w:rPr>
              <w:t xml:space="preserve">sasları. Proqram. Naxçıvan 2018. </w:t>
            </w:r>
            <w:r w:rsidRPr="004E06F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94DE2"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E06F6" w:rsidRPr="00394DE2" w:rsidRDefault="00394DE2" w:rsidP="0039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E2">
              <w:rPr>
                <w:rFonts w:ascii="Times New Roman" w:hAnsi="Times New Roman" w:cs="Times New Roman"/>
                <w:b/>
                <w:sz w:val="20"/>
                <w:szCs w:val="20"/>
              </w:rPr>
              <w:t>21.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6F6" w:rsidRPr="00394DE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HTTNV Proqram. Naxçıvan 2018. </w:t>
            </w:r>
            <w:r w:rsidR="004E06F6" w:rsidRPr="00394D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4E06F6" w:rsidRDefault="00394DE2" w:rsidP="004E06F6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DE2">
              <w:rPr>
                <w:rFonts w:ascii="Times New Roman" w:hAnsi="Times New Roman" w:cs="Times New Roman"/>
                <w:b/>
                <w:sz w:val="20"/>
                <w:szCs w:val="20"/>
              </w:rPr>
              <w:t>22. S.M.Vəliyev, A.Əliyev, T.Orucov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Avtomobil konstruk</w:t>
            </w:r>
            <w:r w:rsidR="004E06F6" w:rsidRPr="004E06F6">
              <w:rPr>
                <w:rFonts w:ascii="Times New Roman" w:hAnsi="Times New Roman" w:cs="Times New Roman"/>
                <w:sz w:val="20"/>
                <w:szCs w:val="20"/>
              </w:rPr>
              <w:t>siyalarının təhlükə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sizliyi. Proqram. Naxçıvan  2019. </w:t>
            </w:r>
            <w:r w:rsidR="004E06F6" w:rsidRPr="004E06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394DE2" w:rsidRPr="00394DE2" w:rsidRDefault="00394DE2" w:rsidP="00394D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DE2">
              <w:rPr>
                <w:rFonts w:ascii="Times New Roman" w:hAnsi="Times New Roman" w:cs="Times New Roman"/>
                <w:b/>
                <w:sz w:val="20"/>
                <w:szCs w:val="20"/>
              </w:rPr>
              <w:t>23.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>Xüsusiləşdirilmiş hərəkət tərkibləri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ab/>
              <w:t>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>Naxçıvan 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ab/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394DE2" w:rsidRDefault="00394DE2" w:rsidP="00394DE2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DE2">
              <w:rPr>
                <w:rFonts w:ascii="Times New Roman" w:hAnsi="Times New Roman" w:cs="Times New Roman"/>
                <w:b/>
                <w:sz w:val="20"/>
                <w:szCs w:val="20"/>
              </w:rPr>
              <w:t>24.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>Avtomobil daşımaları və vahid 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qliyyat sistemi. Proqram. Naxşıvan 2020. </w:t>
            </w:r>
            <w:r w:rsidRPr="00394D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F81E8E" w:rsidRPr="00F81E8E" w:rsidRDefault="00F81E8E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8E">
              <w:rPr>
                <w:rFonts w:ascii="Times New Roman" w:hAnsi="Times New Roman" w:cs="Times New Roman"/>
                <w:b/>
                <w:sz w:val="20"/>
                <w:szCs w:val="20"/>
              </w:rPr>
              <w:t>25. S.M.Vəliyev, T.Z.Orucov, G.Ə.Axundova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Avtomobil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traktor. Proqram. Naxşıvan 2022.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19 səh.</w:t>
            </w:r>
          </w:p>
          <w:p w:rsidR="00F81E8E" w:rsidRDefault="00F81E8E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8E">
              <w:rPr>
                <w:rFonts w:ascii="Times New Roman" w:hAnsi="Times New Roman" w:cs="Times New Roman"/>
                <w:b/>
                <w:sz w:val="20"/>
                <w:szCs w:val="20"/>
              </w:rPr>
              <w:t>26. S.M.Vəliyev, T.Z.Orucov, G.Ə.Axundova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YHT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 xml:space="preserve"> və təhlükə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sizliyi. Proqram. Naxşıvan 2022.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F81E8E" w:rsidRDefault="00F81E8E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8E">
              <w:rPr>
                <w:rFonts w:ascii="Times New Roman" w:hAnsi="Times New Roman" w:cs="Times New Roman"/>
                <w:b/>
                <w:sz w:val="20"/>
                <w:szCs w:val="20"/>
              </w:rPr>
              <w:t>27.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İbtidai siniflərdə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texnolo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giya və onun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drisi metodikası. Proqram. Naxşıvan 2022.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F81E8E" w:rsidRDefault="00F81E8E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E8E">
              <w:rPr>
                <w:rFonts w:ascii="Times New Roman" w:hAnsi="Times New Roman" w:cs="Times New Roman"/>
                <w:b/>
                <w:sz w:val="20"/>
                <w:szCs w:val="20"/>
              </w:rPr>
              <w:t>28. S.M.Vəliyev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Maşınşünaslığın əsasları (maşın hissələ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ri). Proqram. Naxçıvan 2023.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səh.</w:t>
            </w:r>
          </w:p>
          <w:p w:rsidR="00F81E8E" w:rsidRPr="00F81E8E" w:rsidRDefault="00F81E8E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DD">
              <w:rPr>
                <w:rFonts w:ascii="Times New Roman" w:hAnsi="Times New Roman" w:cs="Times New Roman"/>
                <w:b/>
                <w:sz w:val="20"/>
                <w:szCs w:val="20"/>
              </w:rPr>
              <w:t>29. S.M.Vəliyev, A.A.Əliyev, T.Z.Orucov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Konstruksiya</w:t>
            </w:r>
            <w:r w:rsidR="00AA33DD">
              <w:rPr>
                <w:rFonts w:ascii="Times New Roman" w:hAnsi="Times New Roman" w:cs="Times New Roman"/>
                <w:sz w:val="20"/>
                <w:szCs w:val="20"/>
              </w:rPr>
              <w:t xml:space="preserve"> materiallarının texnologiyası. Proqram. </w:t>
            </w:r>
            <w:r w:rsidRPr="00F81E8E">
              <w:rPr>
                <w:rFonts w:ascii="Times New Roman" w:hAnsi="Times New Roman" w:cs="Times New Roman"/>
                <w:sz w:val="20"/>
                <w:szCs w:val="20"/>
              </w:rPr>
              <w:t>Nax</w:t>
            </w:r>
            <w:r w:rsidR="00AA33DD">
              <w:rPr>
                <w:rFonts w:ascii="Times New Roman" w:hAnsi="Times New Roman" w:cs="Times New Roman"/>
                <w:sz w:val="20"/>
                <w:szCs w:val="20"/>
              </w:rPr>
              <w:softHyphen/>
              <w:t>çıvan 2023. 22 səh.</w:t>
            </w:r>
          </w:p>
          <w:p w:rsidR="00F81E8E" w:rsidRPr="00F81E8E" w:rsidRDefault="00AA33DD" w:rsidP="00F8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3DD">
              <w:rPr>
                <w:rFonts w:ascii="Times New Roman" w:hAnsi="Times New Roman" w:cs="Times New Roman"/>
                <w:b/>
                <w:sz w:val="20"/>
                <w:szCs w:val="20"/>
              </w:rPr>
              <w:t>30. S.M.Vəliyev, A.A.Əliyev, T.Z.Orucov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E8E" w:rsidRPr="00F81E8E">
              <w:rPr>
                <w:rFonts w:ascii="Times New Roman" w:hAnsi="Times New Roman" w:cs="Times New Roman"/>
                <w:sz w:val="20"/>
                <w:szCs w:val="20"/>
              </w:rPr>
              <w:t>Yol hərəkətinin təşkilinin əsas istiqamətləri</w:t>
            </w:r>
            <w:r w:rsidR="00F81E8E" w:rsidRPr="00F81E8E">
              <w:rPr>
                <w:rFonts w:ascii="Times New Roman" w:hAnsi="Times New Roman" w:cs="Times New Roman"/>
                <w:sz w:val="20"/>
                <w:szCs w:val="20"/>
              </w:rPr>
              <w:tab/>
              <w:t>Proq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ram. Naxçıvan 2023. 22 səh.</w:t>
            </w: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AA33DD" w:rsidRDefault="00AA1DC1" w:rsidP="00AA33DD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DƏSTƏKLƏNƏN LAYİHƏLƏR</w:t>
      </w: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8B447C" w:rsidTr="00E9083A">
        <w:tc>
          <w:tcPr>
            <w:tcW w:w="2110" w:type="dxa"/>
          </w:tcPr>
          <w:p w:rsidR="008B447C" w:rsidRPr="00483818" w:rsidRDefault="008B447C" w:rsidP="008B44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8B447C" w:rsidRPr="00483818" w:rsidRDefault="008B447C" w:rsidP="008B447C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B33D66">
              <w:rPr>
                <w:rFonts w:ascii="Times New Roman" w:hAnsi="Times New Roman" w:cs="Times New Roman"/>
                <w:i/>
                <w:sz w:val="20"/>
              </w:rPr>
              <w:t>seyyadeliyev@ndu.edu.az.</w:t>
            </w:r>
          </w:p>
        </w:tc>
      </w:tr>
      <w:tr w:rsidR="008B447C" w:rsidTr="00E9083A">
        <w:tc>
          <w:tcPr>
            <w:tcW w:w="2110" w:type="dxa"/>
          </w:tcPr>
          <w:p w:rsidR="008B447C" w:rsidRPr="00483818" w:rsidRDefault="008B447C" w:rsidP="008B44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8B447C" w:rsidRPr="00701ADD" w:rsidRDefault="007A03A2" w:rsidP="008B447C">
            <w:pPr>
              <w:rPr>
                <w:rFonts w:ascii="Times New Roman" w:hAnsi="Times New Roman" w:cs="Times New Roman"/>
                <w:i/>
                <w:color w:val="5B9BD5" w:themeColor="accent1"/>
                <w:sz w:val="20"/>
                <w:u w:val="single"/>
              </w:rPr>
            </w:pPr>
            <w:hyperlink r:id="rId21" w:history="1">
              <w:r w:rsidR="008B447C" w:rsidRPr="00701ADD">
                <w:rPr>
                  <w:rStyle w:val="Kpr"/>
                  <w:rFonts w:ascii="Times New Roman" w:hAnsi="Times New Roman" w:cs="Times New Roman"/>
                  <w:sz w:val="20"/>
                </w:rPr>
                <w:t>seyyadveliyev75@gmail.com</w:t>
              </w:r>
            </w:hyperlink>
          </w:p>
        </w:tc>
      </w:tr>
      <w:tr w:rsidR="008B447C" w:rsidTr="00E9083A">
        <w:tc>
          <w:tcPr>
            <w:tcW w:w="2110" w:type="dxa"/>
          </w:tcPr>
          <w:p w:rsidR="008B447C" w:rsidRPr="00483818" w:rsidRDefault="008B447C" w:rsidP="008B447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8B447C" w:rsidRPr="00483818" w:rsidRDefault="008B447C" w:rsidP="008B447C">
            <w:pPr>
              <w:rPr>
                <w:rFonts w:ascii="Times New Roman" w:hAnsi="Times New Roman" w:cs="Times New Roman"/>
                <w:sz w:val="20"/>
              </w:rPr>
            </w:pPr>
            <w:r w:rsidRPr="008B447C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45A54"/>
    <w:multiLevelType w:val="hybridMultilevel"/>
    <w:tmpl w:val="3A4AB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B760E"/>
    <w:rsid w:val="001144D4"/>
    <w:rsid w:val="00141D91"/>
    <w:rsid w:val="00192415"/>
    <w:rsid w:val="001A5BD9"/>
    <w:rsid w:val="001F3CA1"/>
    <w:rsid w:val="00240B8C"/>
    <w:rsid w:val="002545F3"/>
    <w:rsid w:val="002E2B6E"/>
    <w:rsid w:val="003305C6"/>
    <w:rsid w:val="00361238"/>
    <w:rsid w:val="00372940"/>
    <w:rsid w:val="003748AC"/>
    <w:rsid w:val="00392E79"/>
    <w:rsid w:val="00394DE2"/>
    <w:rsid w:val="00431D86"/>
    <w:rsid w:val="00483818"/>
    <w:rsid w:val="004B7888"/>
    <w:rsid w:val="004E06F6"/>
    <w:rsid w:val="004F046C"/>
    <w:rsid w:val="0055146C"/>
    <w:rsid w:val="005B7FD1"/>
    <w:rsid w:val="0065565D"/>
    <w:rsid w:val="00701ADD"/>
    <w:rsid w:val="00703351"/>
    <w:rsid w:val="007678D9"/>
    <w:rsid w:val="007A03A2"/>
    <w:rsid w:val="007F3662"/>
    <w:rsid w:val="00824F76"/>
    <w:rsid w:val="00847CC1"/>
    <w:rsid w:val="00871443"/>
    <w:rsid w:val="008B447C"/>
    <w:rsid w:val="00944240"/>
    <w:rsid w:val="00950AA6"/>
    <w:rsid w:val="00972910"/>
    <w:rsid w:val="00993AC9"/>
    <w:rsid w:val="00995F95"/>
    <w:rsid w:val="00A524C3"/>
    <w:rsid w:val="00A74857"/>
    <w:rsid w:val="00A87A7B"/>
    <w:rsid w:val="00AA1DC1"/>
    <w:rsid w:val="00AA33DD"/>
    <w:rsid w:val="00AA35BB"/>
    <w:rsid w:val="00AB391C"/>
    <w:rsid w:val="00B33D66"/>
    <w:rsid w:val="00B55690"/>
    <w:rsid w:val="00BA2BEC"/>
    <w:rsid w:val="00BA363D"/>
    <w:rsid w:val="00D0233F"/>
    <w:rsid w:val="00D11AD2"/>
    <w:rsid w:val="00E0137F"/>
    <w:rsid w:val="00E4300C"/>
    <w:rsid w:val="00E76E36"/>
    <w:rsid w:val="00E9083A"/>
    <w:rsid w:val="00EC5BE9"/>
    <w:rsid w:val="00ED4C96"/>
    <w:rsid w:val="00F81E8E"/>
    <w:rsid w:val="00FC3118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421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yyadveliyev75@gmail.com" TargetMode="External"/><Relationship Id="rId7" Type="http://schemas.openxmlformats.org/officeDocument/2006/relationships/hyperlink" Target="mailto:seyyadveliyev75@gmail.com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seyyadveliyev75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35</cp:revision>
  <dcterms:created xsi:type="dcterms:W3CDTF">2024-08-25T17:39:00Z</dcterms:created>
  <dcterms:modified xsi:type="dcterms:W3CDTF">2025-03-17T07:52:00Z</dcterms:modified>
</cp:coreProperties>
</file>