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9"/>
        <w:gridCol w:w="3166"/>
        <w:gridCol w:w="2501"/>
        <w:gridCol w:w="2616"/>
      </w:tblGrid>
      <w:tr w:rsidR="00BE6CC2">
        <w:trPr>
          <w:trHeight w:val="2400"/>
        </w:trPr>
        <w:tc>
          <w:tcPr>
            <w:tcW w:w="1606" w:type="dxa"/>
          </w:tcPr>
          <w:p w:rsidR="00BE6CC2" w:rsidRDefault="00D212F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65BF1">
              <w:rPr>
                <w:rFonts w:eastAsia="Times New Roman"/>
                <w:b/>
                <w:bCs/>
                <w:noProof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49D5ADD8" wp14:editId="257B1B93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4445</wp:posOffset>
                  </wp:positionV>
                  <wp:extent cx="1240155" cy="1616075"/>
                  <wp:effectExtent l="0" t="0" r="0" b="3175"/>
                  <wp:wrapThrough wrapText="bothSides">
                    <wp:wrapPolygon edited="0">
                      <wp:start x="0" y="0"/>
                      <wp:lineTo x="0" y="21388"/>
                      <wp:lineTo x="21235" y="21388"/>
                      <wp:lineTo x="21235" y="0"/>
                      <wp:lineTo x="0" y="0"/>
                    </wp:wrapPolygon>
                  </wp:wrapThrough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0155" cy="1616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351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Dos.dr.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lang w:val="tr-TR"/>
              </w:rPr>
              <w:t>Na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i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  <w:lang w:val="tr-TR"/>
              </w:rPr>
              <w:t>l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ə Qardaşbəyova</w:t>
            </w:r>
          </w:p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dosent</w:t>
            </w:r>
          </w:p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naileqardashbeyova </w:t>
            </w:r>
            <w:r>
              <w:rPr>
                <w:rStyle w:val="Hyperlink"/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@gmail.com</w:t>
            </w:r>
          </w:p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nailaqardasbeyova </w:t>
            </w:r>
            <w:r>
              <w:rPr>
                <w:rStyle w:val="Hyperlink"/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>@ndu.edu.az</w:t>
            </w:r>
            <w: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</w:t>
            </w:r>
          </w:p>
          <w:p w:rsidR="00BE6CC2" w:rsidRDefault="00BE6C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+994 36 54536 90</w:t>
            </w:r>
          </w:p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+994 50 892 62 88</w:t>
            </w:r>
          </w:p>
        </w:tc>
        <w:tc>
          <w:tcPr>
            <w:tcW w:w="2693" w:type="dxa"/>
          </w:tcPr>
          <w:p w:rsidR="00BE6CC2" w:rsidRDefault="00AC314B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BE6CC2" w:rsidRDefault="00AC314B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val="en-US" w:eastAsia="az-Latn-AZ"/>
              </w:rPr>
              <w:t>78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-19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val="en-US" w:eastAsia="az-Latn-AZ"/>
              </w:rPr>
              <w:t>83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BE6CC2" w:rsidRDefault="00AC314B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val="en-US"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val="en-US" w:eastAsia="az-Latn-AZ"/>
              </w:rPr>
              <w:t>Azərbaycan Politexnik İnsititutu</w:t>
            </w:r>
          </w:p>
          <w:p w:rsidR="00BE6CC2" w:rsidRDefault="00AC314B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val="en-US" w:eastAsia="az-Latn-AZ"/>
              </w:rPr>
              <w:t>1998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val="en-US" w:eastAsia="az-Latn-AZ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Dissertant</w:t>
            </w:r>
          </w:p>
          <w:p w:rsidR="00BE6CC2" w:rsidRDefault="00AC314B">
            <w:pPr>
              <w:shd w:val="clear" w:color="auto" w:fill="FFFFFF"/>
              <w:spacing w:after="120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</w:p>
          <w:p w:rsidR="00BE6CC2" w:rsidRDefault="00AC314B">
            <w:pPr>
              <w:shd w:val="clear" w:color="auto" w:fill="FFFFFF"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val="en-US"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val="en-US" w:eastAsia="az-Latn-AZ"/>
              </w:rPr>
              <w:t>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val="en-US" w:eastAsia="az-Latn-AZ"/>
              </w:rPr>
              <w:t xml:space="preserve">fizika üzrə fəlsəfə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Doktor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val="en-US" w:eastAsia="az-Latn-AZ"/>
              </w:rPr>
              <w:t>u</w:t>
            </w:r>
          </w:p>
          <w:p w:rsidR="00BE6CC2" w:rsidRDefault="00AC314B">
            <w:pPr>
              <w:shd w:val="clear" w:color="auto" w:fill="FFFFFF"/>
              <w:spacing w:after="100" w:afterAutospacing="1" w:line="240" w:lineRule="auto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Universiteti. Bioloji ehtiyatlar</w:t>
            </w:r>
          </w:p>
        </w:tc>
        <w:tc>
          <w:tcPr>
            <w:tcW w:w="2802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  <w:r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BE6CC2" w:rsidRDefault="00BE6CC2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</w:rPr>
            </w:pPr>
          </w:p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Fizika</w:t>
            </w:r>
          </w:p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Yarımkeçiricilər fizikası</w:t>
            </w:r>
          </w:p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Fiziki elektronika</w:t>
            </w:r>
          </w:p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Biofizika</w:t>
            </w:r>
          </w:p>
        </w:tc>
      </w:tr>
      <w:tr w:rsidR="00BE6CC2">
        <w:tc>
          <w:tcPr>
            <w:tcW w:w="1606" w:type="dxa"/>
          </w:tcPr>
          <w:p w:rsidR="00BE6CC2" w:rsidRDefault="00BE6C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az-Latn-AZ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1460" cy="25146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802" w:type="dxa"/>
          </w:tcPr>
          <w:p w:rsidR="00BE6CC2" w:rsidRDefault="00BE6C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6CC2">
        <w:tc>
          <w:tcPr>
            <w:tcW w:w="1606" w:type="dxa"/>
          </w:tcPr>
          <w:p w:rsidR="00BE6CC2" w:rsidRDefault="00BE6C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51" w:type="dxa"/>
          </w:tcPr>
          <w:p w:rsidR="00BE6CC2" w:rsidRDefault="00BE6C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E6CC2" w:rsidRDefault="00BE6C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02" w:type="dxa"/>
          </w:tcPr>
          <w:p w:rsidR="00BE6CC2" w:rsidRDefault="00BE6C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E6CC2" w:rsidRDefault="00BE6CC2">
      <w:pPr>
        <w:rPr>
          <w:rFonts w:ascii="Times New Roman" w:hAnsi="Times New Roman" w:cs="Times New Roman"/>
        </w:rPr>
      </w:pPr>
      <w:bookmarkStart w:id="0" w:name="_GoBack"/>
      <w:bookmarkEnd w:id="0"/>
    </w:p>
    <w:p w:rsidR="00BE6CC2" w:rsidRDefault="00BE6CC2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BE6CC2">
        <w:trPr>
          <w:trHeight w:val="274"/>
        </w:trPr>
        <w:tc>
          <w:tcPr>
            <w:tcW w:w="562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77165" cy="179705"/>
                  <wp:effectExtent l="0" t="0" r="0" b="0"/>
                  <wp:docPr id="5" name="Picture 5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BE6CC2" w:rsidRPr="00202551" w:rsidRDefault="00AC3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2551">
              <w:rPr>
                <w:rFonts w:ascii="Times New Roman" w:hAnsi="Times New Roman" w:cs="Times New Roman"/>
                <w:color w:val="000000" w:themeColor="text1"/>
              </w:rPr>
              <w:t>https://orcid.org/0000 -0002-0199428</w:t>
            </w:r>
          </w:p>
        </w:tc>
      </w:tr>
      <w:tr w:rsidR="00BE6CC2">
        <w:tc>
          <w:tcPr>
            <w:tcW w:w="562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84785" cy="184785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BE6CC2" w:rsidRPr="00202551" w:rsidRDefault="00AC3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2551">
              <w:rPr>
                <w:rFonts w:ascii="Times New Roman" w:hAnsi="Times New Roman" w:cs="Times New Roman"/>
                <w:color w:val="000000" w:themeColor="text1"/>
              </w:rPr>
              <w:t>https://www.scopus.com/authid/detail.uri?authorId=57215409021</w:t>
            </w:r>
          </w:p>
        </w:tc>
      </w:tr>
      <w:tr w:rsidR="00BE6CC2">
        <w:tc>
          <w:tcPr>
            <w:tcW w:w="562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173990" cy="173990"/>
                  <wp:effectExtent l="0" t="0" r="0" b="0"/>
                  <wp:docPr id="2" name="Picture 2" descr="C:\Users\User\Desktop\Publons-logo.pn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BE6CC2" w:rsidRPr="00202551" w:rsidRDefault="00AC3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2551">
              <w:rPr>
                <w:rFonts w:ascii="Times New Roman" w:hAnsi="Times New Roman" w:cs="Times New Roman"/>
                <w:color w:val="000000" w:themeColor="text1"/>
              </w:rPr>
              <w:t>https://www.webofscience.com/wos/author/record/IAM-6109-2023</w:t>
            </w:r>
          </w:p>
        </w:tc>
      </w:tr>
      <w:tr w:rsidR="00BE6CC2">
        <w:tc>
          <w:tcPr>
            <w:tcW w:w="562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00660" cy="200660"/>
                  <wp:effectExtent l="0" t="0" r="8890" b="8890"/>
                  <wp:docPr id="3" name="Picture 3" descr="C:\Users\User\Desktop\images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BE6CC2" w:rsidRPr="00202551" w:rsidRDefault="00AC314B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202551">
              <w:rPr>
                <w:rFonts w:ascii="Times New Roman" w:hAnsi="Times New Roman" w:cs="Times New Roman"/>
                <w:color w:val="000000" w:themeColor="text1"/>
              </w:rPr>
              <w:t>https://scholar.google.com/citations?user=qlgUjhgAAAAJ&amp;hl=tr</w:t>
            </w:r>
          </w:p>
        </w:tc>
      </w:tr>
    </w:tbl>
    <w:p w:rsidR="00BE6CC2" w:rsidRDefault="00BE6CC2">
      <w:pPr>
        <w:rPr>
          <w:rFonts w:ascii="Times New Roman" w:hAnsi="Times New Roman" w:cs="Times New Roman"/>
        </w:rPr>
      </w:pPr>
    </w:p>
    <w:p w:rsidR="00BE6CC2" w:rsidRDefault="00BE6CC2">
      <w:pPr>
        <w:rPr>
          <w:rFonts w:ascii="Times New Roman" w:hAnsi="Times New Roman" w:cs="Times New Roman"/>
        </w:rPr>
      </w:pPr>
    </w:p>
    <w:p w:rsidR="00BE6CC2" w:rsidRDefault="00AC31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E6CC2">
        <w:tc>
          <w:tcPr>
            <w:tcW w:w="3005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BE6CC2" w:rsidRDefault="00BE6C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BE6CC2" w:rsidRDefault="00BE6C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E6CC2">
        <w:tc>
          <w:tcPr>
            <w:tcW w:w="3005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Nəşr sayı: </w:t>
            </w:r>
          </w:p>
        </w:tc>
        <w:tc>
          <w:tcPr>
            <w:tcW w:w="3005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(Google scholar): </w:t>
            </w:r>
          </w:p>
        </w:tc>
        <w:tc>
          <w:tcPr>
            <w:tcW w:w="3006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(Google scholar): </w:t>
            </w:r>
          </w:p>
        </w:tc>
      </w:tr>
      <w:tr w:rsidR="00BE6CC2">
        <w:tc>
          <w:tcPr>
            <w:tcW w:w="3005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Dərslik: </w:t>
            </w:r>
          </w:p>
        </w:tc>
        <w:tc>
          <w:tcPr>
            <w:tcW w:w="3005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H index (Scopus): 1</w:t>
            </w:r>
          </w:p>
        </w:tc>
        <w:tc>
          <w:tcPr>
            <w:tcW w:w="3006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(Scopus): </w:t>
            </w:r>
          </w:p>
        </w:tc>
      </w:tr>
      <w:tr w:rsidR="00BE6CC2">
        <w:tc>
          <w:tcPr>
            <w:tcW w:w="3005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005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İstinad (Web of science): </w:t>
            </w:r>
          </w:p>
        </w:tc>
      </w:tr>
      <w:tr w:rsidR="00BE6CC2">
        <w:tc>
          <w:tcPr>
            <w:tcW w:w="3005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 3</w:t>
            </w:r>
          </w:p>
        </w:tc>
        <w:tc>
          <w:tcPr>
            <w:tcW w:w="3005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BE6CC2">
        <w:tc>
          <w:tcPr>
            <w:tcW w:w="3005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Məqalə və tezis: </w:t>
            </w:r>
          </w:p>
        </w:tc>
        <w:tc>
          <w:tcPr>
            <w:tcW w:w="3005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Patent: </w:t>
            </w:r>
          </w:p>
        </w:tc>
        <w:tc>
          <w:tcPr>
            <w:tcW w:w="3006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BE6CC2" w:rsidRDefault="00BE6CC2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BE6CC2">
        <w:tc>
          <w:tcPr>
            <w:tcW w:w="9016" w:type="dxa"/>
            <w:gridSpan w:val="10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</w:tc>
      </w:tr>
      <w:tr w:rsidR="00BE6CC2">
        <w:tc>
          <w:tcPr>
            <w:tcW w:w="901" w:type="dxa"/>
          </w:tcPr>
          <w:p w:rsidR="00BE6CC2" w:rsidRDefault="00BE6C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BE6CC2" w:rsidRDefault="00BE6C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BE6CC2" w:rsidRDefault="00BE6C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BE6CC2" w:rsidRDefault="00BE6C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BE6CC2" w:rsidRDefault="00BE6C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BE6CC2" w:rsidRDefault="00BE6C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BE6CC2" w:rsidRDefault="00BE6C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BE6CC2" w:rsidRDefault="00BE6C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BE6CC2" w:rsidRDefault="00BE6C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BE6CC2" w:rsidRDefault="00BE6C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BE6CC2" w:rsidRDefault="00AC3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>
            <wp:extent cx="395605" cy="395605"/>
            <wp:effectExtent l="0" t="0" r="4445" b="4445"/>
            <wp:docPr id="4" name="Picture 4" descr="C:\Users\elsever.a\Desktop\E-WEB-Goal-17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C:\Users\elsever.a\Desktop\E-WEB-Goal-17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6000" cy="39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Grid"/>
        <w:tblW w:w="92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7132"/>
      </w:tblGrid>
      <w:tr w:rsidR="00BE6CC2">
        <w:trPr>
          <w:trHeight w:val="316"/>
        </w:trPr>
        <w:tc>
          <w:tcPr>
            <w:tcW w:w="2122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BE6CC2" w:rsidRDefault="00BE6CC2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</w:p>
        </w:tc>
      </w:tr>
      <w:tr w:rsidR="00BE6CC2">
        <w:tc>
          <w:tcPr>
            <w:tcW w:w="2122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BE6CC2" w:rsidRPr="00CC1190" w:rsidRDefault="00AC314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190">
              <w:rPr>
                <w:rFonts w:ascii="Times New Roman" w:hAnsi="Times New Roman" w:cs="Times New Roman"/>
                <w:sz w:val="20"/>
              </w:rPr>
              <w:t xml:space="preserve"> nailaqardasbeyova </w:t>
            </w:r>
            <w:r w:rsidRPr="00CC1190">
              <w:t>@ndu.edu.az</w:t>
            </w:r>
            <w:r w:rsidRPr="00CC1190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BE6CC2">
        <w:tc>
          <w:tcPr>
            <w:tcW w:w="2122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BE6CC2" w:rsidRPr="00CC1190" w:rsidRDefault="00AC314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CC1190">
              <w:rPr>
                <w:rFonts w:ascii="Times New Roman" w:hAnsi="Times New Roman" w:cs="Times New Roman"/>
                <w:sz w:val="20"/>
              </w:rPr>
              <w:t xml:space="preserve"> naileqardashbeyova </w:t>
            </w:r>
            <w:r w:rsidRPr="00CC1190">
              <w:t>@gmail.com</w:t>
            </w:r>
          </w:p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naileqardasbeyova</w:t>
            </w:r>
            <w:r w:rsidRPr="00CC1190">
              <w:t>@gmail.com</w:t>
            </w:r>
          </w:p>
        </w:tc>
      </w:tr>
      <w:tr w:rsidR="00BE6CC2">
        <w:tc>
          <w:tcPr>
            <w:tcW w:w="2122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https://ndu.edu.az</w:t>
            </w:r>
          </w:p>
        </w:tc>
      </w:tr>
      <w:tr w:rsidR="00BE6CC2">
        <w:tc>
          <w:tcPr>
            <w:tcW w:w="2122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+994 5453690</w:t>
            </w:r>
          </w:p>
        </w:tc>
      </w:tr>
      <w:tr w:rsidR="00BE6CC2">
        <w:tc>
          <w:tcPr>
            <w:tcW w:w="2122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+994 50 892 62 88</w:t>
            </w:r>
          </w:p>
        </w:tc>
      </w:tr>
      <w:tr w:rsidR="00BE6CC2">
        <w:tc>
          <w:tcPr>
            <w:tcW w:w="2122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şəhəri,pr.H.Əliyev 37 ev 78</w:t>
            </w:r>
          </w:p>
        </w:tc>
      </w:tr>
    </w:tbl>
    <w:p w:rsidR="00BE6CC2" w:rsidRDefault="00AC314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BE6CC2" w:rsidRDefault="00AC31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TƏDQİQAT SAHƏLƏRİ</w:t>
      </w:r>
    </w:p>
    <w:p w:rsidR="00BE6CC2" w:rsidRDefault="00AC314B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Fiziki elektronika, Yarımkeçiricilər fizikası, biofizika</w:t>
      </w:r>
    </w:p>
    <w:p w:rsidR="00BE6CC2" w:rsidRDefault="00BE6CC2">
      <w:pPr>
        <w:rPr>
          <w:rFonts w:ascii="Times New Roman" w:hAnsi="Times New Roman" w:cs="Times New Roman"/>
        </w:rPr>
      </w:pPr>
    </w:p>
    <w:p w:rsidR="00BE6CC2" w:rsidRDefault="00AC314B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lastRenderedPageBreak/>
        <w:t>AKADEMİK İŞ TƏCRÜBƏSİ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37"/>
      </w:tblGrid>
      <w:tr w:rsidR="00BE6CC2">
        <w:tc>
          <w:tcPr>
            <w:tcW w:w="4237" w:type="dxa"/>
          </w:tcPr>
          <w:p w:rsidR="00BE6CC2" w:rsidRDefault="00AC314B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BE6CC2">
        <w:tc>
          <w:tcPr>
            <w:tcW w:w="4237" w:type="dxa"/>
          </w:tcPr>
          <w:p w:rsidR="00BE6CC2" w:rsidRDefault="00AC31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2002 – fizika üzrə fəlsəfə doktoru (PhD) </w:t>
            </w:r>
          </w:p>
        </w:tc>
      </w:tr>
      <w:tr w:rsidR="00BE6CC2">
        <w:tc>
          <w:tcPr>
            <w:tcW w:w="4237" w:type="dxa"/>
          </w:tcPr>
          <w:p w:rsidR="00BE6CC2" w:rsidRDefault="00AC31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2011 - Dosent</w:t>
            </w:r>
          </w:p>
        </w:tc>
      </w:tr>
    </w:tbl>
    <w:p w:rsidR="00BE6CC2" w:rsidRDefault="00BE6CC2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BE6CC2">
        <w:tc>
          <w:tcPr>
            <w:tcW w:w="8296" w:type="dxa"/>
          </w:tcPr>
          <w:p w:rsidR="00BE6CC2" w:rsidRDefault="00AC314B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BE6CC2">
        <w:tc>
          <w:tcPr>
            <w:tcW w:w="8296" w:type="dxa"/>
          </w:tcPr>
          <w:p w:rsidR="00BE6CC2" w:rsidRDefault="00AC314B" w:rsidP="00F5090E">
            <w:pPr>
              <w:spacing w:after="0" w:line="280" w:lineRule="auto"/>
              <w:ind w:right="144"/>
              <w:jc w:val="both"/>
              <w:rPr>
                <w:rFonts w:ascii="Times New Roman" w:hAnsi="Times New Roman" w:cs="Times New Roman"/>
                <w:b/>
              </w:rPr>
            </w:pPr>
            <w:r w:rsidRPr="00F5090E">
              <w:rPr>
                <w:rFonts w:ascii="Times New Roman" w:hAnsi="Times New Roman" w:cs="Times New Roman"/>
                <w:b/>
              </w:rPr>
              <w:t>1997-2003 Naxçıvan Dövlət Universiteti lobarant</w:t>
            </w:r>
          </w:p>
          <w:p w:rsidR="00F5090E" w:rsidRPr="00F5090E" w:rsidRDefault="00F5090E" w:rsidP="00F5090E">
            <w:pPr>
              <w:spacing w:after="0" w:line="280" w:lineRule="auto"/>
              <w:ind w:right="14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Naxçıvan Dövlət Universiteti  </w:t>
            </w:r>
          </w:p>
          <w:p w:rsidR="00BE6CC2" w:rsidRDefault="00AC314B" w:rsidP="00F5090E">
            <w:pPr>
              <w:spacing w:after="0" w:line="280" w:lineRule="auto"/>
              <w:ind w:right="144"/>
              <w:jc w:val="both"/>
              <w:rPr>
                <w:rFonts w:ascii="Times New Roman" w:hAnsi="Times New Roman" w:cs="Times New Roman"/>
                <w:b/>
              </w:rPr>
            </w:pPr>
            <w:r w:rsidRPr="00F5090E">
              <w:rPr>
                <w:rFonts w:ascii="Times New Roman" w:hAnsi="Times New Roman" w:cs="Times New Roman"/>
                <w:b/>
              </w:rPr>
              <w:t>2006 baş müəllim</w:t>
            </w:r>
          </w:p>
          <w:p w:rsidR="00F5090E" w:rsidRPr="00F5090E" w:rsidRDefault="00F5090E" w:rsidP="00F5090E">
            <w:pPr>
              <w:spacing w:after="0" w:line="280" w:lineRule="auto"/>
              <w:ind w:right="14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Naxçıvan Dövlət Universiteti  </w:t>
            </w:r>
          </w:p>
          <w:p w:rsidR="00BE6CC2" w:rsidRDefault="00AC314B" w:rsidP="00F5090E">
            <w:pPr>
              <w:spacing w:after="0" w:line="280" w:lineRule="auto"/>
              <w:ind w:right="144"/>
              <w:jc w:val="both"/>
              <w:rPr>
                <w:rFonts w:ascii="Times New Roman" w:hAnsi="Times New Roman" w:cs="Times New Roman"/>
                <w:b/>
              </w:rPr>
            </w:pPr>
            <w:r w:rsidRPr="00F5090E">
              <w:rPr>
                <w:rFonts w:ascii="Times New Roman" w:hAnsi="Times New Roman" w:cs="Times New Roman"/>
                <w:b/>
              </w:rPr>
              <w:t>2007 dosent</w:t>
            </w:r>
          </w:p>
          <w:p w:rsidR="00F5090E" w:rsidRPr="00F5090E" w:rsidRDefault="00F5090E" w:rsidP="00F5090E">
            <w:pPr>
              <w:spacing w:after="0" w:line="280" w:lineRule="auto"/>
              <w:ind w:right="144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Naxçıvan Dövlət Universiteti  </w:t>
            </w:r>
          </w:p>
        </w:tc>
      </w:tr>
      <w:tr w:rsidR="00BE6CC2">
        <w:tc>
          <w:tcPr>
            <w:tcW w:w="8296" w:type="dxa"/>
          </w:tcPr>
          <w:p w:rsidR="00BE6CC2" w:rsidRDefault="00AC314B" w:rsidP="00F5090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1997-2003  laborant</w:t>
            </w:r>
          </w:p>
          <w:p w:rsidR="00BE6CC2" w:rsidRDefault="00AC314B" w:rsidP="00F5090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Dövlət Universiteti  Fizika-riyaziyyat fakultəsi</w:t>
            </w:r>
          </w:p>
        </w:tc>
      </w:tr>
      <w:tr w:rsidR="00BE6CC2">
        <w:tc>
          <w:tcPr>
            <w:tcW w:w="8296" w:type="dxa"/>
          </w:tcPr>
          <w:p w:rsidR="00BE6CC2" w:rsidRDefault="00AC314B" w:rsidP="00F5090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2006-2007 Baş müəllim</w:t>
            </w:r>
          </w:p>
          <w:p w:rsidR="00BE6CC2" w:rsidRDefault="00AC314B" w:rsidP="00F5090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Dövlət Universiteti  Fizika-riyaziyyat fakultəsi</w:t>
            </w:r>
          </w:p>
        </w:tc>
      </w:tr>
      <w:tr w:rsidR="00BE6CC2">
        <w:tc>
          <w:tcPr>
            <w:tcW w:w="8296" w:type="dxa"/>
          </w:tcPr>
          <w:p w:rsidR="00BE6CC2" w:rsidRDefault="00AC314B" w:rsidP="00F5090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2011- davam edir Dosent</w:t>
            </w:r>
          </w:p>
          <w:p w:rsidR="00BE6CC2" w:rsidRDefault="00AC314B" w:rsidP="00F5090E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Naxçıvan Dövlət Universiteti</w:t>
            </w:r>
          </w:p>
        </w:tc>
      </w:tr>
      <w:tr w:rsidR="00BE6CC2">
        <w:tc>
          <w:tcPr>
            <w:tcW w:w="8296" w:type="dxa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  <w:tr w:rsidR="00BE6CC2" w:rsidTr="00F5090E">
        <w:trPr>
          <w:trHeight w:val="80"/>
        </w:trPr>
        <w:tc>
          <w:tcPr>
            <w:tcW w:w="8296" w:type="dxa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E6CC2" w:rsidRPr="00CC09CD" w:rsidRDefault="00BE6CC2" w:rsidP="00CC09CD">
      <w:pPr>
        <w:tabs>
          <w:tab w:val="left" w:pos="930"/>
        </w:tabs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2347"/>
      </w:tblGrid>
      <w:tr w:rsidR="00BE6CC2">
        <w:tc>
          <w:tcPr>
            <w:tcW w:w="4158" w:type="dxa"/>
          </w:tcPr>
          <w:p w:rsidR="00BE6CC2" w:rsidRDefault="00AC314B">
            <w:pPr>
              <w:pStyle w:val="ListParagraph"/>
              <w:spacing w:after="12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BE6CC2" w:rsidRDefault="00BE6CC2">
            <w:pPr>
              <w:pStyle w:val="ListParagraph"/>
              <w:spacing w:after="60" w:line="240" w:lineRule="auto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BE6CC2">
        <w:tc>
          <w:tcPr>
            <w:tcW w:w="4158" w:type="dxa"/>
          </w:tcPr>
          <w:p w:rsidR="00BE6CC2" w:rsidRDefault="00AC31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Biofizika,yarımkeçiricilər fizikası,astronomiya</w:t>
            </w:r>
          </w:p>
        </w:tc>
        <w:tc>
          <w:tcPr>
            <w:tcW w:w="2347" w:type="dxa"/>
          </w:tcPr>
          <w:p w:rsidR="00BE6CC2" w:rsidRDefault="00AC31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Əsas (baza)</w:t>
            </w:r>
            <w:r>
              <w:rPr>
                <w:rFonts w:ascii="Times New Roman" w:hAnsi="Times New Roman" w:cs="Times New Roman"/>
                <w:lang w:val="tr-TR"/>
              </w:rPr>
              <w:t>ya</w:t>
            </w:r>
            <w:r>
              <w:rPr>
                <w:rFonts w:ascii="Times New Roman" w:hAnsi="Times New Roman" w:cs="Times New Roman"/>
              </w:rPr>
              <w:t xml:space="preserve">rımkeçiricilər fizikası </w:t>
            </w:r>
          </w:p>
        </w:tc>
      </w:tr>
      <w:tr w:rsidR="00BE6CC2">
        <w:trPr>
          <w:trHeight w:val="107"/>
        </w:trPr>
        <w:tc>
          <w:tcPr>
            <w:tcW w:w="4158" w:type="dxa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E6CC2" w:rsidRDefault="00BE6CC2">
      <w:pPr>
        <w:pStyle w:val="ListParagraph"/>
        <w:rPr>
          <w:rFonts w:ascii="Times New Roman" w:hAnsi="Times New Roman" w:cs="Times New Roman"/>
        </w:rPr>
      </w:pPr>
    </w:p>
    <w:p w:rsidR="00BE6CC2" w:rsidRDefault="00AC314B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NƏŞRLƏR VƏ ƏSƏRLƏR</w:t>
      </w:r>
    </w:p>
    <w:p w:rsidR="00BE6CC2" w:rsidRDefault="00BE6CC2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20522" w:type="dxa"/>
        <w:tblInd w:w="-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"/>
        <w:gridCol w:w="9155"/>
        <w:gridCol w:w="10"/>
        <w:gridCol w:w="2780"/>
        <w:gridCol w:w="5394"/>
        <w:gridCol w:w="2767"/>
      </w:tblGrid>
      <w:tr w:rsidR="00BE6CC2" w:rsidTr="00D470B3">
        <w:trPr>
          <w:gridAfter w:val="1"/>
          <w:wAfter w:w="2767" w:type="dxa"/>
          <w:trHeight w:val="263"/>
        </w:trPr>
        <w:tc>
          <w:tcPr>
            <w:tcW w:w="9581" w:type="dxa"/>
            <w:gridSpan w:val="3"/>
          </w:tcPr>
          <w:p w:rsidR="00BE6CC2" w:rsidRDefault="00AC31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Web of science baza</w:t>
            </w: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  <w:trHeight w:val="314"/>
        </w:trPr>
        <w:tc>
          <w:tcPr>
            <w:tcW w:w="416" w:type="dxa"/>
          </w:tcPr>
          <w:p w:rsidR="00BE6CC2" w:rsidRPr="00CC09CD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5" w:type="dxa"/>
            <w:gridSpan w:val="2"/>
            <w:shd w:val="clear" w:color="auto" w:fill="auto"/>
          </w:tcPr>
          <w:p w:rsidR="00BE6CC2" w:rsidRPr="00CC09CD" w:rsidRDefault="00AC314B" w:rsidP="00D470B3">
            <w:pPr>
              <w:spacing w:after="40"/>
              <w:ind w:left="15" w:right="-15"/>
              <w:jc w:val="both"/>
              <w:rPr>
                <w:rFonts w:ascii="Times New Roman" w:eastAsia="Times New Roman" w:hAnsi="Times New Roman" w:cs="Times New Roman"/>
                <w:b/>
                <w:vertAlign w:val="superscript"/>
              </w:rPr>
            </w:pPr>
            <w:r w:rsidRPr="00CC09CD">
              <w:rPr>
                <w:rFonts w:ascii="Times New Roman" w:eastAsia="Times New Roman" w:hAnsi="Times New Roman" w:cs="Times New Roman"/>
                <w:b/>
              </w:rPr>
              <w:t>L.N. Ibrahimova</w:t>
            </w:r>
            <w:r w:rsidRPr="00CC09CD">
              <w:rPr>
                <w:rFonts w:ascii="Times New Roman" w:eastAsia="Times New Roman" w:hAnsi="Times New Roman" w:cs="Times New Roman"/>
                <w:b/>
                <w:vertAlign w:val="superscript"/>
              </w:rPr>
              <w:t>a</w:t>
            </w:r>
            <w:r w:rsidRPr="00CC09CD">
              <w:rPr>
                <w:rFonts w:ascii="Times New Roman" w:eastAsia="Times New Roman" w:hAnsi="Times New Roman" w:cs="Times New Roman"/>
                <w:b/>
              </w:rPr>
              <w:t>, N.M. Abdullayev</w:t>
            </w:r>
            <w:r w:rsidRPr="00CC09CD">
              <w:rPr>
                <w:rFonts w:ascii="Times New Roman" w:eastAsia="Times New Roman" w:hAnsi="Times New Roman" w:cs="Times New Roman"/>
                <w:b/>
                <w:vertAlign w:val="superscript"/>
              </w:rPr>
              <w:t>b</w:t>
            </w:r>
            <w:r w:rsidRPr="00CC09CD">
              <w:rPr>
                <w:rFonts w:ascii="Times New Roman" w:eastAsia="Times New Roman" w:hAnsi="Times New Roman" w:cs="Times New Roman"/>
                <w:b/>
              </w:rPr>
              <w:t>, N.A. Gardashbeyova</w:t>
            </w:r>
            <w:r w:rsidRPr="00CC09CD">
              <w:rPr>
                <w:rFonts w:ascii="Times New Roman" w:eastAsia="Times New Roman" w:hAnsi="Times New Roman" w:cs="Times New Roman"/>
                <w:b/>
                <w:vertAlign w:val="superscript"/>
              </w:rPr>
              <w:t>a</w:t>
            </w:r>
            <w:r w:rsidRPr="00CC09CD">
              <w:rPr>
                <w:rFonts w:ascii="Times New Roman" w:eastAsia="Times New Roman" w:hAnsi="Times New Roman" w:cs="Times New Roman"/>
                <w:b/>
              </w:rPr>
              <w:t>, A.S. Alekperov</w:t>
            </w:r>
            <w:r w:rsidRPr="00CC09CD">
              <w:rPr>
                <w:rFonts w:ascii="Times New Roman" w:eastAsia="Times New Roman" w:hAnsi="Times New Roman" w:cs="Times New Roman"/>
                <w:b/>
                <w:vertAlign w:val="superscript"/>
              </w:rPr>
              <w:t>c,d</w:t>
            </w:r>
            <w:r w:rsidRPr="00CC09CD">
              <w:rPr>
                <w:rFonts w:ascii="Times New Roman" w:eastAsia="Times New Roman" w:hAnsi="Times New Roman" w:cs="Times New Roman"/>
                <w:b/>
              </w:rPr>
              <w:t>,S.R. Azimova</w:t>
            </w:r>
            <w:r w:rsidRPr="00CC09CD">
              <w:rPr>
                <w:rFonts w:ascii="Times New Roman" w:eastAsia="Times New Roman" w:hAnsi="Times New Roman" w:cs="Times New Roman"/>
                <w:b/>
                <w:vertAlign w:val="superscript"/>
              </w:rPr>
              <w:t>b</w:t>
            </w:r>
            <w:r w:rsidRPr="00CC09CD">
              <w:rPr>
                <w:rFonts w:ascii="Times New Roman" w:eastAsia="Times New Roman" w:hAnsi="Times New Roman" w:cs="Times New Roman"/>
                <w:b/>
              </w:rPr>
              <w:t xml:space="preserve">, </w:t>
            </w:r>
            <w:r w:rsidRPr="00CC09CD">
              <w:rPr>
                <w:rFonts w:ascii="Times New Roman" w:eastAsia="Calibri" w:hAnsi="Times New Roman" w:cs="Times New Roman"/>
                <w:noProof/>
                <w:position w:val="-3"/>
                <w:lang w:val="en-US"/>
              </w:rPr>
              <w:drawing>
                <wp:inline distT="0" distB="0" distL="0" distR="0" wp14:anchorId="1AFA129C" wp14:editId="06A8BBF9">
                  <wp:extent cx="103505" cy="100965"/>
                  <wp:effectExtent l="0" t="0" r="10795" b="13335"/>
                  <wp:docPr id="44" name="Picture 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Picture 4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58" cy="101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hyperlink r:id="rId21">
              <w:r w:rsidRPr="00CC09CD">
                <w:rPr>
                  <w:rFonts w:ascii="Times New Roman" w:eastAsia="Times New Roman" w:hAnsi="Times New Roman" w:cs="Times New Roman"/>
                  <w:b/>
                </w:rPr>
                <w:t>Y</w:t>
              </w:r>
            </w:hyperlink>
            <w:r w:rsidRPr="00CC09CD">
              <w:rPr>
                <w:rFonts w:ascii="Times New Roman" w:eastAsia="Times New Roman" w:hAnsi="Times New Roman" w:cs="Times New Roman"/>
                <w:b/>
              </w:rPr>
              <w:t>.I. Aliyev</w:t>
            </w:r>
            <w:r w:rsidRPr="00CC09CD">
              <w:rPr>
                <w:rFonts w:ascii="Times New Roman" w:eastAsia="Times New Roman" w:hAnsi="Times New Roman" w:cs="Times New Roman"/>
                <w:b/>
                <w:vertAlign w:val="superscript"/>
              </w:rPr>
              <w:t>c,d</w:t>
            </w:r>
            <w:r w:rsidRPr="00CC09CD">
              <w:rPr>
                <w:rFonts w:ascii="Times New Roman" w:hAnsi="Times New Roman" w:cs="Times New Roman"/>
              </w:rPr>
              <w:t>*</w:t>
            </w:r>
            <w:r w:rsidRPr="00CC09CD"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 </w:t>
            </w:r>
            <w:r w:rsidR="00CC09CD">
              <w:rPr>
                <w:rFonts w:ascii="Times New Roman" w:eastAsia="Times New Roman" w:hAnsi="Times New Roman" w:cs="Times New Roman"/>
                <w:b/>
                <w:vertAlign w:val="superscript"/>
              </w:rPr>
              <w:t xml:space="preserve"> </w:t>
            </w:r>
            <w:r w:rsidR="00CC09CD" w:rsidRPr="00CC09CD">
              <w:rPr>
                <w:rFonts w:ascii="Times New Roman" w:hAnsi="Times New Roman" w:cs="Times New Roman"/>
                <w:bCs/>
              </w:rPr>
              <w:t>Study Of Photoconductıvıty Of Thın Fılms Of Cadmıum Selenıde Obtaıned By Chemıcal Deposıtıon</w:t>
            </w:r>
            <w:r w:rsidR="00CC09CD" w:rsidRPr="00CC09CD">
              <w:rPr>
                <w:rFonts w:ascii="Times New Roman" w:hAnsi="Times New Roman" w:cs="Times New Roman"/>
                <w:bCs/>
                <w:color w:val="FFFFFF"/>
                <w:sz w:val="2"/>
              </w:rPr>
              <w:t>1</w:t>
            </w:r>
            <w:r w:rsidR="00CC09CD" w:rsidRPr="00CC09CD">
              <w:rPr>
                <w:rFonts w:ascii="Times New Roman" w:hAnsi="Times New Roman" w:cs="Times New Roman"/>
                <w:bCs/>
              </w:rPr>
              <w:t xml:space="preserve">  </w:t>
            </w:r>
            <w:hyperlink r:id="rId22">
              <w:r w:rsidRPr="00CC09CD">
                <w:rPr>
                  <w:rFonts w:ascii="Times New Roman" w:eastAsia="Times New Roman" w:hAnsi="Times New Roman" w:cs="Times New Roman"/>
                  <w:sz w:val="20"/>
                </w:rPr>
                <w:t>E</w:t>
              </w:r>
            </w:hyperlink>
            <w:hyperlink r:id="rId23">
              <w:r w:rsidRPr="00CC09CD">
                <w:rPr>
                  <w:rFonts w:ascii="Times New Roman" w:eastAsia="Times New Roman" w:hAnsi="Times New Roman" w:cs="Times New Roman"/>
                  <w:sz w:val="14"/>
                </w:rPr>
                <w:t>AST</w:t>
              </w:r>
            </w:hyperlink>
            <w:hyperlink r:id="rId24">
              <w:r w:rsidRPr="00CC09CD">
                <w:rPr>
                  <w:rFonts w:ascii="Times New Roman" w:eastAsia="Times New Roman" w:hAnsi="Times New Roman" w:cs="Times New Roman"/>
                  <w:sz w:val="20"/>
                </w:rPr>
                <w:t xml:space="preserve"> E</w:t>
              </w:r>
            </w:hyperlink>
            <w:hyperlink r:id="rId25">
              <w:r w:rsidRPr="00CC09CD">
                <w:rPr>
                  <w:rFonts w:ascii="Times New Roman" w:eastAsia="Times New Roman" w:hAnsi="Times New Roman" w:cs="Times New Roman"/>
                  <w:sz w:val="14"/>
                </w:rPr>
                <w:t>UROPEAN</w:t>
              </w:r>
            </w:hyperlink>
            <w:hyperlink r:id="rId26">
              <w:r w:rsidRPr="00CC09CD">
                <w:rPr>
                  <w:rFonts w:ascii="Times New Roman" w:eastAsia="Times New Roman" w:hAnsi="Times New Roman" w:cs="Times New Roman"/>
                  <w:sz w:val="20"/>
                </w:rPr>
                <w:t xml:space="preserve"> J</w:t>
              </w:r>
            </w:hyperlink>
            <w:hyperlink r:id="rId27">
              <w:r w:rsidRPr="00CC09CD">
                <w:rPr>
                  <w:rFonts w:ascii="Times New Roman" w:eastAsia="Times New Roman" w:hAnsi="Times New Roman" w:cs="Times New Roman"/>
                  <w:sz w:val="14"/>
                </w:rPr>
                <w:t>OURNAL</w:t>
              </w:r>
            </w:hyperlink>
            <w:hyperlink r:id="rId28">
              <w:r w:rsidRPr="00CC09CD">
                <w:rPr>
                  <w:rFonts w:ascii="Times New Roman" w:eastAsia="Times New Roman" w:hAnsi="Times New Roman" w:cs="Times New Roman"/>
                  <w:sz w:val="20"/>
                </w:rPr>
                <w:t xml:space="preserve"> </w:t>
              </w:r>
            </w:hyperlink>
            <w:hyperlink r:id="rId29">
              <w:r w:rsidRPr="00CC09CD">
                <w:rPr>
                  <w:rFonts w:ascii="Times New Roman" w:eastAsia="Times New Roman" w:hAnsi="Times New Roman" w:cs="Times New Roman"/>
                  <w:sz w:val="14"/>
                </w:rPr>
                <w:t>OF</w:t>
              </w:r>
            </w:hyperlink>
            <w:hyperlink r:id="rId30">
              <w:r w:rsidRPr="00CC09CD">
                <w:rPr>
                  <w:rFonts w:ascii="Times New Roman" w:eastAsia="Times New Roman" w:hAnsi="Times New Roman" w:cs="Times New Roman"/>
                  <w:sz w:val="20"/>
                </w:rPr>
                <w:t xml:space="preserve"> P</w:t>
              </w:r>
            </w:hyperlink>
            <w:hyperlink r:id="rId31">
              <w:r w:rsidRPr="00CC09CD">
                <w:rPr>
                  <w:rFonts w:ascii="Times New Roman" w:eastAsia="Times New Roman" w:hAnsi="Times New Roman" w:cs="Times New Roman"/>
                  <w:sz w:val="14"/>
                </w:rPr>
                <w:t>HYSICS</w:t>
              </w:r>
            </w:hyperlink>
            <w:r w:rsidRPr="00CC09CD">
              <w:rPr>
                <w:rFonts w:ascii="Times New Roman" w:eastAsia="Times New Roman" w:hAnsi="Times New Roman" w:cs="Times New Roman"/>
                <w:sz w:val="20"/>
              </w:rPr>
              <w:t xml:space="preserve">. </w:t>
            </w:r>
            <w:r w:rsidRPr="00CC09CD">
              <w:rPr>
                <w:rFonts w:ascii="Times New Roman" w:eastAsia="Times New Roman" w:hAnsi="Times New Roman" w:cs="Times New Roman"/>
                <w:b/>
                <w:sz w:val="20"/>
              </w:rPr>
              <w:t xml:space="preserve">3. </w:t>
            </w:r>
            <w:r w:rsidRPr="00CC09CD">
              <w:rPr>
                <w:rFonts w:ascii="Times New Roman" w:eastAsia="Times New Roman" w:hAnsi="Times New Roman" w:cs="Times New Roman"/>
                <w:sz w:val="20"/>
              </w:rPr>
              <w:t xml:space="preserve">340-343 (2024) </w:t>
            </w:r>
            <w:r w:rsidRPr="00CC09CD">
              <w:rPr>
                <w:rFonts w:ascii="Times New Roman" w:eastAsia="Times New Roman" w:hAnsi="Times New Roman" w:cs="Times New Roman"/>
                <w:sz w:val="16"/>
              </w:rPr>
              <w:t>DOI:</w:t>
            </w:r>
            <w:hyperlink r:id="rId32">
              <w:r w:rsidRPr="00CC09CD">
                <w:rPr>
                  <w:rFonts w:ascii="Times New Roman" w:eastAsia="Times New Roman" w:hAnsi="Times New Roman" w:cs="Times New Roman"/>
                  <w:sz w:val="16"/>
                </w:rPr>
                <w:t>10.26565/2312-4334-2024-3-38</w:t>
              </w:r>
            </w:hyperlink>
            <w:r w:rsidRPr="00CC09CD">
              <w:rPr>
                <w:rFonts w:ascii="Times New Roman" w:eastAsia="Times New Roman" w:hAnsi="Times New Roman" w:cs="Times New Roman"/>
                <w:sz w:val="16"/>
              </w:rPr>
              <w:tab/>
              <w:t xml:space="preserve">ISSN </w:t>
            </w:r>
            <w:hyperlink r:id="rId33">
              <w:r w:rsidRPr="00CC09CD">
                <w:rPr>
                  <w:rFonts w:ascii="Times New Roman" w:eastAsia="Times New Roman" w:hAnsi="Times New Roman" w:cs="Times New Roman"/>
                  <w:sz w:val="16"/>
                </w:rPr>
                <w:t>2312-4334</w:t>
              </w:r>
            </w:hyperlink>
          </w:p>
        </w:tc>
        <w:tc>
          <w:tcPr>
            <w:tcW w:w="8174" w:type="dxa"/>
            <w:gridSpan w:val="2"/>
            <w:shd w:val="clear" w:color="auto" w:fill="auto"/>
          </w:tcPr>
          <w:p w:rsidR="00BE6CC2" w:rsidRDefault="00BE6CC2">
            <w:pPr>
              <w:spacing w:after="273"/>
              <w:ind w:left="10" w:right="-15" w:hanging="10"/>
              <w:jc w:val="both"/>
            </w:pPr>
          </w:p>
        </w:tc>
      </w:tr>
      <w:tr w:rsidR="00BE6CC2" w:rsidTr="00D470B3">
        <w:trPr>
          <w:gridAfter w:val="1"/>
          <w:wAfter w:w="2767" w:type="dxa"/>
          <w:trHeight w:val="314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  <w:shd w:val="clear" w:color="auto" w:fill="auto"/>
          </w:tcPr>
          <w:p w:rsidR="00BE6CC2" w:rsidRPr="00CC09CD" w:rsidRDefault="00AC314B" w:rsidP="00D470B3">
            <w:pPr>
              <w:ind w:left="15"/>
              <w:rPr>
                <w:rFonts w:ascii="Times New Roman" w:hAnsi="Times New Roman" w:cs="Times New Roman"/>
              </w:rPr>
            </w:pPr>
            <w:r w:rsidRPr="002025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CC09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2025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  <w:r w:rsidRPr="00CC09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2025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Кардашвекова </w:t>
            </w:r>
            <w:r w:rsidRPr="00CC09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2025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 А.Султанов</w:t>
            </w:r>
            <w:r w:rsidRPr="0020255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C09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25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Электрические свойства нанокомпозитов на основе </w:t>
            </w:r>
            <w:r w:rsidRPr="00CC09CD">
              <w:rPr>
                <w:rFonts w:ascii="Times New Roman" w:hAnsi="Times New Roman" w:cs="Times New Roman"/>
                <w:bCs/>
                <w:color w:val="121200"/>
                <w:sz w:val="20"/>
                <w:szCs w:val="20"/>
              </w:rPr>
              <w:t>CdSe</w:t>
            </w:r>
            <w:r w:rsidRPr="00202551">
              <w:rPr>
                <w:rFonts w:ascii="Times New Roman" w:hAnsi="Times New Roman" w:cs="Times New Roman"/>
                <w:bCs/>
                <w:color w:val="121200"/>
                <w:sz w:val="20"/>
                <w:szCs w:val="20"/>
              </w:rPr>
              <w:t xml:space="preserve">, </w:t>
            </w:r>
            <w:r w:rsidRPr="00CC09CD">
              <w:rPr>
                <w:rFonts w:ascii="Times New Roman" w:hAnsi="Times New Roman" w:cs="Times New Roman"/>
                <w:bCs/>
                <w:color w:val="121200"/>
                <w:sz w:val="20"/>
                <w:szCs w:val="20"/>
              </w:rPr>
              <w:t>CdS</w:t>
            </w:r>
            <w:r w:rsidRPr="00202551">
              <w:rPr>
                <w:rFonts w:ascii="Times New Roman" w:hAnsi="Times New Roman" w:cs="Times New Roman"/>
                <w:bCs/>
                <w:color w:val="121200"/>
                <w:sz w:val="20"/>
                <w:szCs w:val="20"/>
              </w:rPr>
              <w:t xml:space="preserve"> и ПВС</w:t>
            </w:r>
            <w:r w:rsidRPr="002025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02551">
              <w:rPr>
                <w:rFonts w:ascii="Times New Roman" w:hAnsi="Times New Roman" w:cs="Times New Roman"/>
                <w:sz w:val="18"/>
                <w:szCs w:val="18"/>
              </w:rPr>
              <w:t>Научный журнал «Обществзнание и социальная психология» Выпуск №4(48) 2023 Научный журнал «Обществознание и социальная психология» Выпуск No4 (48)</w:t>
            </w:r>
            <w:r w:rsidRPr="00CC09CD">
              <w:rPr>
                <w:rFonts w:ascii="Times New Roman" w:hAnsi="Times New Roman" w:cs="Times New Roman"/>
                <w:sz w:val="18"/>
                <w:szCs w:val="18"/>
              </w:rPr>
              <w:t>2023.Scientific journal «KPO-SCIENCE» Issue No4 (48) 2023.</w:t>
            </w:r>
            <w:r w:rsidRPr="00CC09CD">
              <w:rPr>
                <w:rFonts w:ascii="Times New Roman" w:eastAsia="Times New Roman" w:hAnsi="Times New Roman" w:cs="Times New Roman"/>
                <w:sz w:val="18"/>
                <w:szCs w:val="18"/>
              </w:rPr>
              <w:t>Mosk</w:t>
            </w:r>
            <w:r w:rsidRPr="00202551">
              <w:rPr>
                <w:rFonts w:ascii="Times New Roman" w:eastAsia="Times New Roman" w:hAnsi="Times New Roman" w:cs="Times New Roman"/>
                <w:sz w:val="18"/>
                <w:szCs w:val="18"/>
              </w:rPr>
              <w:t>в</w:t>
            </w:r>
            <w:r w:rsidRPr="00CC09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a </w:t>
            </w:r>
            <w:hyperlink r:id="rId34" w:history="1">
              <w:r w:rsidRPr="00CC09CD">
                <w:rPr>
                  <w:rStyle w:val="Hyperlink"/>
                  <w:rFonts w:ascii="Times New Roman" w:eastAsia="Times New Roman" w:hAnsi="Times New Roman" w:cs="Times New Roman"/>
                  <w:color w:val="auto"/>
                  <w:sz w:val="18"/>
                  <w:szCs w:val="18"/>
                </w:rPr>
                <w:t>www.kposcience.ru</w:t>
              </w:r>
            </w:hyperlink>
            <w:r w:rsidRPr="00CC09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Website of the scientific journal:www.kpo-science.ru E-mail: kpocience@list.ru</w:t>
            </w:r>
          </w:p>
        </w:tc>
        <w:tc>
          <w:tcPr>
            <w:tcW w:w="8174" w:type="dxa"/>
            <w:gridSpan w:val="2"/>
            <w:shd w:val="clear" w:color="auto" w:fill="auto"/>
          </w:tcPr>
          <w:p w:rsidR="00BE6CC2" w:rsidRPr="00202551" w:rsidRDefault="00BE6C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9581" w:type="dxa"/>
            <w:gridSpan w:val="3"/>
          </w:tcPr>
          <w:p w:rsidR="00BE6CC2" w:rsidRDefault="00BE6CC2" w:rsidP="00D470B3">
            <w:pPr>
              <w:pStyle w:val="ListParagraph"/>
              <w:spacing w:after="0" w:line="240" w:lineRule="auto"/>
              <w:ind w:left="15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BE6CC2" w:rsidRDefault="00BE6CC2" w:rsidP="00D470B3">
            <w:pPr>
              <w:pStyle w:val="ListParagraph"/>
              <w:spacing w:after="0" w:line="240" w:lineRule="auto"/>
              <w:ind w:left="15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  <w:p w:rsidR="00BE6CC2" w:rsidRDefault="00AC314B" w:rsidP="00D470B3">
            <w:pPr>
              <w:pStyle w:val="ListParagraph"/>
              <w:spacing w:after="0" w:line="240" w:lineRule="auto"/>
              <w:ind w:left="15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  <w:p w:rsidR="00BE6CC2" w:rsidRDefault="00BE6CC2" w:rsidP="00D470B3">
            <w:pPr>
              <w:pStyle w:val="ListParagraph"/>
              <w:spacing w:after="0" w:line="240" w:lineRule="auto"/>
              <w:ind w:left="15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Кардашвекова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 А.Султанова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Обучение биофизики,связанные с медицинской специализией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Публикацию в журнале»Интернаука»№42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Moсkвa 2022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ноябр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ind w:left="15"/>
              <w:rPr>
                <w:rFonts w:ascii="Arial" w:eastAsia="Times New Roman" w:hAnsi="Arial" w:cs="Arial"/>
                <w:sz w:val="21"/>
                <w:szCs w:val="21"/>
                <w:lang w:val="tr-TR"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Кардашвекова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 А.Султанова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NewRomanPS-BoldMT" w:hAnsi="Times New Roman" w:cs="Times New Roman"/>
                <w:bCs/>
                <w:color w:val="000000"/>
                <w:sz w:val="20"/>
                <w:szCs w:val="20"/>
                <w:lang w:eastAsia="zh-CN" w:bidi="ar"/>
              </w:rPr>
              <w:t xml:space="preserve">МЕЖЗОННОЕ ПОГЛОЩЕНИЕ СВЕТА В СИСТЕМАХ INAS </w:t>
            </w:r>
            <w:r>
              <w:rPr>
                <w:rFonts w:ascii="Times New Roman" w:eastAsia="Cambria-Bold" w:hAnsi="Times New Roman" w:cs="Times New Roman"/>
                <w:bCs/>
                <w:color w:val="000000"/>
                <w:sz w:val="20"/>
                <w:szCs w:val="20"/>
                <w:lang w:val="ru-RU" w:eastAsia="zh-CN" w:bidi="ar"/>
              </w:rPr>
              <w:t>Научно</w:t>
            </w:r>
            <w:r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ru-RU" w:eastAsia="zh-CN" w:bidi="ar"/>
              </w:rPr>
              <w:t>-</w:t>
            </w:r>
            <w:r>
              <w:rPr>
                <w:rFonts w:ascii="Times New Roman" w:eastAsia="Cambria-Bold" w:hAnsi="Times New Roman" w:cs="Times New Roman"/>
                <w:bCs/>
                <w:color w:val="000000"/>
                <w:sz w:val="20"/>
                <w:szCs w:val="20"/>
                <w:lang w:val="ru-RU" w:eastAsia="zh-CN" w:bidi="ar"/>
              </w:rPr>
              <w:t>практический</w:t>
            </w:r>
            <w:r>
              <w:rPr>
                <w:rFonts w:ascii="Times New Roman" w:eastAsia="AppleBraille" w:hAnsi="Times New Roman" w:cs="Times New Roman"/>
                <w:bCs/>
                <w:color w:val="000000"/>
                <w:sz w:val="20"/>
                <w:szCs w:val="20"/>
                <w:lang w:val="ru-RU" w:eastAsia="zh-CN" w:bidi="ar"/>
              </w:rPr>
              <w:t xml:space="preserve"> </w:t>
            </w:r>
            <w:r>
              <w:rPr>
                <w:rFonts w:ascii="Times New Roman" w:eastAsia="Cambria-Bold" w:hAnsi="Times New Roman" w:cs="Times New Roman"/>
                <w:bCs/>
                <w:color w:val="000000"/>
                <w:sz w:val="20"/>
                <w:szCs w:val="20"/>
                <w:lang w:val="ru-RU" w:eastAsia="zh-CN" w:bidi="ar"/>
              </w:rPr>
              <w:t>журнал</w:t>
            </w:r>
            <w:r>
              <w:rPr>
                <w:rFonts w:ascii="Times New Roman" w:eastAsia="AppleBraille" w:hAnsi="Times New Roman" w:cs="Times New Roman"/>
                <w:bCs/>
                <w:color w:val="000000"/>
                <w:sz w:val="20"/>
                <w:szCs w:val="20"/>
                <w:lang w:val="ru-RU" w:eastAsia="zh-CN" w:bidi="ar"/>
              </w:rPr>
              <w:t xml:space="preserve"> </w:t>
            </w:r>
            <w:r>
              <w:rPr>
                <w:rFonts w:ascii="Times New Roman" w:eastAsia="Cambria-Bold" w:hAnsi="Times New Roman" w:cs="Times New Roman"/>
                <w:bCs/>
                <w:color w:val="000000"/>
                <w:sz w:val="20"/>
                <w:szCs w:val="20"/>
                <w:lang w:val="ru-RU" w:eastAsia="zh-CN" w:bidi="ar"/>
              </w:rPr>
              <w:t>«Энигма»</w:t>
            </w:r>
            <w:r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ru-RU" w:eastAsia="zh-CN" w:bidi="ar"/>
              </w:rPr>
              <w:t xml:space="preserve">Выпуск </w:t>
            </w:r>
            <w:r>
              <w:rPr>
                <w:rFonts w:ascii="Times New Roman" w:eastAsia="Cambria Math" w:hAnsi="Times New Roman" w:cs="Times New Roman"/>
                <w:color w:val="000000"/>
                <w:sz w:val="20"/>
                <w:szCs w:val="20"/>
                <w:lang w:val="ru-RU" w:eastAsia="zh-CN" w:bidi="ar"/>
              </w:rPr>
              <w:t>№</w:t>
            </w:r>
            <w:r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val="ru-RU" w:eastAsia="zh-CN" w:bidi="ar"/>
              </w:rPr>
              <w:t>57-1 (Май 2023</w:t>
            </w:r>
            <w:r>
              <w:rPr>
                <w:rFonts w:ascii="Times New Roman" w:eastAsia="Cambria" w:hAnsi="Times New Roman" w:cs="Times New Roman"/>
                <w:color w:val="000000"/>
                <w:sz w:val="20"/>
                <w:szCs w:val="20"/>
                <w:lang w:eastAsia="zh-CN" w:bidi="ar"/>
              </w:rPr>
              <w:t>)</w:t>
            </w:r>
            <w:r>
              <w:rPr>
                <w:rFonts w:ascii="Cambria" w:eastAsia="Cambria" w:hAnsi="Cambria" w:cs="Cambria"/>
                <w:color w:val="000000"/>
                <w:sz w:val="24"/>
                <w:szCs w:val="24"/>
                <w:lang w:eastAsia="zh-CN" w:bidi="ar"/>
              </w:rPr>
              <w:t xml:space="preserve">.174-179 </w:t>
            </w:r>
            <w:r>
              <w:rPr>
                <w:rFonts w:ascii="Cambria" w:eastAsia="Cambria" w:hAnsi="Cambria" w:cs="Cambria"/>
                <w:sz w:val="24"/>
                <w:szCs w:val="24"/>
                <w:lang w:eastAsia="zh-CN" w:bidi="ar"/>
              </w:rPr>
              <w:t>c</w:t>
            </w:r>
            <w:r>
              <w:rPr>
                <w:rFonts w:ascii="Georgia" w:eastAsia="Times New Roman" w:hAnsi="Georgia" w:cs="Arial"/>
                <w:sz w:val="20"/>
                <w:szCs w:val="20"/>
                <w:lang w:val="tr-TR" w:eastAsia="tr-TR"/>
              </w:rPr>
              <w:t xml:space="preserve"> . Публикация РИНЦ от 12 часов - </w:t>
            </w:r>
            <w:hyperlink r:id="rId35" w:history="1">
              <w:r>
                <w:rPr>
                  <w:rFonts w:ascii="Georgia" w:eastAsia="Times New Roman" w:hAnsi="Georgia" w:cs="Arial"/>
                  <w:b/>
                  <w:bCs/>
                  <w:sz w:val="20"/>
                  <w:szCs w:val="20"/>
                  <w:u w:val="single"/>
                  <w:lang w:val="tr-TR" w:eastAsia="tr-TR"/>
                </w:rPr>
                <w:t>информация о публикации РИНЦ</w:t>
              </w:r>
            </w:hyperlink>
            <w:r>
              <w:rPr>
                <w:rFonts w:ascii="Georgia" w:eastAsia="Times New Roman" w:hAnsi="Georgia" w:cs="Arial"/>
                <w:sz w:val="20"/>
                <w:szCs w:val="20"/>
                <w:lang w:val="tr-TR" w:eastAsia="tr-TR"/>
              </w:rPr>
              <w:br/>
              <w:t>2. Публикация ВАК от 24 часов - </w:t>
            </w:r>
            <w:hyperlink r:id="rId36" w:history="1">
              <w:r>
                <w:rPr>
                  <w:rFonts w:ascii="Georgia" w:eastAsia="Times New Roman" w:hAnsi="Georgia" w:cs="Arial"/>
                  <w:b/>
                  <w:bCs/>
                  <w:sz w:val="20"/>
                  <w:szCs w:val="20"/>
                  <w:u w:val="single"/>
                  <w:lang w:val="tr-TR" w:eastAsia="tr-TR"/>
                </w:rPr>
                <w:t>информация о публикации ВАК</w:t>
              </w:r>
            </w:hyperlink>
            <w:r>
              <w:rPr>
                <w:rFonts w:ascii="Georgia" w:eastAsia="Times New Roman" w:hAnsi="Georgia" w:cs="Arial"/>
                <w:sz w:val="20"/>
                <w:szCs w:val="20"/>
                <w:lang w:val="tr-TR" w:eastAsia="tr-TR"/>
              </w:rPr>
              <w:t xml:space="preserve"> 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Электронный адрес научного журнала: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enigma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sci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address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the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scientific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journal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https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://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enigma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sci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ru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mail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enigmasci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@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list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>
              <w:rPr>
                <w:rFonts w:ascii="Georgia" w:eastAsia="Times New Roman" w:hAnsi="Georgia" w:cs="Arial"/>
                <w:sz w:val="20"/>
                <w:szCs w:val="20"/>
                <w:lang w:val="tr-TR" w:eastAsia="tr-TR"/>
              </w:rPr>
              <w:t> </w:t>
            </w:r>
          </w:p>
          <w:p w:rsidR="00BE6CC2" w:rsidRDefault="00BE6CC2" w:rsidP="00D470B3">
            <w:pPr>
              <w:pStyle w:val="ListParagraph"/>
              <w:spacing w:after="0" w:line="240" w:lineRule="auto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  <w:trHeight w:val="1446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ind w:left="15"/>
              <w:rPr>
                <w:rFonts w:ascii="Times New Roman" w:eastAsia="Cambria-Bold" w:hAnsi="Times New Roman" w:cs="Times New Roman"/>
                <w:bCs/>
                <w:sz w:val="20"/>
                <w:szCs w:val="20"/>
                <w:lang w:eastAsia="zh-CN" w:bidi="ar"/>
              </w:rPr>
            </w:pPr>
            <w:r w:rsidRPr="002025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2025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2025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Кардашвекова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ТЕХНОЛОГИЧЕСКИХ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02551">
              <w:rPr>
                <w:rFonts w:ascii="Times New Roman" w:hAnsi="Times New Roman" w:cs="Times New Roman"/>
                <w:sz w:val="18"/>
                <w:szCs w:val="18"/>
              </w:rPr>
              <w:t>ИННОВАЦИОННОЕ РАЗВИТИЕ ДРЕВНЕЙ ЗЕМЛИ – ПРИМЕНЕНИЕ И РАЗВИТИЕ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>
              <w:rPr>
                <w:rFonts w:ascii="Times New Roman" w:eastAsia="Cambria-Bold" w:hAnsi="Times New Roman" w:cs="Times New Roman"/>
                <w:bCs/>
                <w:color w:val="000000"/>
                <w:sz w:val="20"/>
                <w:szCs w:val="20"/>
                <w:lang w:eastAsia="zh-CN" w:bidi="ar"/>
              </w:rPr>
              <w:t>Deutsche internationale Zeitschrift für zeitgenössische Wissenschaft № 66  2023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Cambria-Bold" w:hAnsi="Times New Roman" w:cs="Times New Roman"/>
                <w:bCs/>
                <w:color w:val="000000"/>
                <w:sz w:val="20"/>
                <w:szCs w:val="20"/>
                <w:lang w:eastAsia="zh-CN" w:bidi="ar"/>
              </w:rPr>
              <w:t xml:space="preserve">German International Journal of Modern Science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instrText xml:space="preserve"> HYPERLINK "Deutsche Internationale Zeitschrift – für zeitgenössische .Deutsche Internationale Zeitschrift – für zeitgenössische Wissenschaft</w:instrText>
            </w:r>
          </w:p>
          <w:p w:rsidR="00BE6CC2" w:rsidRDefault="00AC314B" w:rsidP="00D470B3">
            <w:pPr>
              <w:ind w:left="15"/>
              <w:rPr>
                <w:rFonts w:ascii="Times New Roman" w:eastAsia="Cambria-Bold" w:hAnsi="Times New Roman" w:cs="Times New Roman"/>
                <w:bCs/>
                <w:sz w:val="20"/>
                <w:szCs w:val="20"/>
                <w:lang w:eastAsia="zh-CN" w:bidi="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instrText>https://dizzw.com › ...</w:instrText>
            </w:r>
          </w:p>
          <w:p w:rsidR="00BE6CC2" w:rsidRDefault="00AC314B" w:rsidP="00D470B3">
            <w:pPr>
              <w:ind w:left="15"/>
              <w:rPr>
                <w:rStyle w:val="Hyperlink"/>
                <w:rFonts w:ascii="Times New Roman" w:eastAsia="Cambria-Bold" w:hAnsi="Times New Roman" w:cs="Times New Roman"/>
                <w:bCs/>
                <w:color w:val="auto"/>
                <w:sz w:val="20"/>
                <w:szCs w:val="20"/>
                <w:u w:val="none"/>
                <w:lang w:eastAsia="zh-CN" w:bidi="a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instrText xml:space="preserve">" </w:instrTex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fldChar w:fldCharType="separate"/>
            </w:r>
            <w:r>
              <w:rPr>
                <w:rStyle w:val="Hyperlink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val="tr-TR" w:eastAsia="tr-TR"/>
              </w:rPr>
              <w:t>Deutsche Internationale Zeitschrift – für zeitgenössische .Deutsche Internationale Zeitschrift – für zeitgenössische Wissenschaft</w:t>
            </w:r>
            <w:r>
              <w:rPr>
                <w:rStyle w:val="Hyperlink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tr-TR"/>
              </w:rPr>
              <w:t xml:space="preserve"> </w:t>
            </w:r>
            <w:r>
              <w:rPr>
                <w:rStyle w:val="Hyperlink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val="tr-TR" w:eastAsia="tr-TR"/>
              </w:rPr>
              <w:t xml:space="preserve">https://dizzw.com › </w:t>
            </w:r>
            <w:r>
              <w:rPr>
                <w:rStyle w:val="Hyperlink"/>
                <w:rFonts w:ascii="Times New Roman" w:eastAsia="Times New Roman" w:hAnsi="Times New Roman" w:cs="Times New Roman"/>
                <w:color w:val="auto"/>
                <w:sz w:val="20"/>
                <w:szCs w:val="20"/>
                <w:u w:val="none"/>
                <w:lang w:eastAsia="tr-TR"/>
              </w:rPr>
              <w:t>VOL.1</w:t>
            </w:r>
          </w:p>
          <w:p w:rsidR="00BE6CC2" w:rsidRDefault="00AC314B" w:rsidP="00D470B3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fldChar w:fldCharType="end"/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ind w:left="15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Кардашвекова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222222"/>
                <w:sz w:val="18"/>
                <w:szCs w:val="18"/>
                <w:lang w:val="ru-RU"/>
              </w:rPr>
              <w:t xml:space="preserve">Султанова Айгюн Хаджи гызы </w:t>
            </w:r>
            <w:r>
              <w:rPr>
                <w:rFonts w:ascii="Times New Roman" w:hAnsi="Times New Roman" w:cs="Times New Roman"/>
                <w:b/>
                <w:bCs/>
                <w:color w:val="222222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222222"/>
                <w:sz w:val="18"/>
                <w:szCs w:val="18"/>
                <w:lang w:val="ru-RU"/>
              </w:rPr>
              <w:t xml:space="preserve">Гулиева Адиля Адем гызы 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ВРЕМЯ ЖИЗНИ ДЫРОК В КРЕМНИЕВЫХ ДИОДАХ НА ОСНОВЕ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N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</w:p>
          <w:p w:rsidR="00BE6CC2" w:rsidRDefault="00AC314B" w:rsidP="00D470B3">
            <w:pPr>
              <w:ind w:left="15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Deutsche internationale Zeitschrift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German International Journal  für zeitgenössische Wissenschaft of Modern Science German International Journal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No72  2024 V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OL. 1ISSN (Print) 2701-8369ISSN (Online) 2701-8377s.   E-mail: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info@dizzw.com </w:t>
            </w:r>
          </w:p>
          <w:p w:rsidR="00BE6CC2" w:rsidRDefault="00BE6CC2" w:rsidP="00D470B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8174" w:type="dxa"/>
            <w:gridSpan w:val="2"/>
          </w:tcPr>
          <w:p w:rsidR="00BE6CC2" w:rsidRDefault="00BE6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="00BE6CC2" w:rsidRDefault="00BE6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  <w:p w:rsidR="00BE6CC2" w:rsidRDefault="00BE6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</w:p>
        </w:tc>
      </w:tr>
      <w:tr w:rsidR="00BE6CC2" w:rsidTr="00D470B3">
        <w:trPr>
          <w:gridAfter w:val="1"/>
          <w:wAfter w:w="2767" w:type="dxa"/>
          <w:trHeight w:val="681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spacing w:after="0" w:line="240" w:lineRule="auto"/>
              <w:ind w:left="15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18"/>
                <w:szCs w:val="18"/>
                <w:shd w:val="clear" w:color="auto" w:fill="FFFFFF"/>
              </w:rPr>
              <w:t xml:space="preserve">N.A.Qardaşbeyova, A.Quliyeva 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tr-TR" w:eastAsia="tr-TR"/>
              </w:rPr>
              <w:t>Süni neyron şəbəkələri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val="tr-TR" w:eastAsia="tr-TR"/>
              </w:rPr>
              <w:t>Artikal neural net</w:t>
            </w:r>
            <w:r>
              <w:rPr>
                <w:rFonts w:ascii="Times New Roman" w:eastAsia="Times New Roman" w:hAnsi="Times New Roman" w:cs="Times New Roman"/>
                <w:color w:val="202124"/>
                <w:sz w:val="20"/>
                <w:szCs w:val="20"/>
                <w:lang w:eastAsia="tr-TR"/>
              </w:rPr>
              <w:t xml:space="preserve">works 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Danimarka Elmi Jurnalı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email: publishing@danish-journal.com site: </w:t>
            </w:r>
            <w:hyperlink r:id="rId37" w:history="1">
              <w:r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</w:rPr>
                <w:t>http://www.danish-journal.com</w:t>
              </w:r>
            </w:hyperlink>
          </w:p>
          <w:p w:rsidR="00BE6CC2" w:rsidRDefault="00AC314B" w:rsidP="00D470B3">
            <w:pPr>
              <w:spacing w:after="0" w:line="240" w:lineRule="auto"/>
              <w:ind w:left="15"/>
              <w:rPr>
                <w:rStyle w:val="Hyperlink"/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site</w:t>
            </w:r>
            <w:hyperlink r:id="rId38">
              <w:r>
                <w:rPr>
                  <w:rFonts w:ascii="Times New Roman" w:hAnsi="Times New Roman" w:cs="Times New Roman"/>
                  <w:sz w:val="20"/>
                  <w:szCs w:val="20"/>
                </w:rPr>
                <w:t>: http://www.danish-journal.com</w:t>
              </w:r>
            </w:hyperlink>
            <w:hyperlink r:id="rId39">
              <w:r>
                <w:rPr>
                  <w:rFonts w:ascii="Times New Roman" w:eastAsia="Calibri" w:hAnsi="Times New Roman" w:cs="Times New Roman"/>
                  <w:sz w:val="20"/>
                  <w:szCs w:val="20"/>
                </w:rPr>
                <w:t xml:space="preserve"> </w:t>
              </w:r>
            </w:hyperlink>
          </w:p>
          <w:p w:rsidR="00BE6CC2" w:rsidRDefault="00AC314B" w:rsidP="00D470B3">
            <w:pPr>
              <w:spacing w:after="0"/>
              <w:ind w:left="15"/>
              <w:jc w:val="both"/>
              <w:rPr>
                <w:rFonts w:ascii="Times New Roman" w:hAnsi="Times New Roman" w:cs="Times New Roman"/>
                <w:b/>
                <w:color w:val="222222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№82 2024 Səh 55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BE6CC2" w:rsidTr="00D470B3">
        <w:trPr>
          <w:gridAfter w:val="1"/>
          <w:wAfter w:w="2767" w:type="dxa"/>
          <w:trHeight w:val="681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spacing w:after="1" w:line="240" w:lineRule="auto"/>
              <w:ind w:left="15" w:right="-15" w:hanging="1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222222"/>
                <w:sz w:val="18"/>
                <w:szCs w:val="18"/>
                <w:shd w:val="clear" w:color="auto" w:fill="FFFFFF"/>
              </w:rPr>
              <w:t xml:space="preserve">N.A.Qardaşbeyova,A.Quliyeva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ELEKTROMAQNIT ŞÜALANMASININ ƏTRAF MÜHITƏ VƏ INSAN ORQANIZMINƏ TƏSIRİ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Slovak international scientific journal №81, 2024 </w:t>
            </w:r>
          </w:p>
          <w:p w:rsidR="00BE6CC2" w:rsidRDefault="00AC314B" w:rsidP="00D470B3">
            <w:pPr>
              <w:spacing w:after="56" w:line="240" w:lineRule="auto"/>
              <w:ind w:left="15" w:right="-15" w:hanging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Bratislava Slovakia Partizanska, 1248/2 site: </w:t>
            </w:r>
            <w:hyperlink r:id="rId40">
              <w:r>
                <w:rPr>
                  <w:rFonts w:ascii="Times New Roman" w:hAnsi="Times New Roman" w:cs="Times New Roman"/>
                  <w:sz w:val="18"/>
                  <w:szCs w:val="18"/>
                  <w:u w:val="single" w:color="000000"/>
                </w:rPr>
                <w:t>http://sis-journal.com</w:t>
              </w:r>
            </w:hyperlink>
            <w:hyperlink r:id="rId4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</w:hyperlink>
          </w:p>
          <w:p w:rsidR="00BE6CC2" w:rsidRDefault="00BE6CC2" w:rsidP="00D470B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color w:val="222222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174" w:type="dxa"/>
            <w:gridSpan w:val="2"/>
          </w:tcPr>
          <w:p w:rsidR="00BE6CC2" w:rsidRDefault="00BE6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sz w:val="18"/>
                <w:szCs w:val="18"/>
                <w:shd w:val="clear" w:color="auto" w:fill="FFFFFF"/>
              </w:rPr>
            </w:pPr>
          </w:p>
          <w:p w:rsidR="00BE6CC2" w:rsidRDefault="00BE6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sz w:val="18"/>
                <w:szCs w:val="18"/>
                <w:shd w:val="clear" w:color="auto" w:fill="FFFFFF"/>
              </w:rPr>
            </w:pPr>
          </w:p>
          <w:p w:rsidR="00BE6CC2" w:rsidRDefault="00BE6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222222"/>
                <w:sz w:val="18"/>
                <w:szCs w:val="18"/>
                <w:shd w:val="clear" w:color="auto" w:fill="FFFFFF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9581" w:type="dxa"/>
            <w:gridSpan w:val="3"/>
          </w:tcPr>
          <w:p w:rsidR="00BE6CC2" w:rsidRDefault="00AC314B" w:rsidP="00D470B3">
            <w:pPr>
              <w:pStyle w:val="ListParagraph"/>
              <w:spacing w:after="0" w:line="240" w:lineRule="auto"/>
              <w:ind w:left="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 Respublika jurnallarındakı nəşrlər: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Кардашвекова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З.А.Алиярова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Т.И.Гусейнов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Послойное распределение структурных изменений в ПЭ пленке, возникающих под действием элэктричеких разрядов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Fiz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ika jurnalı . Cild IV, № 1, səh. 34-37,1998 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  <w:shd w:val="clear" w:color="auto" w:fill="FFFFFF"/>
          </w:tcPr>
          <w:p w:rsidR="00BE6CC2" w:rsidRDefault="00AC314B" w:rsidP="00D470B3">
            <w:pPr>
              <w:spacing w:after="0" w:line="240" w:lineRule="auto"/>
              <w:ind w:left="15" w:firstLineChars="100" w:firstLine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Кардашвекова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З.А.Алиярова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ru-RU"/>
              </w:rPr>
              <w:t>Т.И.Гусейнов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Исследование влияния электрического разряда и озона на кристаллическую стуруктуру ПЭ и его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сопо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лимеров с пропиленом и амиленом методами рентге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нографии  и ДТА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izika jurnalı . Cild V, № 2, səh. 74-77, 1999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Pr="00202551" w:rsidRDefault="00AC314B" w:rsidP="00D470B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025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2025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2025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Кардашвекова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2025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З.А.Алиярова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20255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Т.И.Гусейнов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Ф.Мамедова</w:t>
            </w:r>
            <w:r w:rsidRPr="00202551">
              <w:rPr>
                <w:rFonts w:ascii="Times New Roman" w:eastAsia="Times New Roman" w:hAnsi="Times New Roman" w:cs="Times New Roman"/>
                <w:sz w:val="20"/>
                <w:szCs w:val="20"/>
              </w:rPr>
              <w:t>Электрическое и озонное старение сополимеров етилена с</w:t>
            </w:r>
            <w:r w:rsidRPr="0020255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а</w:t>
            </w:r>
            <w:r w:rsidRPr="002025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олефинами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Kimya</w:t>
            </w:r>
            <w:r w:rsidRPr="002025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</w:t>
            </w:r>
            <w:r w:rsidRPr="002025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ə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neft</w:t>
            </w:r>
            <w:r w:rsidRPr="002025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kimyas</w:t>
            </w:r>
            <w:r w:rsidRPr="002025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jurnal</w:t>
            </w:r>
            <w:r w:rsidRPr="002025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ı № 1,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202551">
              <w:rPr>
                <w:rFonts w:ascii="Times New Roman" w:eastAsia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2025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54-56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Bak</w:t>
            </w:r>
            <w:r w:rsidRPr="00202551">
              <w:rPr>
                <w:rFonts w:ascii="Times New Roman" w:eastAsia="Times New Roman" w:hAnsi="Times New Roman" w:cs="Times New Roman"/>
                <w:sz w:val="20"/>
                <w:szCs w:val="20"/>
              </w:rPr>
              <w:t>ı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2025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1999</w:t>
            </w:r>
          </w:p>
          <w:p w:rsidR="00BE6CC2" w:rsidRDefault="00BE6CC2" w:rsidP="00D470B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Z.A.Vəliyev,N.A.Qardaşbəyova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Recombination of holes in dislocations centres in an electric field Fizika jurnalı.Cild VI №4 səh.59-60, 2000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Pr="00202551" w:rsidRDefault="00AC314B" w:rsidP="00D470B3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025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2025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 w:rsidRPr="0020255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Кардашвекова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202551">
              <w:rPr>
                <w:rFonts w:ascii="Times New Roman" w:eastAsia="Times New Roman" w:hAnsi="Times New Roman" w:cs="Times New Roman"/>
                <w:sz w:val="20"/>
                <w:szCs w:val="20"/>
              </w:rPr>
              <w:t>Сечение захвата заряженными дислокациями при низких температурах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Bak</w:t>
            </w:r>
            <w:r w:rsidRPr="002025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Universitetinin</w:t>
            </w:r>
            <w:r w:rsidRPr="002025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x</w:t>
            </w:r>
            <w:r w:rsidRPr="00202551">
              <w:rPr>
                <w:rFonts w:ascii="Times New Roman" w:eastAsia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 w:rsidRPr="00202551">
              <w:rPr>
                <w:rFonts w:ascii="Times New Roman" w:eastAsia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rl</w:t>
            </w:r>
            <w:r w:rsidRPr="00202551">
              <w:rPr>
                <w:rFonts w:ascii="Times New Roman" w:eastAsia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  <w:r w:rsidRPr="002025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Fizika</w:t>
            </w:r>
            <w:r w:rsidRPr="002025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riya</w:t>
            </w:r>
            <w:r w:rsidRPr="00202551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ziyyat</w:t>
            </w:r>
            <w:r w:rsidRPr="002025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elml</w:t>
            </w:r>
            <w:r w:rsidRPr="00202551">
              <w:rPr>
                <w:rFonts w:ascii="Times New Roman" w:eastAsia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ri</w:t>
            </w:r>
            <w:r w:rsidRPr="002025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seriyas</w:t>
            </w:r>
            <w:r w:rsidRPr="002025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ı, №4 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s</w:t>
            </w:r>
            <w:r w:rsidRPr="00202551">
              <w:rPr>
                <w:rFonts w:ascii="Times New Roman" w:eastAsia="Times New Roman" w:hAnsi="Times New Roman" w:cs="Times New Roman"/>
                <w:sz w:val="20"/>
                <w:szCs w:val="20"/>
              </w:rPr>
              <w:t>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h</w:t>
            </w:r>
            <w:r w:rsidRPr="00202551">
              <w:rPr>
                <w:rFonts w:ascii="Times New Roman" w:eastAsia="Times New Roman" w:hAnsi="Times New Roman" w:cs="Times New Roman"/>
                <w:sz w:val="20"/>
                <w:szCs w:val="20"/>
              </w:rPr>
              <w:t>.63-67, 2000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З.А.Велиев,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ru-RU"/>
              </w:rPr>
              <w:t xml:space="preserve"> Кардашвекова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ермическая ионизация в дислоцированных полупроводниках при налиции силъных электрических полей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Проблемы энергетики, №1 ст.72-77 2001</w:t>
            </w:r>
          </w:p>
          <w:p w:rsidR="00BE6CC2" w:rsidRDefault="00BE6CC2" w:rsidP="00D470B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Z.A.Veliyev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N.A.Qardaşbəyova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The capture of holes by edge dislocations With participation of optical Fizika jurnalı .Cild VII, №3 səh.3-4 , 2001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N.A.Qardaşbəyova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Cazibə mərkəzində rekombi-nasiya proseslərinin tədqiqinə dairMüasir riyaziyyat və təbiət-şünaslığın problemləri" s.95-97, Naxçıvan 2001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Z.Ə.Vəliyev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N.A.Qardaşbəyov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Güclü elektrik sahələrində dislokasiyalı yarımkeçiri-cilərdə termik ionlaşma Energetikanın Problemləri jurnalı №1, səh.72-76, Bakı, 2001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Z.Ə.Vəliyev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N.A.Qardaşbəyov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Dislokasiyaların potensial sahəsində yükdaşıyıcıların enerji spektrinə mühitin anizotropiyasının təsiri Elmi əsərlər, №10 , NDU 2003, səh.5-7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Z.Ə.Vəliyev,N.A.Qardaşbəyova,X.Ə.Həsənov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Yükdaşıyıcı - fonon qarşılıqlı sövqünün rekombinasiya proseslərinə təsiri Fizika , Cild X ,2004 səh.35-37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N.A.Qardaşbəyova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Polyar optik fononlardan səpilmə Azərbaycanda elmin inkişafı və regional problemlər. Azer.Milli Elmlər Akademiyası Naxçıvan bölməsi, AMEA-60, Bakı 2005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N.A.Qardaşbəyova,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F.R.Qocayev,S.Cəfərov Dislokasiyalı yarımkeçiricilərdə elektron həyəcanlanması Naxçıvan Müəllimlər İnstitutunun Xəbərləri №4 , 2005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N.A.Qardaşbəyova,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Z.Ə.Vəliyev ,N.A.Zeynalova Dislokasiyalardan deşiklərin termik ionlaşması Nax.Regional Elmi mərkəzinin əsərləri VII. 22003, səh.172-174</w:t>
            </w:r>
          </w:p>
          <w:p w:rsidR="00BE6CC2" w:rsidRDefault="00BE6CC2" w:rsidP="00D470B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Z.Ə.Vəliyev,N.A.Qardaşbəyova,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Ə.Xəlilova Dislokasiyalar deformasiya sahəsində elektronların lokallaşması Nax.Regional Elmi mərkəzinin əsərləriVII. 2003 , səh. 174-179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N.A.Qardaşbəyova,X.Ə.Həsənov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Yəhərvari nöqtəli dislokasiyalı n-tip yarımkeçiricilərdə cərəyan sıxlığının hesablanması NDU elmi əsərlər. Fizika riyaziyyat və texniki elmləri seriyası №3 2009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N.A.Qardaşbəyova,A.H.Sultanova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"Çox pilləli təhsil sistemində seçmə fənlərin tədrisi"Naxçıvan Müəllimlər İnstitutunun Xəbərləri №2 , cild 8 , 2012 səh.87-89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N.A.Qardaşbəyova,X.Ə.Həsənov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Parabolik zonalı n-tip yarımkeçiricilərdə elektron - fonon sövqünə xarici elektrik sahəsinin təsiri AMEA Naxçıvan Bölməsinin Xəbərləri , cild 8 , 2(26) , 2012 səh.242-245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N.A.Qardaşbəyova,X.Ə.Həsənov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Deşiklərin cazibə mərkəzinə yapışma ehtimalının hesablanması NDU elmi əsərlər. Fizika riyaziyyat və texniki elmləri seriyası  2013 №2(56) səh.40-44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N.A.Qardaşbəyova,A.H.Sultanova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Təhsil sistemində biofizikadan laboratoriya məşğələlərinin tədrisi Naxçıvan Müəllimlər İnsti-tutunun Xəbərləri  2014 №1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N.A.Qardaşbəyova,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G.İbrahimova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lektronların dislokasiyalardan ionlaşma əmsalının hesablanması NDU elmi əsərlər . Fizika riyaziyyat və texniki elmləri seriyası 2014 ,N2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N.A.Qardaşbəyova, Y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arımkeçiricilərdə deşiklərin qıraq yüklü dislokasyalar tərəfindən zəbt olunması Naxçıvan Dövlət Univer-siteti Fizika-riyaziyyat və texnika elimləri seriyası 2014 N 3(59) 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N.A.Qardaşbəyova,Ü.Vəliyev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Günəşin daxili quruluşu, atmosferi və kiməvi tərkibi AMEA Naxçıvan Bölməsi Xəbərlər  Təbiət və texniki  elimlər seryası,2015, N2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N.A.Qardaşbəyova,Ü.Vəliyev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Kosmik şualanmanın yer atmosferi ilə qarşılıqlı təsiri.AMEA Naxçıvan bölməsi xəbərlər  Təbiət və texniki elmlər seryası 2015 N4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N.A.Qardaşbəyova,Ü.Vəliyev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Müxtəlif diopozonlarda kosmik fon şüalanması AMEA Naxçıvan Bölməsinin Xəbərləri  Təbiət və texniki elm-lər seriyası 2016 №2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N.A.Qardaşbəyova,A.H.Sultanova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Parçalanmış yüklü qıraq dislokasiyalarin koməyi ilə 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tipli birləşmələrdə dislokasiyaların tipinin təyini Naxçıvan Dövlət Universiteti Elmi əsərlər 2016 №8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(81)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N.A.Qardaşbəyova,A.H.Sultanova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Yarımkeçiricilər fizikasının tədrisində bəzi məsələlərin həlli Naxçıvan Müəllimlər İnstitutunun Xəbərləri  2017, cild 13, №1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N.A.Qardaşbəyova,A.H.Sultanova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İonlaşmış aşqar mərkəzlərin-dən səpilmə zamanı relaksa-siya müddətinin enerjidən asılılığı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N.A.Qardaşbəyova,Ü.Vəliyev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Kosmik şüaların mənşəyi və sürətlənməsi AMEA Naxçıvan Bölməsinin Xəbərləri  Təbiət və texniki elmlər seriyası 2017, N 4</w:t>
            </w:r>
          </w:p>
          <w:p w:rsidR="00BE6CC2" w:rsidRDefault="00BE6CC2" w:rsidP="00D470B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3"/>
          <w:wAfter w:w="10941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N.A.Qardaşbəyova,A.H.Sultanova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Naxçıvan Müəllimlər İnstitutunun Xəbərləri   seriyası 2018 №2</w:t>
            </w:r>
          </w:p>
          <w:p w:rsidR="00BE6CC2" w:rsidRDefault="00BE6CC2" w:rsidP="00D470B3">
            <w:pPr>
              <w:pStyle w:val="ListParagraph"/>
              <w:spacing w:after="0" w:line="240" w:lineRule="auto"/>
              <w:ind w:left="15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N.A.Qardaşbəyova,Ü.Vəliyev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Təbii elektromaqnit şüalanma mənbələriAMEA Naxçıvan Bölməsinin Xəbərləri  Təbiət və texniki elmlər seriyası 2018 N4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N.A.Qardaşbəyova,A.H.Sultanova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Tibbi təhsil müəssisələrində fizika elminin tədrisinə verilən müasir tələblərNaxçıvan Dövlət Universiteti Elmi Əsərlər  2020-ci il. №5(106) səh 96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N.A.Qardaşbəyova,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A.Sultanova,S.Həsənli Məxsusi yarımkeçiricilərin fermi səviyyələrinin temperatur asıllıgı Naxçıvan Dövlət Universiteti Elmi Əsərlər,Fizika-riyaziyyat elmlər seriyası 2020,№7(108) səh 36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spacing w:after="0" w:line="240" w:lineRule="auto"/>
              <w:ind w:left="15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N.A.Qardaşbəyova,A.Sultanova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Fiziki nəzəriyyənin fizika elmində və məktəb fizika kursunda yeri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Naxçıvan Müəllimlər İnstitutu.Elmi əsərlər 2021№1(63)</w:t>
            </w:r>
          </w:p>
          <w:p w:rsidR="00BE6CC2" w:rsidRDefault="00BE6CC2" w:rsidP="00D470B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N.A.Qardaşbəyova,A.Sultanova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Müasir biofizikanın problemləri və qarşıda duran məsələlər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Naxçıvan Dövlət Universiteti Elmi Əsərlər,Fizika-riyaziyyat və texniki  elmlər seriyası Naxçıvan  2021№4(113) Səh.75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SeyidliH.S.ADPU-nun professoru,Həsənov X.Ə,N.A.Qardaşbəyova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Ağırlıq qüvvəsi təcilini dəyişdirən səbəblərin təhlilinə dair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Azərbaycan Respublikası Təhsil Nazirliyi Fizika,riyaziyyat və informatika tədrisi Elmi –nəzəri və metodik məcmuə №1(233)2022 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Aygün Sultanova,N.Qardaşbəyova,Günay Məhərrəmova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Yarımkeçirici cihazlar və onların işlənməsi sistemləri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Naxçıvan Dövlət Universiteti Elmi Əsərlər,Fizika-riyaziyyat və texniki  elmlər seriyası Naxçıvan Dövlət Universiteti 2022№4(117) Səh10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  <w:trHeight w:val="699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N.A.Qardaşbəyova,A.Sultanova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Fizikanın tədrisində informasiya kommunikasiya texnologiyalarından istifadə təcrübəsindən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Naxçıvan Müəllimlər İnstitutu Elmi əsərlər№1(67) NMİ-2022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N.A.Qardaşbəyova,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S.Həsənova-Abdullayeva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Müasir dövrdə biofizikanın inkişafı və tibbdə tətbiqi.Elektrokardioqramma cihazı(EKQ)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AJP FİZİKA 2023  Fizika İnstitutu Azərbaycan Milli Elmlər Akademiyası Fizika jurnalı  XXIX-cild №1 bölmə azərbaycan 2023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SeyidliH.S.ADPU-nun professoru,Həsənov X.Ə,N.A.Qardaşbəyova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Müstəvi güzgüdə xəyalın alınması və qurulmasına dair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Fizika,riyaziyyat və informatika tədrisi №1,2023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N.Qardaşbəyova A.Quliyeva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az"/>
              </w:rPr>
              <w:t xml:space="preserve">Fizika elminin fundamental qanunları əsasında yaradılmış tibb elmində tətbiq olunan müasir texnika və texnologiyalar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Naxçıvan Müəllimlər İnstitutu Elmi əsərlər№1 2023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9581" w:type="dxa"/>
            <w:gridSpan w:val="3"/>
          </w:tcPr>
          <w:p w:rsidR="00BE6CC2" w:rsidRDefault="00AC314B" w:rsidP="00D470B3">
            <w:pPr>
              <w:pStyle w:val="ListParagraph"/>
              <w:spacing w:after="0" w:line="240" w:lineRule="auto"/>
              <w:ind w:left="15" w:firstLineChars="150" w:firstLine="30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  <w:trHeight w:val="615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N.Qardaşbəyova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Dislokasiyalı yarımkeçi-rcilərdə yükdaşıyıcıların qeyri-elastiki toqquşması zamanı rekombinasiya hadisəsi Aspirantların və gənc tədqiqatçıların XI Res-publika elmi konfran-sının materialları. Səh.69-70, Bakı 2000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pStyle w:val="ListParagraph"/>
              <w:spacing w:after="0" w:line="240" w:lineRule="auto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N.Qardaşbəyova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Dislokasiyalı yarımkeçiricilərdə rekombinasiya hadisələri"Naxçvan MR-ın təbii ehti-yatları və onlardan daha sə-mərəli istifadə yolları" Bey-nəlxalq simpoziumun ma-terialları, Nax.2001, s.152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N.Qardaşbəyova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Kvantlayıcı maqnit sahələrin-də rekombinasiya hadisələriAspirantların və gənc tədqi-qatçıların VII Respublika konfransının materialları. Azərbaycn Respub.Təhsil Nazirliyi Bakı 2001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pStyle w:val="ListParagraph"/>
              <w:spacing w:after="0" w:line="240" w:lineRule="auto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N.A.Qardaşbəyova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Kvantlayıcı maqnit sahələrində rekombinasiya hadisəsi Aspirantların və gənc tədqiqatçıların X Res-publika elmi konfran-sının materialları. Bakı 2005, səh.18-19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pStyle w:val="ListParagraph"/>
              <w:spacing w:after="0" w:line="240" w:lineRule="auto"/>
              <w:ind w:left="1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N.A.Qardaşbəyova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Dislokasiyalı yarımkeçiricilərdə güclü elektrik sahələrində rekombinasiya prosesləri NMR Təbii sərvətlərin istifadə perspektivləri mövzusunda konfrans materialları Nax.2003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spacing w:after="0" w:line="240" w:lineRule="auto"/>
              <w:ind w:left="15"/>
              <w:jc w:val="both"/>
              <w:rPr>
                <w:rFonts w:ascii="Times New Roman" w:hAnsi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N.A.Qardaşbəyova,F.R.Qocayev,S.Cəfərov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Dislokasiyalı yarımkeçricilərdə yükdaşıyıcıların enerji spektrinin bəzi məsələləri </w:t>
            </w:r>
            <w:r w:rsidRPr="00202551">
              <w:rPr>
                <w:rFonts w:ascii="Times New Roman" w:eastAsia="Times New Roman" w:hAnsi="Times New Roman" w:cs="Times New Roman"/>
                <w:sz w:val="20"/>
                <w:szCs w:val="20"/>
              </w:rPr>
              <w:t>Труды пятой международ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02551">
              <w:rPr>
                <w:rFonts w:ascii="Times New Roman" w:eastAsia="Times New Roman" w:hAnsi="Times New Roman" w:cs="Times New Roman"/>
                <w:sz w:val="20"/>
                <w:szCs w:val="20"/>
              </w:rPr>
              <w:t>ной научно-технической конференции посвящен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20255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ной 85-летию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Гейдара Aлиева Баку 2008, г.ст.248-249 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15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20255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az-Latn-AZ"/>
              </w:rPr>
              <w:t>N.A.Qardaşbəyova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az-Latn-AZ"/>
              </w:rPr>
              <w:t>,</w:t>
            </w:r>
            <w:r w:rsidRPr="0020255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az-Latn-AZ"/>
              </w:rPr>
              <w:t>A.Sultanova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val="az-Latn-AZ"/>
              </w:rPr>
              <w:t xml:space="preserve"> </w:t>
            </w:r>
            <w:r w:rsidRPr="00202551">
              <w:rPr>
                <w:rFonts w:ascii="Times New Roman" w:eastAsia="Times New Roman" w:hAnsi="Times New Roman"/>
                <w:sz w:val="20"/>
                <w:szCs w:val="20"/>
                <w:lang w:val="az-Latn-AZ"/>
              </w:rPr>
              <w:t>Yarımkeçirici kristallarda yükdaşıyıcı optik fonon qarşılıqlı təsiri</w:t>
            </w:r>
            <w:r>
              <w:rPr>
                <w:rFonts w:ascii="Times New Roman" w:eastAsia="Times New Roman" w:hAnsi="Times New Roman"/>
                <w:sz w:val="20"/>
                <w:szCs w:val="20"/>
                <w:lang w:val="az-Latn-AZ"/>
              </w:rPr>
              <w:t xml:space="preserve"> </w:t>
            </w:r>
            <w:r w:rsidRPr="00202551">
              <w:rPr>
                <w:rFonts w:ascii="Times New Roman" w:eastAsia="Times New Roman" w:hAnsi="Times New Roman"/>
                <w:sz w:val="20"/>
                <w:szCs w:val="20"/>
                <w:lang w:val="az-Latn-AZ"/>
              </w:rPr>
              <w:t>Müasir təlim metodları və yeni pedaqoji texno-logiyanın təlim tərbiyə prosesində tətbiqi möv-zusuna həsr edilmiş elmi-praktik konfransının materialları 4 may 2012 , səh . 168-170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pacing w:val="-4"/>
                <w:sz w:val="20"/>
                <w:szCs w:val="20"/>
                <w:lang w:val="az-Latn-AZ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ind w:left="1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N.A.Qardaşbəyova,Ü.Vəliyev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Vizual fotometrik əyrilərin qurulması tarixi Gəncə Dövlət Universitetinin Respublika elmi-konfransının materialları 02 may2019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ind w:left="1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N.A.Qardaşbəyova,A.Sultanova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Vizual fotometrik əyrilərin qurulması və tətbiqi” mövzusunun müasir pedaqoji texnologiyalar əsasında tədrisinə dair Naxçıvan Müəllimlər İnstitutu.Ümumi təhsildə kurikulum islahatları:nəticələr və perspektivlər.Naxçıvan,21 may 2020-ci il. Respublika Elmi praktik konfransın materialları 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A.Quliyeva,N.A.Qardaşbəyova, A.Sultanova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Перспективы развития солнечной энергетики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Naxçıvan Dövlət Universiteti Konfrans 2021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3"/>
          <w:wAfter w:w="10941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  <w:shd w:val="clear" w:color="auto" w:fill="auto"/>
          </w:tcPr>
          <w:p w:rsidR="00BE6CC2" w:rsidRDefault="00AC314B" w:rsidP="00D470B3">
            <w:pPr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N.A.Qardaşbəyova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ATMOSFERDƏ OZON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Magneto-Bold_13c" w:hAnsi="Times New Roman" w:cs="Times New Roman"/>
                <w:color w:val="000000"/>
                <w:sz w:val="20"/>
                <w:szCs w:val="20"/>
                <w:shd w:val="clear" w:color="auto" w:fill="FFFFFF"/>
              </w:rPr>
              <w:t>Integration of cultures and multiculturalism</w:t>
            </w:r>
            <w:r>
              <w:rPr>
                <w:rFonts w:ascii="Times New Roman" w:eastAsia="SnapITC_12-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” </w:t>
            </w:r>
            <w:r>
              <w:rPr>
                <w:rFonts w:ascii="Times New Roman" w:eastAsia="Times-Bold_12w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Kars/Turkey </w:t>
            </w:r>
            <w:r>
              <w:rPr>
                <w:rFonts w:ascii="Times New Roman" w:eastAsia="TimesNewRoman-Bold_133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İSBN: </w:t>
            </w:r>
            <w:r>
              <w:rPr>
                <w:rFonts w:ascii="Times New Roman" w:eastAsia="Calibri_13g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978-605-73748-5-1 </w:t>
            </w:r>
            <w:r>
              <w:rPr>
                <w:rFonts w:ascii="Times New Roman" w:eastAsia="Times-Bold_12w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February 27, </w:t>
            </w:r>
            <w:r>
              <w:rPr>
                <w:rFonts w:ascii="Times-Bold_12w" w:eastAsia="Times-Bold_12w" w:hAnsi="Times-Bold_12w" w:cs="Times-Bold_12w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eastAsia="Times-Bold_12w" w:hAnsi="Times New Roman" w:cs="Times New Roman"/>
                <w:sz w:val="20"/>
                <w:szCs w:val="20"/>
                <w:shd w:val="clear" w:color="auto" w:fill="FFFFFF"/>
              </w:rPr>
              <w:t xml:space="preserve">The XXIII </w:t>
            </w:r>
            <w:r>
              <w:rPr>
                <w:rFonts w:ascii="Times New Roman" w:eastAsia="Times-Bold_12w" w:hAnsi="Times New Roman" w:cs="Times New Roman"/>
                <w:i/>
                <w:iCs/>
                <w:sz w:val="20"/>
                <w:szCs w:val="20"/>
                <w:shd w:val="clear" w:color="auto" w:fill="FFFFFF"/>
              </w:rPr>
              <w:t xml:space="preserve">International Scientific Symposium  </w:t>
            </w:r>
            <w:r>
              <w:rPr>
                <w:rFonts w:ascii="Times New Roman" w:eastAsia="Times-Bold_12w" w:hAnsi="Times New Roman" w:cs="Times New Roman"/>
                <w:i/>
                <w:iCs/>
                <w:color w:val="000099"/>
                <w:sz w:val="20"/>
                <w:szCs w:val="20"/>
                <w:shd w:val="clear" w:color="auto" w:fill="FFFFFF"/>
              </w:rPr>
              <w:t xml:space="preserve">  </w:t>
            </w:r>
            <w:r>
              <w:rPr>
                <w:rFonts w:ascii="Times New Roman" w:eastAsia="TimesNewRoman-Bold_133" w:hAnsi="Times New Roman" w:cs="Times New Roman"/>
                <w:i/>
                <w:iCs/>
                <w:color w:val="000099"/>
                <w:sz w:val="20"/>
                <w:szCs w:val="20"/>
                <w:shd w:val="clear" w:color="auto" w:fill="FFFFFF"/>
              </w:rPr>
              <w:t xml:space="preserve">  </w:t>
            </w:r>
          </w:p>
        </w:tc>
      </w:tr>
      <w:tr w:rsidR="00BE6CC2" w:rsidTr="00D470B3">
        <w:trPr>
          <w:gridAfter w:val="3"/>
          <w:wAfter w:w="10941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  <w:shd w:val="clear" w:color="auto" w:fill="auto"/>
          </w:tcPr>
          <w:p w:rsidR="00BE6CC2" w:rsidRDefault="00AC314B" w:rsidP="00D470B3">
            <w:pPr>
              <w:ind w:left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A.Quliyeva, A.Sultanova,N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.Qardaşbəyova 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Беспроводная передача электричества</w:t>
            </w:r>
          </w:p>
          <w:p w:rsidR="00BE6CC2" w:rsidRDefault="00AC314B" w:rsidP="00D470B3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“Multidisciplinary Research in the Modem World”adlı XXIV Beynəlxalq elmi konfrans- Gürcüstan</w:t>
            </w:r>
          </w:p>
          <w:p w:rsidR="00BE6CC2" w:rsidRDefault="00AC314B" w:rsidP="00D470B3">
            <w:pPr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 mart 2022 –ci il</w:t>
            </w: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N.A.QardaşbəyovaT.Camalova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Bioloji sistemlərin elektrik keçiriciliyi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Naxçıvan Dövlət Universiteti</w:t>
            </w:r>
          </w:p>
          <w:p w:rsidR="00BE6CC2" w:rsidRDefault="00AC314B" w:rsidP="00D470B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Konfrans 2022ci il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N.A.Qardaşbəyova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B.Hacıyeva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tr-TR" w:eastAsia="tr-TR"/>
              </w:rPr>
              <w:t>Fizikanın tədrisində əqli əməliyyatların tətbiqi təcrübəsiindən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Ümumi təhsilin Dövlət standartları və məktəb təcrübəsi mövzusunda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Respublika elmi -Praktik Konfransının materialları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Naxçıvan Müəllimlər İnstitutu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20 may 2022ci il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ind w:left="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N.A.Qardaşbəyova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B.Hacıyeva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val="tr-TR" w:eastAsia="tr-TR"/>
              </w:rPr>
              <w:t>ALİ TƏHSİL MÜƏSSSƏLƏRİNDƏ TƏLƏBƏLƏRİN ELMİ TƏDQİQAT BACARIQLARIN İNKİŞAFI HAQQINDA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NMI beynəlxalq konfrans 2022</w:t>
            </w:r>
          </w:p>
          <w:p w:rsidR="00BE6CC2" w:rsidRDefault="00AC314B" w:rsidP="00D470B3">
            <w:pPr>
              <w:shd w:val="clear" w:color="auto" w:fill="FFFFFF"/>
              <w:spacing w:before="150" w:after="0" w:line="360" w:lineRule="auto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dekabr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spacing w:after="0" w:line="360" w:lineRule="auto"/>
              <w:ind w:left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N.A.Qardaşbəyova</w:t>
            </w:r>
            <w:r>
              <w:rPr>
                <w:rFonts w:ascii="Times New Roman" w:eastAsia="Times New Roman" w:hAnsi="Times New Roman" w:cs="Times New Roman"/>
                <w:sz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Yarımkeçirici nanokristalların  alınma texnologiyaları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Sumqayıt konfrans -2022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A.Quliyeva,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N.A.Qardaşbəyova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Tibb texnologiyasında mexatronik sistemlərin tətbiqi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Fizika,riyaziyyat və Astronomiyanın aktual problemləri III Respublika konfransı 12 may 2023-cü il Naxçıvan 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  <w:trHeight w:val="255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N.A.Qardashbeyova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Application of nanotechnology in medicine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Internatıonal Apıterapyand nature congress 1-3 June,Nakhchivan IANCO23 Beynəlxalq apiterapiya və təbiət konqresi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ind w:left="15"/>
              <w:rPr>
                <w:rFonts w:ascii="Times New Roman" w:eastAsia="Cambria-Bold" w:hAnsi="Times New Roman" w:cs="Times New Roman"/>
                <w:bCs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N.A.Qardaşbəyova,A.Sultanova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Ətraf mühitin radioaktiv çirklənməsi</w:t>
            </w:r>
            <w:r>
              <w:rPr>
                <w:rFonts w:ascii="Times New Roman" w:eastAsia="Cambria-Bold" w:hAnsi="Times New Roman" w:cs="Times New Roman"/>
                <w:bCs/>
                <w:color w:val="000000"/>
                <w:sz w:val="20"/>
                <w:szCs w:val="20"/>
                <w:lang w:eastAsia="zh-CN" w:bidi="ar"/>
              </w:rPr>
              <w:t>Radiasiya Təhlükəsizliyi problemləri regional aspektlər</w:t>
            </w:r>
          </w:p>
          <w:p w:rsidR="00BE6CC2" w:rsidRDefault="00AC314B" w:rsidP="00D470B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-Bold" w:hAnsi="Times New Roman" w:cs="Times New Roman"/>
                <w:bCs/>
                <w:color w:val="000000"/>
                <w:sz w:val="20"/>
                <w:szCs w:val="20"/>
                <w:lang w:eastAsia="zh-CN" w:bidi="ar"/>
              </w:rPr>
              <w:t>Akademik Mahmud Kərimovun anadan olmasının 75 illiyinə həsr olunmuş elmi-texniki konfrans18-19 oktyabr Naxçıvan 2023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ind w:left="15"/>
              <w:rPr>
                <w:rFonts w:ascii="Times New Roman" w:eastAsia="Cambria-Bold" w:hAnsi="Times New Roman" w:cs="Times New Roman"/>
                <w:bCs/>
                <w:color w:val="000000"/>
                <w:sz w:val="20"/>
                <w:szCs w:val="20"/>
                <w:lang w:eastAsia="zh-CN" w:bidi="a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N.A.Qardaşbəyova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Fizikanın tədrisində yeni informasiya texnologiyalarından istifadənin xüsusu problemləri  </w:t>
            </w:r>
            <w:r>
              <w:rPr>
                <w:rFonts w:ascii="Times New Roman" w:eastAsia="Cambria-Bold" w:hAnsi="Times New Roman" w:cs="Times New Roman"/>
                <w:bCs/>
                <w:color w:val="000000"/>
                <w:sz w:val="20"/>
                <w:szCs w:val="20"/>
                <w:lang w:eastAsia="zh-CN" w:bidi="ar"/>
              </w:rPr>
              <w:t>Idarəetmə və təhsildə informasiya kommunikasiya texnologiyaları</w:t>
            </w:r>
          </w:p>
          <w:p w:rsidR="00BE6CC2" w:rsidRDefault="00AC314B" w:rsidP="00D470B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mbria-Bold" w:hAnsi="Times New Roman" w:cs="Times New Roman"/>
                <w:bCs/>
                <w:color w:val="000000"/>
                <w:sz w:val="20"/>
                <w:szCs w:val="20"/>
                <w:lang w:eastAsia="zh-CN" w:bidi="ar"/>
              </w:rPr>
              <w:t>I Respublika elmi konfransı 22dekabr 2023 Naxçıvan səh.121-123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ind w:left="15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N.Qardashbeyova,Khalil Aryanfar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Overview of The Importance of Using Bioenergy in the Direction of Sustainable Development </w:t>
            </w:r>
            <w:r>
              <w:rPr>
                <w:rFonts w:ascii="Times New Roman" w:eastAsia="Cambria-Bold" w:hAnsi="Times New Roman" w:cs="Times New Roman"/>
                <w:bCs/>
                <w:sz w:val="20"/>
                <w:szCs w:val="20"/>
                <w:lang w:eastAsia="zh-CN" w:bidi="ar"/>
              </w:rPr>
              <w:t xml:space="preserve">ASES VI. INTERNATIONAL SCIENTIFIC RESEARCH CONFERENCE </w:t>
            </w:r>
            <w:hyperlink r:id="rId42" w:history="1">
              <w:r>
                <w:rPr>
                  <w:rStyle w:val="Hyperlink"/>
                  <w:rFonts w:ascii="Times New Roman" w:eastAsia="Cambria-Bold" w:hAnsi="Times New Roman" w:cs="Times New Roman"/>
                  <w:bCs/>
                  <w:color w:val="auto"/>
                  <w:sz w:val="20"/>
                  <w:szCs w:val="20"/>
                  <w:lang w:eastAsia="zh-CN" w:bidi="ar"/>
                </w:rPr>
                <w:t>https://aseskongre.com/index.php/kongre/kongrekitabi</w:t>
              </w:r>
            </w:hyperlink>
            <w:r>
              <w:rPr>
                <w:rFonts w:ascii="Times New Roman" w:eastAsia="Cambria-Bold" w:hAnsi="Times New Roman" w:cs="Times New Roman"/>
                <w:bCs/>
                <w:sz w:val="20"/>
                <w:szCs w:val="20"/>
                <w:lang w:eastAsia="zh-CN" w:bidi="ar"/>
              </w:rPr>
              <w:t xml:space="preserve"> Website: </w:t>
            </w:r>
            <w:hyperlink r:id="rId43" w:history="1">
              <w:r>
                <w:rPr>
                  <w:rStyle w:val="Hyperlink"/>
                  <w:rFonts w:ascii="Times New Roman" w:eastAsia="Cambria-Bold" w:hAnsi="Times New Roman" w:cs="Times New Roman"/>
                  <w:bCs/>
                  <w:color w:val="auto"/>
                  <w:sz w:val="20"/>
                  <w:szCs w:val="20"/>
                  <w:lang w:eastAsia="zh-CN" w:bidi="ar"/>
                </w:rPr>
                <w:t>https://www.aseskongre.com</w:t>
              </w:r>
            </w:hyperlink>
            <w:r>
              <w:rPr>
                <w:rFonts w:ascii="Times New Roman" w:eastAsia="Cambria-Bold" w:hAnsi="Times New Roman" w:cs="Times New Roman"/>
                <w:bCs/>
                <w:sz w:val="20"/>
                <w:szCs w:val="20"/>
                <w:lang w:eastAsia="zh-CN" w:bidi="ar"/>
              </w:rPr>
              <w:t xml:space="preserve"> E-mail: </w:t>
            </w:r>
            <w:hyperlink r:id="rId44" w:history="1">
              <w:r>
                <w:rPr>
                  <w:rStyle w:val="Hyperlink"/>
                  <w:rFonts w:ascii="Times New Roman" w:eastAsia="Cambria-Bold" w:hAnsi="Times New Roman" w:cs="Times New Roman"/>
                  <w:bCs/>
                  <w:color w:val="auto"/>
                  <w:sz w:val="20"/>
                  <w:szCs w:val="20"/>
                  <w:lang w:eastAsia="zh-CN" w:bidi="ar"/>
                </w:rPr>
                <w:t>asescongress@gmail.com</w:t>
              </w:r>
            </w:hyperlink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Erişim linki: https://e-arceng.com/index.php/arceng/index ASES 2023</w:t>
            </w:r>
          </w:p>
          <w:p w:rsidR="00BE6CC2" w:rsidRDefault="00BE6CC2" w:rsidP="00D470B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4" w:type="dxa"/>
            <w:gridSpan w:val="2"/>
          </w:tcPr>
          <w:p w:rsidR="00BE6CC2" w:rsidRDefault="00BE6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shd w:val="clear" w:color="auto" w:fill="FFFFFF"/>
              <w:spacing w:after="0" w:line="240" w:lineRule="auto"/>
              <w:ind w:left="15"/>
              <w:rPr>
                <w:rFonts w:ascii="Times New Roman" w:eastAsia="Calibri" w:hAnsi="Times New Roman" w:cs="Times New Roman"/>
                <w:sz w:val="20"/>
                <w:szCs w:val="20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Qardaşbəyova  Nailə,Məmmədova Nəzakə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tr-TR" w:eastAsia="tr-TR"/>
              </w:rPr>
              <w:t>QEYRİ-BİRCİNS KONTAKT SƏTHLİ METAL-YARIMKEÇİRİCİ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tr-TR" w:eastAsia="tr-TR"/>
              </w:rPr>
              <w:t>KEÇİDLƏRDƏ ELEKTRON PROSESLƏRİ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ASES  II. INTERNATIONAL </w:t>
            </w:r>
          </w:p>
          <w:p w:rsidR="00BE6CC2" w:rsidRDefault="00AC314B" w:rsidP="00D470B3">
            <w:pPr>
              <w:spacing w:after="8" w:line="240" w:lineRule="auto"/>
              <w:ind w:left="15" w:right="-15" w:hanging="1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 xml:space="preserve">BANDIRMA SCIENTIFIC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STUDIES CONFERENCE  MARCH 15-17, 2024,  BALIKESIR, TURKIYE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shd w:val="clear" w:color="auto" w:fill="FFFFFF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Qardaşbəyova Nailə,Məmmədova Nəzakə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t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tr-TR" w:eastAsia="tr-TR"/>
              </w:rPr>
              <w:t>Yarımkçirici cihazlarda qeyri-əsas daşıyıcıların yaşama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tr-TR" w:eastAsia="tr-TR"/>
              </w:rPr>
              <w:t>müddətinin ölçülmə üsullar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 w:eastAsia="tr-TR"/>
              </w:rPr>
              <w:t>15-16 aprel 2024 cü il tarixində NDU-də keçirilən NaxçıvanMuxtar Respublikasının 100 illiyinə həsr olunmuş “Elmi inkişaf :uğurlar və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tr-TR" w:eastAsia="tr-TR"/>
              </w:rPr>
              <w:t xml:space="preserve">çağrışlar”gənc tədqiqatçıların I Respublika Elmi Konfransı 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1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Qardaşbəyova Nailə 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APPLICATIONS OF NANOTECHNOLOGY IN PHARMACY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  <w:t>NANOTEXNOLOGİYANIN ƏCZAÇILIQDA TƏTBİQLƏRİ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İnternational Apitherapy and NatureCongress 2023</w:t>
            </w:r>
          </w:p>
          <w:p w:rsidR="00BE6CC2" w:rsidRDefault="00BE6CC2" w:rsidP="00D470B3">
            <w:pPr>
              <w:ind w:left="15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tr-TR" w:eastAsia="tr-TR"/>
              </w:rPr>
            </w:pPr>
          </w:p>
          <w:p w:rsidR="00BE6CC2" w:rsidRDefault="00BE6CC2" w:rsidP="00D470B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4" w:type="dxa"/>
            <w:gridSpan w:val="2"/>
          </w:tcPr>
          <w:p w:rsidR="00BE6CC2" w:rsidRDefault="00BE6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AC31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spacing w:line="240" w:lineRule="auto"/>
              <w:ind w:left="1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Qardashbeyova N.A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EFFECT OF ULTRASOUND ON BIOLOGICAL OBJECTS </w:t>
            </w:r>
          </w:p>
          <w:p w:rsidR="00BE6CC2" w:rsidRDefault="00AC314B" w:rsidP="00D470B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ULTRASƏSİN BİOLOJİ OBYEKTLƏRƏ TƏSİRİ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tr-TR"/>
              </w:rPr>
              <w:t>II İnternational Apitherapy and NatureCongress</w:t>
            </w:r>
          </w:p>
          <w:p w:rsidR="00BE6CC2" w:rsidRDefault="00AC314B" w:rsidP="00D470B3">
            <w:pPr>
              <w:spacing w:after="0" w:line="240" w:lineRule="auto"/>
              <w:ind w:left="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8-10 may2024 KTÜ Trabzon</w:t>
            </w:r>
          </w:p>
          <w:p w:rsidR="00BE6CC2" w:rsidRDefault="00BE6CC2" w:rsidP="00D470B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4" w:type="dxa"/>
            <w:gridSpan w:val="2"/>
          </w:tcPr>
          <w:p w:rsidR="00BE6CC2" w:rsidRDefault="00BE6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AC31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spacing w:line="240" w:lineRule="auto"/>
              <w:ind w:left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S.Cəfərov, N.Qardaşbəyova, A.Sultanova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INVESTIGATION OF VARIOUS </w:t>
            </w:r>
          </w:p>
          <w:p w:rsidR="00BE6CC2" w:rsidRDefault="00AC314B" w:rsidP="00D470B3">
            <w:pPr>
              <w:ind w:left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PROPERTIESOFNANOSTRUCTURES WITH THE HELP OF NEW METHODS AND TOOLS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INVESTIGATION OF VARIOUS PROPERTIES OF NANOSTRUCTURES WITH THE   HELP OF NEW METHODS AND TOOLS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Konfrans LONDON</w:t>
            </w:r>
            <w:r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International BRITISH</w:t>
            </w:r>
          </w:p>
          <w:p w:rsidR="00BE6CC2" w:rsidRDefault="00AC314B" w:rsidP="00D470B3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Congress on Interdisciplinary Scientific Research </w:t>
            </w:r>
            <w:hyperlink r:id="rId45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>https://us02web.zoom.us/j/86215283413?pwd=zZ8EfUm3k0Ep1NG3ESdT8tnMb12bpY.</w:t>
              </w:r>
            </w:hyperlink>
          </w:p>
        </w:tc>
        <w:tc>
          <w:tcPr>
            <w:tcW w:w="8174" w:type="dxa"/>
            <w:gridSpan w:val="2"/>
          </w:tcPr>
          <w:p w:rsidR="00BE6CC2" w:rsidRDefault="00BE6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AC31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spacing w:after="7" w:line="240" w:lineRule="auto"/>
              <w:ind w:left="15" w:hanging="1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Qardaşbəyova Nailə, Nuridə Əkbərova,Xuraman Məmmədova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Komet parıltılarının onların meteor sellərindən keçməsi zamanıməruz qaldıqları toqquşma ilə əlaqəsi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NMR-nın 100 illiyi və Azərbaycan Respublikası Elm və Təhsil Nazirliyi Fizika İnstitunun alimlərinin yubileyinə həsr olunmuş “Fizikanın aktual problemləri “Beynəlxalq Elmi Konfrans 5-8 iyun 2024 Naxçıvan şəhəri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AC31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Qardaşbəyova N.A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Dünya elminə böyük tövhə verən Qərbi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tr-TR"/>
              </w:rPr>
              <w:t>Azərbaycanlı olan görkəmli alim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Q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ərbi Azərbaycana qayıdış Festival-konqres 2024 Naxçıvan</w:t>
            </w:r>
          </w:p>
          <w:p w:rsidR="00BE6CC2" w:rsidRDefault="00AC314B" w:rsidP="00D470B3">
            <w:pPr>
              <w:spacing w:after="0"/>
              <w:ind w:left="15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 21-22 iyun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AC31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Qardaşbəyova N.A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tr-TR" w:eastAsia="tr-TR"/>
              </w:rPr>
              <w:t>Məhdud ölçülü sistemlərdə yükdaşıyıcıların səpilməsi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 xml:space="preserve"> Scattering of charge carriers in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tr-TR"/>
              </w:rPr>
              <w:t>limited size systems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of VII. INTERNATIONAL SCIENTIFIC RESEARCH CONFERENCE to be held in Istanbul, Türkiye, during</w:t>
            </w:r>
          </w:p>
          <w:p w:rsidR="00BE6CC2" w:rsidRDefault="00AC314B" w:rsidP="00D470B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lastRenderedPageBreak/>
              <w:t>June 29-30, 2024.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AC31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79</w:t>
            </w: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Qardaşbəyova N.A</w:t>
            </w:r>
            <w:r>
              <w:rPr>
                <w:rFonts w:ascii="Times New Roman" w:eastAsia="Times New Roman" w:hAnsi="Times New Roman" w:cs="Times New Roman"/>
                <w:color w:val="222222"/>
                <w:sz w:val="20"/>
                <w:szCs w:val="20"/>
                <w:lang w:val="tr-TR" w:eastAsia="tr-TR"/>
              </w:rPr>
              <w:t>HARMFUL EFFECTS OF ROAD TRANSPORT ON THE ATMOSPHERE AND WAYS TO SOLVE THIS PROBLEM</w:t>
            </w:r>
            <w:r>
              <w:rPr>
                <w:rFonts w:ascii="Times New Roman" w:eastAsia="OpenSans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III. INTERNATIONAL ORDU SCIENTIFIC RESEARCH CONFERENCE </w:t>
            </w:r>
          </w:p>
          <w:p w:rsidR="00BE6CC2" w:rsidRDefault="00AC314B" w:rsidP="00D470B3">
            <w:pPr>
              <w:ind w:left="1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OpenSans" w:hAnsi="Times New Roman" w:cs="Times New Roman"/>
                <w:color w:val="000000"/>
                <w:sz w:val="20"/>
                <w:szCs w:val="20"/>
                <w:lang w:val="en-US" w:eastAsia="zh-CN" w:bidi="ar"/>
              </w:rPr>
              <w:t xml:space="preserve">to be held in Ordu, Türkiye, during August 23-25, 2024. </w:t>
            </w:r>
          </w:p>
          <w:p w:rsidR="00BE6CC2" w:rsidRDefault="00BE6CC2" w:rsidP="00D470B3">
            <w:pPr>
              <w:shd w:val="clear" w:color="auto" w:fill="FFFFFF"/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8174" w:type="dxa"/>
            <w:gridSpan w:val="2"/>
          </w:tcPr>
          <w:p w:rsidR="00BE6CC2" w:rsidRDefault="00BE6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BE6CC2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5" w:type="dxa"/>
            <w:gridSpan w:val="2"/>
          </w:tcPr>
          <w:p w:rsidR="00BE6CC2" w:rsidRDefault="00BE6CC2" w:rsidP="00D470B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8174" w:type="dxa"/>
            <w:gridSpan w:val="2"/>
          </w:tcPr>
          <w:p w:rsidR="00BE6CC2" w:rsidRDefault="00BE6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  <w:trHeight w:val="991"/>
        </w:trPr>
        <w:tc>
          <w:tcPr>
            <w:tcW w:w="416" w:type="dxa"/>
          </w:tcPr>
          <w:p w:rsidR="00BE6CC2" w:rsidRDefault="00AC31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numPr>
                <w:ilvl w:val="0"/>
                <w:numId w:val="3"/>
              </w:numPr>
              <w:ind w:left="1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Quliyeva,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N.A.Qardaşbəyova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Alternativ enerji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tr-TR" w:eastAsia="tr-TR"/>
              </w:rPr>
              <w:t>NMR-nın 100 illiyi və Azərbaycan Respublikası Elm və Təhsil Nazirliyi Fizika İnstitunun alimlərinin yubileyinə həsr olunmuş “Fizikanın aktual problemləri “Beynəlxalq Elmi Konfrans 5-8 iyun 2024 Naxçıvan şəhəri</w:t>
            </w:r>
          </w:p>
          <w:p w:rsidR="00BE6CC2" w:rsidRDefault="00BE6CC2" w:rsidP="00D470B3">
            <w:pPr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  <w:tc>
          <w:tcPr>
            <w:tcW w:w="8174" w:type="dxa"/>
            <w:gridSpan w:val="2"/>
          </w:tcPr>
          <w:p w:rsidR="00BE6CC2" w:rsidRDefault="00BE6C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4"/>
          <w:wAfter w:w="10951" w:type="dxa"/>
        </w:trPr>
        <w:tc>
          <w:tcPr>
            <w:tcW w:w="9571" w:type="dxa"/>
            <w:gridSpan w:val="2"/>
          </w:tcPr>
          <w:p w:rsidR="00BE6CC2" w:rsidRDefault="00BE6CC2" w:rsidP="00D470B3">
            <w:pPr>
              <w:pStyle w:val="ListParagraph"/>
              <w:spacing w:after="0" w:line="240" w:lineRule="auto"/>
              <w:ind w:left="15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9581" w:type="dxa"/>
            <w:gridSpan w:val="3"/>
          </w:tcPr>
          <w:p w:rsidR="00BE6CC2" w:rsidRDefault="00AC314B" w:rsidP="00D470B3">
            <w:pPr>
              <w:pStyle w:val="ListParagraph"/>
              <w:spacing w:after="0" w:line="240" w:lineRule="auto"/>
              <w:ind w:left="15" w:firstLineChars="150" w:firstLine="3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BE6CC2" w:rsidTr="00D470B3">
        <w:tc>
          <w:tcPr>
            <w:tcW w:w="416" w:type="dxa"/>
          </w:tcPr>
          <w:p w:rsidR="00BE6CC2" w:rsidRDefault="00AC31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9165" w:type="dxa"/>
            <w:gridSpan w:val="2"/>
            <w:shd w:val="clear" w:color="auto" w:fill="FFFFFF"/>
          </w:tcPr>
          <w:p w:rsidR="00BE6CC2" w:rsidRDefault="00AC314B" w:rsidP="00D470B3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Z.Ə.Vəliyev, Ə.Q.Babayev,N.A.Qardaşbəyova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Yarımkeçiricilər fizikasının tədrisi məsələ həllərində Dərs vəsaiti Naxçıvan 2005</w:t>
            </w:r>
          </w:p>
        </w:tc>
        <w:tc>
          <w:tcPr>
            <w:tcW w:w="2780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61" w:type="dxa"/>
            <w:gridSpan w:val="2"/>
          </w:tcPr>
          <w:p w:rsidR="00BE6CC2" w:rsidRDefault="00BE6C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6CC2" w:rsidTr="00D470B3">
        <w:trPr>
          <w:gridAfter w:val="1"/>
          <w:wAfter w:w="2767" w:type="dxa"/>
          <w:trHeight w:val="563"/>
        </w:trPr>
        <w:tc>
          <w:tcPr>
            <w:tcW w:w="416" w:type="dxa"/>
          </w:tcPr>
          <w:p w:rsidR="00BE6CC2" w:rsidRDefault="00AC31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M.H.Hüseynəliyev,N.A.Qardaşbəyova, A.H.Sultanova,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Kvant elektronikasının əsasları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Ali məktəblər üçün dərs vəsaiti Naxçıvan 2009 səh.76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AC31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S.Cəfərov N.Y.Əkbərova N.A.Qardaşbəyova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Biofizika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 xml:space="preserve">Dərs vəsaiti  Bakı, Mütərcim, </w:t>
            </w:r>
          </w:p>
          <w:p w:rsidR="00BE6CC2" w:rsidRDefault="00AC314B" w:rsidP="00D470B3">
            <w:pPr>
              <w:spacing w:after="0" w:line="240" w:lineRule="auto"/>
              <w:ind w:left="15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tr-TR" w:eastAsia="tr-TR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>,244 səh.</w:t>
            </w:r>
          </w:p>
          <w:p w:rsidR="00BE6CC2" w:rsidRDefault="00BE6CC2" w:rsidP="00D470B3">
            <w:pPr>
              <w:spacing w:after="7" w:line="240" w:lineRule="auto"/>
              <w:ind w:left="15" w:hanging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AC31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spacing w:after="0" w:line="240" w:lineRule="auto"/>
              <w:ind w:left="1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pacing w:val="-4"/>
                <w:sz w:val="20"/>
                <w:szCs w:val="20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Z.Ə.Vəliyev,N.A.Qardaşbəyova,F.R.Qocayev,V.A.Hüseynov,Ə.Q.Babayev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Universitetlər üçün proqram. İxtisas fənləri Naxçıvan 2002, 24 səh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AC31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pStyle w:val="ListParagraph"/>
              <w:spacing w:after="0" w:line="240" w:lineRule="auto"/>
              <w:ind w:left="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F.Qocayev, A.Sultanova B, N.Qardaşbəyova,B Hacıyeva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Bakalavr pilləsi üçün fənn proqramı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Naxçıvan Dövlət Universiteti 2021    204 səh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AC31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spacing w:line="238" w:lineRule="auto"/>
              <w:ind w:left="15" w:right="-15" w:hanging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N.A.Qardaşbəyova,N.Y.Əkbərova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Ali məktəblərin bakalavriat səviyyəsi üçün</w:t>
            </w:r>
          </w:p>
          <w:p w:rsidR="00BE6CC2" w:rsidRDefault="00AC314B" w:rsidP="00D470B3">
            <w:pPr>
              <w:pStyle w:val="ListParagraph"/>
              <w:spacing w:after="0" w:line="240" w:lineRule="auto"/>
              <w:ind w:left="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Biofizika fənni üzrə  proqram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NDU –nun elmi şurasının 30 yanvar 2024 cü il tarixli qərarı ilə(protokol №06)çapa tövsüyə olunmuşdur 2024  32 səh.</w:t>
            </w: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</w:p>
        </w:tc>
      </w:tr>
      <w:tr w:rsidR="00BE6CC2" w:rsidTr="00D470B3">
        <w:trPr>
          <w:gridAfter w:val="1"/>
          <w:wAfter w:w="2767" w:type="dxa"/>
        </w:trPr>
        <w:tc>
          <w:tcPr>
            <w:tcW w:w="416" w:type="dxa"/>
          </w:tcPr>
          <w:p w:rsidR="00BE6CC2" w:rsidRDefault="00AC314B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9165" w:type="dxa"/>
            <w:gridSpan w:val="2"/>
          </w:tcPr>
          <w:p w:rsidR="00BE6CC2" w:rsidRDefault="00AC314B" w:rsidP="00D470B3">
            <w:pPr>
              <w:numPr>
                <w:ilvl w:val="0"/>
                <w:numId w:val="4"/>
              </w:numPr>
              <w:spacing w:after="0" w:line="240" w:lineRule="auto"/>
              <w:ind w:left="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Ə.Vəliyev,N.A.Qardaşbəyova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Magistr tədris proqramı "Yarımkeçicilər fizikası" Naxçıvan 2003, 28 səh</w:t>
            </w:r>
          </w:p>
          <w:p w:rsidR="00BE6CC2" w:rsidRDefault="00BE6CC2" w:rsidP="00D470B3">
            <w:pPr>
              <w:pStyle w:val="ListParagraph"/>
              <w:spacing w:after="0" w:line="240" w:lineRule="auto"/>
              <w:ind w:left="1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174" w:type="dxa"/>
            <w:gridSpan w:val="2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</w:pPr>
          </w:p>
        </w:tc>
      </w:tr>
    </w:tbl>
    <w:p w:rsidR="00BE6CC2" w:rsidRDefault="00BE6CC2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BE6CC2" w:rsidRDefault="00AC314B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DƏSTƏKLƏNƏN LAYİHƏLƏR</w:t>
      </w:r>
    </w:p>
    <w:p w:rsidR="00BE6CC2" w:rsidRDefault="00BE6CC2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BE6CC2" w:rsidRDefault="00AC314B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BE6CC2" w:rsidRDefault="00BE6CC2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78"/>
        <w:gridCol w:w="4395"/>
      </w:tblGrid>
      <w:tr w:rsidR="00BE6CC2">
        <w:tc>
          <w:tcPr>
            <w:tcW w:w="4378" w:type="dxa"/>
          </w:tcPr>
          <w:p w:rsidR="00BE6CC2" w:rsidRDefault="00AC31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BE6CC2" w:rsidRDefault="00BE6CC2">
            <w:pPr>
              <w:pStyle w:val="ListParagraph"/>
              <w:spacing w:after="120" w:line="240" w:lineRule="auto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BE6CC2">
        <w:tc>
          <w:tcPr>
            <w:tcW w:w="4378" w:type="dxa"/>
          </w:tcPr>
          <w:p w:rsidR="00BE6CC2" w:rsidRDefault="00AC314B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2024-davam edir</w:t>
            </w:r>
          </w:p>
          <w:p w:rsidR="00BE6CC2" w:rsidRDefault="00BE6CC2">
            <w:pPr>
              <w:pStyle w:val="ListParagraph"/>
              <w:spacing w:after="120" w:line="240" w:lineRule="auto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BE6CC2" w:rsidRDefault="00BE6CC2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BE6CC2" w:rsidRDefault="00BE6CC2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BE6CC2" w:rsidRDefault="00AC31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NAİLİYYƏTLƏR VƏ TANINMA</w:t>
      </w:r>
    </w:p>
    <w:p w:rsidR="00BE6CC2" w:rsidRDefault="00BE6CC2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BE6CC2" w:rsidRDefault="00AC31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ELANLAR VƏ SƏNƏDLƏR</w:t>
      </w:r>
    </w:p>
    <w:p w:rsidR="00BE6CC2" w:rsidRDefault="00BE6CC2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BE6CC2" w:rsidRDefault="00AC31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0"/>
        <w:gridCol w:w="6526"/>
      </w:tblGrid>
      <w:tr w:rsidR="00BE6CC2">
        <w:tc>
          <w:tcPr>
            <w:tcW w:w="2110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808080" w:themeColor="background1" w:themeShade="80"/>
                <w:sz w:val="20"/>
              </w:rPr>
              <w:t xml:space="preserve">nailaqardasbeyova </w:t>
            </w:r>
            <w:r>
              <w:rPr>
                <w:rStyle w:val="Hyperlink"/>
                <w:rFonts w:ascii="Times New Roman" w:hAnsi="Times New Roman" w:cs="Times New Roman"/>
                <w:b/>
                <w:bCs/>
                <w:i/>
                <w:color w:val="808080" w:themeColor="background1" w:themeShade="80"/>
                <w:sz w:val="20"/>
              </w:rPr>
              <w:t>@ndu.edu.az</w:t>
            </w:r>
          </w:p>
        </w:tc>
      </w:tr>
      <w:tr w:rsidR="00BE6CC2">
        <w:tc>
          <w:tcPr>
            <w:tcW w:w="2110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color w:val="808080" w:themeColor="background1" w:themeShade="80"/>
                <w:sz w:val="20"/>
              </w:rPr>
              <w:t xml:space="preserve">naileqardashbeyova </w:t>
            </w:r>
            <w:r>
              <w:rPr>
                <w:rStyle w:val="Hyperlink"/>
                <w:rFonts w:ascii="Times New Roman" w:hAnsi="Times New Roman" w:cs="Times New Roman"/>
                <w:b/>
                <w:bCs/>
                <w:i/>
                <w:color w:val="808080" w:themeColor="background1" w:themeShade="80"/>
                <w:sz w:val="20"/>
              </w:rPr>
              <w:t>@gmail.com</w:t>
            </w:r>
          </w:p>
        </w:tc>
      </w:tr>
      <w:tr w:rsidR="00BE6CC2">
        <w:tc>
          <w:tcPr>
            <w:tcW w:w="2110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https://ndu.edu.az</w:t>
            </w:r>
          </w:p>
        </w:tc>
      </w:tr>
      <w:tr w:rsidR="00BE6CC2">
        <w:tc>
          <w:tcPr>
            <w:tcW w:w="2110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Ev telefonu</w:t>
            </w:r>
          </w:p>
        </w:tc>
        <w:tc>
          <w:tcPr>
            <w:tcW w:w="6526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+994 5453690</w:t>
            </w:r>
          </w:p>
        </w:tc>
      </w:tr>
      <w:tr w:rsidR="00BE6CC2">
        <w:tc>
          <w:tcPr>
            <w:tcW w:w="2110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+994 50 892 62 88   </w:t>
            </w:r>
          </w:p>
        </w:tc>
      </w:tr>
      <w:tr w:rsidR="00BE6CC2">
        <w:tc>
          <w:tcPr>
            <w:tcW w:w="2110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lastRenderedPageBreak/>
              <w:t>Yaşayış ünvanı:</w:t>
            </w:r>
          </w:p>
        </w:tc>
        <w:tc>
          <w:tcPr>
            <w:tcW w:w="6526" w:type="dxa"/>
          </w:tcPr>
          <w:p w:rsidR="00BE6CC2" w:rsidRDefault="00AC314B">
            <w:p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şəhəri, H.Əliyev pr.37 ev78</w:t>
            </w:r>
          </w:p>
        </w:tc>
      </w:tr>
    </w:tbl>
    <w:p w:rsidR="00BE6CC2" w:rsidRDefault="00BE6CC2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BE6CC2" w:rsidRDefault="00AC314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>
        <w:rPr>
          <w:rFonts w:ascii="Times New Roman" w:hAnsi="Times New Roman" w:cs="Times New Roman"/>
          <w:b/>
          <w:color w:val="0070C0"/>
        </w:rPr>
        <w:t>CV FAYLINI YÜKLƏYİN</w:t>
      </w:r>
    </w:p>
    <w:p w:rsidR="00BE6CC2" w:rsidRDefault="00BE6CC2">
      <w:pPr>
        <w:rPr>
          <w:rFonts w:ascii="Times New Roman" w:hAnsi="Times New Roman" w:cs="Times New Roman"/>
        </w:rPr>
      </w:pPr>
    </w:p>
    <w:sectPr w:rsidR="00BE6C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9AD" w:rsidRDefault="003369AD">
      <w:pPr>
        <w:spacing w:line="240" w:lineRule="auto"/>
      </w:pPr>
      <w:r>
        <w:separator/>
      </w:r>
    </w:p>
  </w:endnote>
  <w:endnote w:type="continuationSeparator" w:id="0">
    <w:p w:rsidR="003369AD" w:rsidRDefault="003369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等线 Light">
    <w:altName w:val="Segoe Print"/>
    <w:charset w:val="00"/>
    <w:family w:val="auto"/>
    <w:pitch w:val="default"/>
  </w:font>
  <w:font w:name="Times Roman AzLat">
    <w:altName w:val="Cambria"/>
    <w:charset w:val="CC"/>
    <w:family w:val="roman"/>
    <w:pitch w:val="default"/>
    <w:sig w:usb0="00000000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MT">
    <w:altName w:val="MS Gothic"/>
    <w:charset w:val="80"/>
    <w:family w:val="auto"/>
    <w:pitch w:val="default"/>
    <w:sig w:usb0="00000000" w:usb1="00000000" w:usb2="00000010" w:usb3="00000000" w:csb0="00020001" w:csb1="00000000"/>
  </w:font>
  <w:font w:name="Cambria-Bold">
    <w:altName w:val="Segoe Print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pleBraille">
    <w:altName w:val="Segoe Print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gneto-Bold_13c">
    <w:altName w:val="Segoe Print"/>
    <w:charset w:val="00"/>
    <w:family w:val="auto"/>
    <w:pitch w:val="default"/>
  </w:font>
  <w:font w:name="SnapITC_12-">
    <w:altName w:val="Segoe Print"/>
    <w:charset w:val="00"/>
    <w:family w:val="auto"/>
    <w:pitch w:val="default"/>
  </w:font>
  <w:font w:name="Times-Bold_12w">
    <w:altName w:val="Segoe Print"/>
    <w:charset w:val="00"/>
    <w:family w:val="auto"/>
    <w:pitch w:val="default"/>
  </w:font>
  <w:font w:name="TimesNewRoman-Bold_133">
    <w:altName w:val="Segoe Print"/>
    <w:charset w:val="00"/>
    <w:family w:val="auto"/>
    <w:pitch w:val="default"/>
  </w:font>
  <w:font w:name="Calibri_13g">
    <w:altName w:val="Segoe Print"/>
    <w:charset w:val="00"/>
    <w:family w:val="auto"/>
    <w:pitch w:val="default"/>
  </w:font>
  <w:font w:name="OpenSans">
    <w:altName w:val="Segoe Print"/>
    <w:charset w:val="00"/>
    <w:family w:val="auto"/>
    <w:pitch w:val="default"/>
  </w:font>
  <w:font w:name="DengXian">
    <w:altName w:val="等线"/>
    <w:panose1 w:val="02010600030101010101"/>
    <w:charset w:val="86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9AD" w:rsidRDefault="003369AD">
      <w:pPr>
        <w:spacing w:after="0"/>
      </w:pPr>
      <w:r>
        <w:separator/>
      </w:r>
    </w:p>
  </w:footnote>
  <w:footnote w:type="continuationSeparator" w:id="0">
    <w:p w:rsidR="003369AD" w:rsidRDefault="003369AD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621644"/>
    <w:multiLevelType w:val="singleLevel"/>
    <w:tmpl w:val="8A621644"/>
    <w:lvl w:ilvl="0">
      <w:start w:val="26"/>
      <w:numFmt w:val="upperLetter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4F4E3752"/>
    <w:multiLevelType w:val="multilevel"/>
    <w:tmpl w:val="4F4E3752"/>
    <w:lvl w:ilvl="0">
      <w:start w:val="1"/>
      <w:numFmt w:val="decimal"/>
      <w:lvlText w:val="%1."/>
      <w:lvlJc w:val="left"/>
      <w:pPr>
        <w:ind w:left="7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A3BC1"/>
    <w:multiLevelType w:val="singleLevel"/>
    <w:tmpl w:val="531A3BC1"/>
    <w:lvl w:ilvl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 w15:restartNumberingAfterBreak="0">
    <w:nsid w:val="61C51483"/>
    <w:multiLevelType w:val="multilevel"/>
    <w:tmpl w:val="61C5148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192415"/>
    <w:rsid w:val="001F3CA1"/>
    <w:rsid w:val="00202551"/>
    <w:rsid w:val="00240B8C"/>
    <w:rsid w:val="002545F3"/>
    <w:rsid w:val="002E2B6E"/>
    <w:rsid w:val="003305C6"/>
    <w:rsid w:val="003369AD"/>
    <w:rsid w:val="00361238"/>
    <w:rsid w:val="00372940"/>
    <w:rsid w:val="00431D86"/>
    <w:rsid w:val="00483818"/>
    <w:rsid w:val="004B7888"/>
    <w:rsid w:val="0055146C"/>
    <w:rsid w:val="005B7FD1"/>
    <w:rsid w:val="007F3662"/>
    <w:rsid w:val="00824F76"/>
    <w:rsid w:val="00847CC1"/>
    <w:rsid w:val="00871443"/>
    <w:rsid w:val="00950AA6"/>
    <w:rsid w:val="00995F95"/>
    <w:rsid w:val="00A74857"/>
    <w:rsid w:val="00A87A7B"/>
    <w:rsid w:val="00AA1DC1"/>
    <w:rsid w:val="00AA35BB"/>
    <w:rsid w:val="00AC314B"/>
    <w:rsid w:val="00B55690"/>
    <w:rsid w:val="00BA363D"/>
    <w:rsid w:val="00BC5762"/>
    <w:rsid w:val="00BE6CC2"/>
    <w:rsid w:val="00CC09CD"/>
    <w:rsid w:val="00CC1190"/>
    <w:rsid w:val="00D212F9"/>
    <w:rsid w:val="00D470B3"/>
    <w:rsid w:val="00E0137F"/>
    <w:rsid w:val="00E4300C"/>
    <w:rsid w:val="00E76E36"/>
    <w:rsid w:val="00E9083A"/>
    <w:rsid w:val="00EC5BE9"/>
    <w:rsid w:val="00F5090E"/>
    <w:rsid w:val="00FC69B3"/>
    <w:rsid w:val="06211058"/>
    <w:rsid w:val="08114456"/>
    <w:rsid w:val="0A475469"/>
    <w:rsid w:val="0A752D2D"/>
    <w:rsid w:val="11DF775E"/>
    <w:rsid w:val="123C2076"/>
    <w:rsid w:val="14BF6A54"/>
    <w:rsid w:val="18293A25"/>
    <w:rsid w:val="18A84D69"/>
    <w:rsid w:val="1A5B334B"/>
    <w:rsid w:val="1B206143"/>
    <w:rsid w:val="1CB07F9C"/>
    <w:rsid w:val="1EE0750C"/>
    <w:rsid w:val="20ED3B94"/>
    <w:rsid w:val="228161A9"/>
    <w:rsid w:val="257E5B91"/>
    <w:rsid w:val="25AC25AF"/>
    <w:rsid w:val="25BB1B5D"/>
    <w:rsid w:val="26DF21F1"/>
    <w:rsid w:val="26E64D9A"/>
    <w:rsid w:val="277A46D2"/>
    <w:rsid w:val="27D759B1"/>
    <w:rsid w:val="294A7BAD"/>
    <w:rsid w:val="2AAF5F3E"/>
    <w:rsid w:val="2B994A88"/>
    <w:rsid w:val="2D926452"/>
    <w:rsid w:val="2EB7779E"/>
    <w:rsid w:val="2F9D6963"/>
    <w:rsid w:val="31121990"/>
    <w:rsid w:val="321E5346"/>
    <w:rsid w:val="32DE2BB0"/>
    <w:rsid w:val="33332C6B"/>
    <w:rsid w:val="37257D68"/>
    <w:rsid w:val="384A0939"/>
    <w:rsid w:val="398B4DE1"/>
    <w:rsid w:val="39B056E2"/>
    <w:rsid w:val="59FA091C"/>
    <w:rsid w:val="5A221975"/>
    <w:rsid w:val="5C844464"/>
    <w:rsid w:val="624467A5"/>
    <w:rsid w:val="63456915"/>
    <w:rsid w:val="68C234C1"/>
    <w:rsid w:val="745E29BA"/>
    <w:rsid w:val="7541173A"/>
    <w:rsid w:val="77C07491"/>
    <w:rsid w:val="77D55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5DAC3FF3-2403-4C34-B9A0-3259A52D0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val="az-Latn-AZ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paragraph" w:customStyle="1" w:styleId="ListeParagraf">
    <w:name w:val="Liste Paragraf"/>
    <w:basedOn w:val="Normal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BodyTextChar">
    <w:name w:val="Body Text Char"/>
    <w:basedOn w:val="DefaultParagraphFont"/>
    <w:link w:val="BodyText"/>
    <w:qFormat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entury Schoolbook" w:eastAsia="Times New Roman" w:hAnsi="Century Schoolbook" w:cs="Century Schoolbook"/>
      <w:color w:val="000000"/>
      <w:sz w:val="24"/>
      <w:szCs w:val="24"/>
    </w:rPr>
  </w:style>
  <w:style w:type="character" w:customStyle="1" w:styleId="smtxt">
    <w:name w:val="smtxt"/>
    <w:basedOn w:val="DefaultParagraphFont"/>
    <w:qFormat/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www.scopus.com/record/display.uri?eid=2-s2.0-85080928384%26origin=resultslist" TargetMode="External"/><Relationship Id="rId26" Type="http://schemas.openxmlformats.org/officeDocument/2006/relationships/hyperlink" Target="https://periodicals.karazin.ua/eejp/index" TargetMode="External"/><Relationship Id="rId39" Type="http://schemas.openxmlformats.org/officeDocument/2006/relationships/hyperlink" Target="http://www.danish-journal.com/" TargetMode="External"/><Relationship Id="rId21" Type="http://schemas.openxmlformats.org/officeDocument/2006/relationships/hyperlink" Target="https://orcid.org/0000-0001-8896-2180" TargetMode="External"/><Relationship Id="rId34" Type="http://schemas.openxmlformats.org/officeDocument/2006/relationships/hyperlink" Target="http://www.kposcience.ru" TargetMode="External"/><Relationship Id="rId42" Type="http://schemas.openxmlformats.org/officeDocument/2006/relationships/hyperlink" Target="https://aseskongre.com/index.php/kongre/kongrekitabi" TargetMode="External"/><Relationship Id="rId47" Type="http://schemas.openxmlformats.org/officeDocument/2006/relationships/theme" Target="theme/theme1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scholar.google.com/citations?user=qlgUjhgAAAAJ%26hl=tr" TargetMode="External"/><Relationship Id="rId29" Type="http://schemas.openxmlformats.org/officeDocument/2006/relationships/hyperlink" Target="https://periodicals.karazin.ua/eejp/index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hyperlink" Target="https://periodicals.karazin.ua/eejp/index" TargetMode="External"/><Relationship Id="rId32" Type="http://schemas.openxmlformats.org/officeDocument/2006/relationships/hyperlink" Target="https://doi.org/10.26565/2312-4334-2024-3-38" TargetMode="External"/><Relationship Id="rId37" Type="http://schemas.openxmlformats.org/officeDocument/2006/relationships/hyperlink" Target="http://www.danish-journal.com" TargetMode="External"/><Relationship Id="rId40" Type="http://schemas.openxmlformats.org/officeDocument/2006/relationships/hyperlink" Target="http://sis-journal.com/" TargetMode="External"/><Relationship Id="rId45" Type="http://schemas.openxmlformats.org/officeDocument/2006/relationships/hyperlink" Target="https://us02web.zoom.us/j/86215283413?pwd=zZ8EfUm3k0Ep1NG3ESdT8tnMb12bpY.1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hyperlink" Target="https://periodicals.karazin.ua/eejp/index" TargetMode="External"/><Relationship Id="rId28" Type="http://schemas.openxmlformats.org/officeDocument/2006/relationships/hyperlink" Target="https://periodicals.karazin.ua/eejp/index" TargetMode="External"/><Relationship Id="rId36" Type="http://schemas.openxmlformats.org/officeDocument/2006/relationships/hyperlink" Target="https://enigma-sci.ru/publikaciya_vak/" TargetMode="External"/><Relationship Id="rId10" Type="http://schemas.openxmlformats.org/officeDocument/2006/relationships/hyperlink" Target="https://orcid.org/0000-0003-2892-2974" TargetMode="External"/><Relationship Id="rId19" Type="http://schemas.openxmlformats.org/officeDocument/2006/relationships/image" Target="media/image8.png"/><Relationship Id="rId31" Type="http://schemas.openxmlformats.org/officeDocument/2006/relationships/hyperlink" Target="https://periodicals.karazin.ua/eejp/index" TargetMode="External"/><Relationship Id="rId44" Type="http://schemas.openxmlformats.org/officeDocument/2006/relationships/hyperlink" Target="mailto:asescongress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www.webofscience.com/wos/author/record/IAM-6109-2023" TargetMode="External"/><Relationship Id="rId22" Type="http://schemas.openxmlformats.org/officeDocument/2006/relationships/hyperlink" Target="https://periodicals.karazin.ua/eejp/index" TargetMode="External"/><Relationship Id="rId27" Type="http://schemas.openxmlformats.org/officeDocument/2006/relationships/hyperlink" Target="https://periodicals.karazin.ua/eejp/index" TargetMode="External"/><Relationship Id="rId30" Type="http://schemas.openxmlformats.org/officeDocument/2006/relationships/hyperlink" Target="https://periodicals.karazin.ua/eejp/index" TargetMode="External"/><Relationship Id="rId35" Type="http://schemas.openxmlformats.org/officeDocument/2006/relationships/hyperlink" Target="https://enigma-sci.ru/publikaciya_v_rinc/" TargetMode="External"/><Relationship Id="rId43" Type="http://schemas.openxmlformats.org/officeDocument/2006/relationships/hyperlink" Target="https://www.aseskongre.com" TargetMode="Externa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hyperlink" Target="https://www.scopus.com/authid/detail.uri?authorId=57215409021" TargetMode="External"/><Relationship Id="rId17" Type="http://schemas.openxmlformats.org/officeDocument/2006/relationships/image" Target="media/image7.png"/><Relationship Id="rId25" Type="http://schemas.openxmlformats.org/officeDocument/2006/relationships/hyperlink" Target="https://periodicals.karazin.ua/eejp/index" TargetMode="External"/><Relationship Id="rId33" Type="http://schemas.openxmlformats.org/officeDocument/2006/relationships/hyperlink" Target="https://portal.issn.org/resource/issn/2312-4334" TargetMode="External"/><Relationship Id="rId38" Type="http://schemas.openxmlformats.org/officeDocument/2006/relationships/hyperlink" Target="http://www.danish-journal.com/" TargetMode="External"/><Relationship Id="rId46" Type="http://schemas.openxmlformats.org/officeDocument/2006/relationships/fontTable" Target="fontTable.xml"/><Relationship Id="rId20" Type="http://schemas.openxmlformats.org/officeDocument/2006/relationships/image" Target="media/image9.jpeg"/><Relationship Id="rId41" Type="http://schemas.openxmlformats.org/officeDocument/2006/relationships/hyperlink" Target="http://sis-journal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3300</Words>
  <Characters>18814</Characters>
  <Application>Microsoft Office Word</Application>
  <DocSecurity>0</DocSecurity>
  <Lines>156</Lines>
  <Paragraphs>44</Paragraphs>
  <ScaleCrop>false</ScaleCrop>
  <Company/>
  <LinksUpToDate>false</LinksUpToDate>
  <CharactersWithSpaces>22070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Aysu Əsgərova</cp:lastModifiedBy>
  <cp:revision>21</cp:revision>
  <dcterms:created xsi:type="dcterms:W3CDTF">2024-08-25T17:39:00Z</dcterms:created>
  <dcterms:modified xsi:type="dcterms:W3CDTF">2025-04-10T12:36:00Z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1033-12.2.0.17562</vt:lpwstr>
  </property>
  <property fmtid="{D5CDD505-2E9C-101B-9397-08002B2CF9AE}" pid="3" name="ICV">
    <vt:lpwstr>400F594CDA874622AFAE011042CCA405_12</vt:lpwstr>
  </property>
</Properties>
</file>