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9"/>
        <w:gridCol w:w="3220"/>
        <w:gridCol w:w="2329"/>
        <w:gridCol w:w="2102"/>
      </w:tblGrid>
      <w:tr w:rsidR="005B7FD1" w:rsidRPr="00483818" w14:paraId="45211B96" w14:textId="77777777" w:rsidTr="00152DC0">
        <w:trPr>
          <w:trHeight w:val="2400"/>
        </w:trPr>
        <w:tc>
          <w:tcPr>
            <w:tcW w:w="1656" w:type="dxa"/>
          </w:tcPr>
          <w:p w14:paraId="3791E16E" w14:textId="1B859A9D" w:rsidR="00AA1DC1" w:rsidRPr="00483818" w:rsidRDefault="00432D3B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9D23E96" wp14:editId="05D8A1FE">
                  <wp:simplePos x="0" y="0"/>
                  <wp:positionH relativeFrom="column">
                    <wp:posOffset>-201295</wp:posOffset>
                  </wp:positionH>
                  <wp:positionV relativeFrom="paragraph">
                    <wp:posOffset>126365</wp:posOffset>
                  </wp:positionV>
                  <wp:extent cx="1392555" cy="1664335"/>
                  <wp:effectExtent l="0" t="0" r="0" b="0"/>
                  <wp:wrapThrough wrapText="bothSides">
                    <wp:wrapPolygon edited="0">
                      <wp:start x="0" y="0"/>
                      <wp:lineTo x="0" y="21262"/>
                      <wp:lineTo x="21275" y="21262"/>
                      <wp:lineTo x="21275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340" w:type="dxa"/>
          </w:tcPr>
          <w:p w14:paraId="728213B2" w14:textId="1BCBDF1F" w:rsidR="00AA1DC1" w:rsidRPr="00483818" w:rsidRDefault="00F91DE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c.ü.f.d, baş müəllim Lətifə Novruzova</w:t>
            </w:r>
          </w:p>
          <w:p w14:paraId="033A9299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9169FAA" w14:textId="77777777" w:rsidR="005B7FD1" w:rsidRDefault="00192415" w:rsidP="00F91DEF">
            <w:pPr>
              <w:rPr>
                <w:lang w:val="en-US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1550B55" wp14:editId="66A0B47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91DEF" w:rsidRPr="000D35D9">
                <w:rPr>
                  <w:rStyle w:val="Hyperlink"/>
                </w:rPr>
                <w:t>letifenovruzova</w:t>
              </w:r>
              <w:r w:rsidR="00F91DEF" w:rsidRPr="000D35D9">
                <w:rPr>
                  <w:rStyle w:val="Hyperlink"/>
                  <w:lang w:val="en-US"/>
                </w:rPr>
                <w:t>@ndu.edu.az</w:t>
              </w:r>
            </w:hyperlink>
          </w:p>
          <w:p w14:paraId="73F843C7" w14:textId="77777777" w:rsidR="00F91DEF" w:rsidRPr="00F91DEF" w:rsidRDefault="00F91DEF" w:rsidP="00F91DE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</w:p>
          <w:p w14:paraId="164D265A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8C50451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E371091" wp14:editId="6183696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F91DE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50 610 67 87</w:t>
            </w:r>
          </w:p>
          <w:p w14:paraId="2943650E" w14:textId="77777777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9888475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254E4317" w14:textId="77777777" w:rsidR="005B7FD1" w:rsidRPr="00483818" w:rsidRDefault="00F91DE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467080E1" w14:textId="77777777" w:rsidR="005B7FD1" w:rsidRPr="00F91DEF" w:rsidRDefault="00F91DE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Y.Məmmədəliyev adına Naxçıvan Pedaqoji İnstitutu, coğrafiya müəllimliyi</w:t>
            </w:r>
          </w:p>
          <w:p w14:paraId="650D0211" w14:textId="77777777" w:rsidR="005B7FD1" w:rsidRPr="00483818" w:rsidRDefault="00F91DE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-2010 Dissertant</w:t>
            </w:r>
          </w:p>
          <w:p w14:paraId="3F152735" w14:textId="77777777" w:rsidR="005B7FD1" w:rsidRPr="00483818" w:rsidRDefault="00F91DE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Coğrafiya İnstitutu</w:t>
            </w:r>
          </w:p>
          <w:p w14:paraId="298DFEB6" w14:textId="77777777" w:rsidR="005B7FD1" w:rsidRPr="00483818" w:rsidRDefault="00F91DE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14:paraId="47715985" w14:textId="77777777" w:rsidR="00AA1DC1" w:rsidRPr="00483818" w:rsidRDefault="005B7FD1" w:rsidP="00F91DEF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</w:t>
            </w:r>
            <w:r w:rsidR="00F91DE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</w:t>
            </w:r>
          </w:p>
        </w:tc>
        <w:tc>
          <w:tcPr>
            <w:tcW w:w="2390" w:type="dxa"/>
          </w:tcPr>
          <w:p w14:paraId="62840F24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F45D162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47E9FBA" w14:textId="77777777" w:rsidR="005B7FD1" w:rsidRPr="00483818" w:rsidRDefault="00F91DE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 coğrafiya</w:t>
            </w:r>
          </w:p>
          <w:p w14:paraId="78C2779C" w14:textId="77777777" w:rsidR="005B7FD1" w:rsidRDefault="00F91DE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Kənd təsərrüfatının ərazi təşkilinin iqtisadi coğrafi problemləri</w:t>
            </w:r>
          </w:p>
          <w:p w14:paraId="5773A218" w14:textId="77777777" w:rsidR="00F91DEF" w:rsidRDefault="00F91DE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Aqrar sənaye kompleksi</w:t>
            </w:r>
          </w:p>
          <w:p w14:paraId="0A1E4777" w14:textId="77777777" w:rsidR="00F91DEF" w:rsidRPr="00483818" w:rsidRDefault="00F91DE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İnsanın təsərrüfat fəaliyyətinin ətraf mühitə təsiri</w:t>
            </w:r>
          </w:p>
          <w:p w14:paraId="46A8646A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4662A75D" w14:textId="77777777" w:rsidTr="00152DC0">
        <w:tc>
          <w:tcPr>
            <w:tcW w:w="1656" w:type="dxa"/>
          </w:tcPr>
          <w:p w14:paraId="222C249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1285235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6EC539" wp14:editId="7990CF68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8AA13C2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FC4A7B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65A5A142" w14:textId="77777777" w:rsidTr="00152DC0">
        <w:tc>
          <w:tcPr>
            <w:tcW w:w="1656" w:type="dxa"/>
          </w:tcPr>
          <w:p w14:paraId="51BB881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2614E2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0A00CA1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B54F77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E2860CE" w14:textId="65B63E6C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E169408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6A00F268" w14:textId="77777777" w:rsidTr="00EC5BE9">
        <w:trPr>
          <w:trHeight w:val="274"/>
        </w:trPr>
        <w:tc>
          <w:tcPr>
            <w:tcW w:w="562" w:type="dxa"/>
          </w:tcPr>
          <w:p w14:paraId="1339BE8A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71AF5C" wp14:editId="7B61298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94F807D" w14:textId="7440BDE5" w:rsidR="00AA1DC1" w:rsidRPr="00625E1D" w:rsidRDefault="00634045" w:rsidP="00634045">
            <w:pPr>
              <w:rPr>
                <w:rFonts w:ascii="Times New Roman" w:hAnsi="Times New Roman" w:cs="Times New Roman"/>
              </w:rPr>
            </w:pPr>
            <w:r w:rsidRPr="00625E1D">
              <w:rPr>
                <w:rFonts w:ascii="Times New Roman" w:hAnsi="Times New Roman" w:cs="Times New Roman"/>
              </w:rPr>
              <w:t>https://orcid.org/0009-0003-8242-3161</w:t>
            </w:r>
          </w:p>
        </w:tc>
      </w:tr>
      <w:tr w:rsidR="00AA1DC1" w:rsidRPr="00483818" w14:paraId="46EEF790" w14:textId="77777777" w:rsidTr="00EC5BE9">
        <w:tc>
          <w:tcPr>
            <w:tcW w:w="562" w:type="dxa"/>
          </w:tcPr>
          <w:p w14:paraId="4160660F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982CFFF" wp14:editId="0A724D12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3824F8" w14:textId="43E3DD41" w:rsidR="00AA1DC1" w:rsidRPr="00625E1D" w:rsidRDefault="00C1153C" w:rsidP="00634045">
            <w:pPr>
              <w:rPr>
                <w:rFonts w:ascii="Times New Roman" w:hAnsi="Times New Roman" w:cs="Times New Roman"/>
              </w:rPr>
            </w:pPr>
            <w:r w:rsidRPr="00625E1D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</w:tr>
      <w:tr w:rsidR="00AA1DC1" w:rsidRPr="00483818" w14:paraId="60C113AC" w14:textId="77777777" w:rsidTr="00EC5BE9">
        <w:tc>
          <w:tcPr>
            <w:tcW w:w="562" w:type="dxa"/>
          </w:tcPr>
          <w:p w14:paraId="589C355D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036070" wp14:editId="42978BA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BB819C2" w14:textId="51FAB577" w:rsidR="00AA1DC1" w:rsidRPr="00625E1D" w:rsidRDefault="00C1153C" w:rsidP="00634045">
            <w:pPr>
              <w:rPr>
                <w:rFonts w:ascii="Times New Roman" w:hAnsi="Times New Roman" w:cs="Times New Roman"/>
              </w:rPr>
            </w:pPr>
            <w:r w:rsidRPr="00625E1D">
              <w:rPr>
                <w:rFonts w:ascii="Times New Roman" w:hAnsi="Times New Roman" w:cs="Times New Roman"/>
              </w:rPr>
              <w:t>https://www.webofscience.com/wos/author/record/NBX-2708-2025</w:t>
            </w:r>
          </w:p>
        </w:tc>
      </w:tr>
      <w:tr w:rsidR="00AA1DC1" w:rsidRPr="00483818" w14:paraId="0CC54BDD" w14:textId="77777777" w:rsidTr="00EC5BE9">
        <w:tc>
          <w:tcPr>
            <w:tcW w:w="562" w:type="dxa"/>
          </w:tcPr>
          <w:p w14:paraId="6A1C9269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D5F6F0" wp14:editId="0D6F2A89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529B9AF" w14:textId="61DE2624" w:rsidR="00AA1DC1" w:rsidRPr="00625E1D" w:rsidRDefault="00C1153C" w:rsidP="00634045">
            <w:pPr>
              <w:rPr>
                <w:rFonts w:ascii="Times New Roman" w:hAnsi="Times New Roman" w:cs="Times New Roman"/>
              </w:rPr>
            </w:pPr>
            <w:r w:rsidRPr="00625E1D">
              <w:rPr>
                <w:rFonts w:ascii="Times New Roman" w:hAnsi="Times New Roman" w:cs="Times New Roman"/>
              </w:rPr>
              <w:t>https://myaccount.google.com/profile/profile-details?hl=tr</w:t>
            </w:r>
          </w:p>
        </w:tc>
      </w:tr>
      <w:bookmarkEnd w:id="0"/>
    </w:tbl>
    <w:p w14:paraId="07FC163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CEDB11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5AEDEF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827F0DC" w14:textId="77777777" w:rsidTr="00152DC0">
        <w:tc>
          <w:tcPr>
            <w:tcW w:w="3005" w:type="dxa"/>
          </w:tcPr>
          <w:p w14:paraId="50ADC65C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59F9CA7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749755B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E8FBF43" w14:textId="77777777" w:rsidTr="00152DC0">
        <w:tc>
          <w:tcPr>
            <w:tcW w:w="3005" w:type="dxa"/>
          </w:tcPr>
          <w:p w14:paraId="5F5008BA" w14:textId="144EA767" w:rsidR="00AA1DC1" w:rsidRPr="00483818" w:rsidRDefault="00AA1DC1" w:rsidP="006340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4554">
              <w:rPr>
                <w:rFonts w:ascii="Times New Roman" w:hAnsi="Times New Roman" w:cs="Times New Roman"/>
                <w:color w:val="808080" w:themeColor="background1" w:themeShade="80"/>
              </w:rPr>
              <w:t>34</w:t>
            </w:r>
          </w:p>
        </w:tc>
        <w:tc>
          <w:tcPr>
            <w:tcW w:w="3005" w:type="dxa"/>
          </w:tcPr>
          <w:p w14:paraId="1C6BBB7D" w14:textId="77777777" w:rsidR="00AA1DC1" w:rsidRPr="00483818" w:rsidRDefault="00AA1DC1" w:rsidP="006340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C045DCF" w14:textId="60E97F5D" w:rsidR="00AA1DC1" w:rsidRPr="00483818" w:rsidRDefault="00AA1DC1" w:rsidP="006340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2ED2EB37" w14:textId="77777777" w:rsidTr="00152DC0">
        <w:tc>
          <w:tcPr>
            <w:tcW w:w="3005" w:type="dxa"/>
          </w:tcPr>
          <w:p w14:paraId="6BA97149" w14:textId="77777777" w:rsidR="007F3662" w:rsidRPr="007F3662" w:rsidRDefault="007F3662" w:rsidP="00634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91D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5E6BF8C6" w14:textId="77777777" w:rsidR="00AA1DC1" w:rsidRPr="00483818" w:rsidRDefault="00AA1DC1" w:rsidP="006340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F33BC7D" w14:textId="77777777" w:rsidR="00AA1DC1" w:rsidRPr="00483818" w:rsidRDefault="00AA1DC1" w:rsidP="006340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CB497C3" w14:textId="77777777" w:rsidTr="00152DC0">
        <w:tc>
          <w:tcPr>
            <w:tcW w:w="3005" w:type="dxa"/>
          </w:tcPr>
          <w:p w14:paraId="6C9674B8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91D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6308AB9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5EAB4CF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54EC07E" w14:textId="77777777" w:rsidTr="00152DC0">
        <w:tc>
          <w:tcPr>
            <w:tcW w:w="3005" w:type="dxa"/>
          </w:tcPr>
          <w:p w14:paraId="672F1397" w14:textId="497B71A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4554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14:paraId="140F7C8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3128CD0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14:paraId="5932E9EC" w14:textId="77777777" w:rsidTr="00152DC0">
        <w:tc>
          <w:tcPr>
            <w:tcW w:w="3005" w:type="dxa"/>
          </w:tcPr>
          <w:p w14:paraId="393B5CAB" w14:textId="40459BE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91DEF">
              <w:rPr>
                <w:rFonts w:ascii="Times New Roman" w:hAnsi="Times New Roman" w:cs="Times New Roman"/>
                <w:b/>
              </w:rPr>
              <w:t>2</w:t>
            </w:r>
            <w:r w:rsidR="002F45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14:paraId="355EDD1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355AF4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144F17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527B7F7B" w14:textId="77777777" w:rsidTr="00634045">
        <w:tc>
          <w:tcPr>
            <w:tcW w:w="9016" w:type="dxa"/>
            <w:gridSpan w:val="10"/>
          </w:tcPr>
          <w:p w14:paraId="1CF0C0FF" w14:textId="77777777" w:rsidR="00AA1DC1" w:rsidRDefault="00AA1DC1" w:rsidP="006340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5B28AAC9" w14:textId="77777777" w:rsidR="00FF2BF5" w:rsidRDefault="00FF2BF5" w:rsidP="0063404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127507FF" w14:textId="77777777" w:rsidTr="00FF2BF5">
              <w:tc>
                <w:tcPr>
                  <w:tcW w:w="1023" w:type="dxa"/>
                </w:tcPr>
                <w:p w14:paraId="422CCB0B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CBF78F9" wp14:editId="5890D2EE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4B763FA9" w14:textId="77777777" w:rsidR="00FF2BF5" w:rsidRDefault="0063404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0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14:paraId="6DCEF677" w14:textId="77777777" w:rsidTr="00FF2BF5">
              <w:tc>
                <w:tcPr>
                  <w:tcW w:w="1023" w:type="dxa"/>
                </w:tcPr>
                <w:p w14:paraId="2EC06DB2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73D1803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2B6ACFC" w14:textId="77777777" w:rsidTr="00FF2BF5">
              <w:tc>
                <w:tcPr>
                  <w:tcW w:w="1023" w:type="dxa"/>
                </w:tcPr>
                <w:p w14:paraId="37D22918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47F4CEC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CB0BCEC" w14:textId="77777777" w:rsidTr="00FF2BF5">
              <w:tc>
                <w:tcPr>
                  <w:tcW w:w="1023" w:type="dxa"/>
                </w:tcPr>
                <w:p w14:paraId="651722AD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39A2CAD" w14:textId="77777777" w:rsidR="00FF2BF5" w:rsidRDefault="00FF2BF5" w:rsidP="006340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34C5591" w14:textId="77777777" w:rsidR="00FF2BF5" w:rsidRPr="00483818" w:rsidRDefault="00FF2BF5" w:rsidP="00634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A9ABA92" w14:textId="77777777" w:rsidTr="00634045">
        <w:tc>
          <w:tcPr>
            <w:tcW w:w="901" w:type="dxa"/>
          </w:tcPr>
          <w:p w14:paraId="66D6696C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A9748F9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8D75226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7773F8A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4CD72C3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8B896AE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C796402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7FE6F8C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70A515B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1E007DE" w14:textId="77777777" w:rsidR="00AA1DC1" w:rsidRPr="00483818" w:rsidRDefault="00AA1DC1" w:rsidP="00634045">
            <w:pPr>
              <w:rPr>
                <w:rFonts w:ascii="Times New Roman" w:hAnsi="Times New Roman" w:cs="Times New Roman"/>
              </w:rPr>
            </w:pPr>
          </w:p>
        </w:tc>
      </w:tr>
    </w:tbl>
    <w:p w14:paraId="4CF45498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7029C8E1" w14:textId="77777777" w:rsidTr="00152DC0">
        <w:trPr>
          <w:trHeight w:val="316"/>
        </w:trPr>
        <w:tc>
          <w:tcPr>
            <w:tcW w:w="2122" w:type="dxa"/>
          </w:tcPr>
          <w:p w14:paraId="545E3817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3D9AA146" w14:textId="77777777" w:rsidR="00AA1DC1" w:rsidRPr="00483818" w:rsidRDefault="00AA1DC1" w:rsidP="006340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06969DE" w14:textId="77777777" w:rsidTr="00152DC0">
        <w:tc>
          <w:tcPr>
            <w:tcW w:w="2122" w:type="dxa"/>
          </w:tcPr>
          <w:p w14:paraId="0E0C4066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070F48D3" w14:textId="77777777" w:rsidR="00AA1DC1" w:rsidRPr="00483818" w:rsidRDefault="00C86E10" w:rsidP="0063404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letifenovruzova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592C4A1D" w14:textId="77777777" w:rsidTr="00152DC0">
        <w:tc>
          <w:tcPr>
            <w:tcW w:w="2122" w:type="dxa"/>
          </w:tcPr>
          <w:p w14:paraId="170F51BA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41BF0B96" w14:textId="77777777" w:rsidR="00AA1DC1" w:rsidRPr="00483818" w:rsidRDefault="00AA1DC1" w:rsidP="006340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A89BB52" w14:textId="77777777" w:rsidTr="00152DC0">
        <w:tc>
          <w:tcPr>
            <w:tcW w:w="2122" w:type="dxa"/>
          </w:tcPr>
          <w:p w14:paraId="13242576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CBDDB0F" w14:textId="78C7EF65" w:rsidR="00AA1DC1" w:rsidRPr="00483818" w:rsidRDefault="00AA1DC1" w:rsidP="006340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7535271" w14:textId="77777777" w:rsidTr="00152DC0">
        <w:tc>
          <w:tcPr>
            <w:tcW w:w="2122" w:type="dxa"/>
          </w:tcPr>
          <w:p w14:paraId="20E40FC8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683E4113" w14:textId="2937E303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96F819D" w14:textId="77777777" w:rsidTr="00152DC0">
        <w:tc>
          <w:tcPr>
            <w:tcW w:w="2122" w:type="dxa"/>
          </w:tcPr>
          <w:p w14:paraId="128E790B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EC6531D" w14:textId="77777777" w:rsidR="00AA1DC1" w:rsidRPr="00483818" w:rsidRDefault="00AA1DC1" w:rsidP="00C86E1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C86E10">
              <w:rPr>
                <w:rFonts w:ascii="Times New Roman" w:hAnsi="Times New Roman" w:cs="Times New Roman"/>
                <w:sz w:val="20"/>
              </w:rPr>
              <w:t>610 67 87</w:t>
            </w:r>
          </w:p>
        </w:tc>
      </w:tr>
      <w:tr w:rsidR="00AA1DC1" w:rsidRPr="00483818" w14:paraId="6861375C" w14:textId="77777777" w:rsidTr="00152DC0">
        <w:tc>
          <w:tcPr>
            <w:tcW w:w="2122" w:type="dxa"/>
          </w:tcPr>
          <w:p w14:paraId="65CC2419" w14:textId="77777777" w:rsidR="00AA1DC1" w:rsidRPr="00483818" w:rsidRDefault="00AA1DC1" w:rsidP="006340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391B888" w14:textId="77777777" w:rsidR="00AA1DC1" w:rsidRPr="00483818" w:rsidRDefault="00AA1DC1" w:rsidP="00C86E1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</w:p>
        </w:tc>
      </w:tr>
    </w:tbl>
    <w:p w14:paraId="7495AB38" w14:textId="77777777" w:rsidR="00C86E10" w:rsidRDefault="00C86E10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CD68BA4" w14:textId="77777777" w:rsidR="00C86E10" w:rsidRDefault="00C86E10" w:rsidP="00AA1DC1">
      <w:pPr>
        <w:rPr>
          <w:rFonts w:ascii="Times New Roman" w:hAnsi="Times New Roman" w:cs="Times New Roman"/>
        </w:rPr>
      </w:pPr>
    </w:p>
    <w:p w14:paraId="3DB7D5A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08BBDDB" w14:textId="77777777" w:rsidR="00AA1DC1" w:rsidRPr="00483818" w:rsidRDefault="00C86E10" w:rsidP="00C86E10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86E10">
        <w:rPr>
          <w:rFonts w:ascii="Times New Roman" w:hAnsi="Times New Roman" w:cs="Times New Roman"/>
        </w:rPr>
        <w:t>İqtisadi coğrafiya</w:t>
      </w:r>
      <w:r>
        <w:rPr>
          <w:rFonts w:ascii="Times New Roman" w:hAnsi="Times New Roman" w:cs="Times New Roman"/>
        </w:rPr>
        <w:t xml:space="preserve">, </w:t>
      </w:r>
      <w:r w:rsidRPr="00C86E10">
        <w:rPr>
          <w:rFonts w:ascii="Times New Roman" w:hAnsi="Times New Roman" w:cs="Times New Roman"/>
        </w:rPr>
        <w:t>Kənd təsərrüfatının ərazi təşkilinin iqtisadi coğrafi problemləri</w:t>
      </w:r>
      <w:r>
        <w:rPr>
          <w:rFonts w:ascii="Times New Roman" w:hAnsi="Times New Roman" w:cs="Times New Roman"/>
        </w:rPr>
        <w:t xml:space="preserve">, </w:t>
      </w:r>
      <w:r w:rsidRPr="00C86E10">
        <w:rPr>
          <w:rFonts w:ascii="Times New Roman" w:hAnsi="Times New Roman" w:cs="Times New Roman"/>
        </w:rPr>
        <w:t>Aqrar sənaye kompleksi</w:t>
      </w:r>
      <w:r>
        <w:rPr>
          <w:rFonts w:ascii="Times New Roman" w:hAnsi="Times New Roman" w:cs="Times New Roman"/>
        </w:rPr>
        <w:t xml:space="preserve">, </w:t>
      </w:r>
      <w:r w:rsidRPr="00C86E10">
        <w:rPr>
          <w:rFonts w:ascii="Times New Roman" w:hAnsi="Times New Roman" w:cs="Times New Roman"/>
        </w:rPr>
        <w:t>İnsanın təsərrüfat fəaliyyətinin ətraf mühitə təsiri</w:t>
      </w:r>
    </w:p>
    <w:p w14:paraId="1BFF6D2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10A340D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48AF481" w14:textId="77777777" w:rsidTr="00152DC0">
        <w:tc>
          <w:tcPr>
            <w:tcW w:w="4237" w:type="dxa"/>
          </w:tcPr>
          <w:p w14:paraId="6F7B9EE0" w14:textId="77777777" w:rsidR="00AA1DC1" w:rsidRPr="00483818" w:rsidRDefault="00AA1DC1" w:rsidP="0063404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61E3FE60" w14:textId="77777777" w:rsidTr="00152DC0">
        <w:tc>
          <w:tcPr>
            <w:tcW w:w="4237" w:type="dxa"/>
          </w:tcPr>
          <w:p w14:paraId="11D2DFE5" w14:textId="77777777" w:rsidR="00AA1DC1" w:rsidRPr="00483818" w:rsidRDefault="00C86E10" w:rsidP="00C86E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AA1DC1" w:rsidRPr="0048381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Coğrafiya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14:paraId="310186B2" w14:textId="77777777" w:rsidTr="00152DC0">
        <w:tc>
          <w:tcPr>
            <w:tcW w:w="4237" w:type="dxa"/>
          </w:tcPr>
          <w:p w14:paraId="02A28CD5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2011 - Dosent</w:t>
            </w:r>
          </w:p>
        </w:tc>
      </w:tr>
    </w:tbl>
    <w:p w14:paraId="229920C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63CB237" w14:textId="77777777" w:rsidTr="00152DC0">
        <w:tc>
          <w:tcPr>
            <w:tcW w:w="8296" w:type="dxa"/>
          </w:tcPr>
          <w:p w14:paraId="678C238C" w14:textId="77777777" w:rsidR="00AA1DC1" w:rsidRPr="00483818" w:rsidRDefault="00AA1DC1" w:rsidP="0063404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6A41D651" w14:textId="77777777" w:rsidTr="00152DC0">
        <w:tc>
          <w:tcPr>
            <w:tcW w:w="8296" w:type="dxa"/>
          </w:tcPr>
          <w:p w14:paraId="618DA139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2000-20</w:t>
            </w:r>
            <w:r w:rsidR="000A5A36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0A5A36">
              <w:rPr>
                <w:rFonts w:ascii="Times New Roman" w:hAnsi="Times New Roman" w:cs="Times New Roman"/>
                <w:b/>
              </w:rPr>
              <w:t>müəllim</w:t>
            </w:r>
          </w:p>
          <w:p w14:paraId="116EFF39" w14:textId="77777777" w:rsidR="00AA1DC1" w:rsidRPr="00483818" w:rsidRDefault="00AA1DC1" w:rsidP="000A5A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0A5A36">
              <w:rPr>
                <w:rFonts w:ascii="Times New Roman" w:hAnsi="Times New Roman" w:cs="Times New Roman"/>
              </w:rPr>
              <w:t>əbiətşünaslıq və kənd təsərrüfatı fakültəsi</w:t>
            </w:r>
          </w:p>
        </w:tc>
      </w:tr>
      <w:tr w:rsidR="00AA1DC1" w:rsidRPr="00483818" w14:paraId="50E6EC1E" w14:textId="77777777" w:rsidTr="00152DC0">
        <w:tc>
          <w:tcPr>
            <w:tcW w:w="8296" w:type="dxa"/>
          </w:tcPr>
          <w:p w14:paraId="7AC7CC7F" w14:textId="77777777" w:rsidR="00AA1DC1" w:rsidRPr="00483818" w:rsidRDefault="000A5A36" w:rsidP="0063404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2010-2024 Baş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14:paraId="5DFD13A1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A5A36" w:rsidRPr="00483818">
              <w:rPr>
                <w:rFonts w:ascii="Times New Roman" w:hAnsi="Times New Roman" w:cs="Times New Roman"/>
              </w:rPr>
              <w:t>T</w:t>
            </w:r>
            <w:r w:rsidR="000A5A36">
              <w:rPr>
                <w:rFonts w:ascii="Times New Roman" w:hAnsi="Times New Roman" w:cs="Times New Roman"/>
              </w:rPr>
              <w:t>əbiətşünaslıq və kənd təsərrüfatı fakültəsi</w:t>
            </w:r>
          </w:p>
        </w:tc>
      </w:tr>
    </w:tbl>
    <w:p w14:paraId="45FD1291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8BE0C16" w14:textId="77777777" w:rsidR="000A5A36" w:rsidRPr="00483818" w:rsidRDefault="000A5A36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0"/>
        <w:gridCol w:w="2991"/>
      </w:tblGrid>
      <w:tr w:rsidR="00AA1DC1" w:rsidRPr="00483818" w14:paraId="0531E24D" w14:textId="77777777" w:rsidTr="008D2501">
        <w:trPr>
          <w:trHeight w:val="266"/>
        </w:trPr>
        <w:tc>
          <w:tcPr>
            <w:tcW w:w="5300" w:type="dxa"/>
          </w:tcPr>
          <w:p w14:paraId="4DE25F70" w14:textId="77777777" w:rsidR="00AA1DC1" w:rsidRPr="00483818" w:rsidRDefault="00AA1DC1" w:rsidP="00634045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91" w:type="dxa"/>
          </w:tcPr>
          <w:p w14:paraId="0074356A" w14:textId="77777777" w:rsidR="00AA1DC1" w:rsidRPr="00483818" w:rsidRDefault="00AA1DC1" w:rsidP="0063404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58BAB52" w14:textId="77777777" w:rsidTr="008D2501">
        <w:trPr>
          <w:trHeight w:val="430"/>
        </w:trPr>
        <w:tc>
          <w:tcPr>
            <w:tcW w:w="5300" w:type="dxa"/>
          </w:tcPr>
          <w:p w14:paraId="65C35FB1" w14:textId="77777777" w:rsidR="00AA1DC1" w:rsidRPr="00483818" w:rsidRDefault="000A5A36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Geourbanistika və ruralistika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</w:tcPr>
          <w:p w14:paraId="133AE5B9" w14:textId="3DF838F5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8D2501">
              <w:rPr>
                <w:rFonts w:ascii="Times New Roman" w:hAnsi="Times New Roman" w:cs="Times New Roman"/>
              </w:rPr>
              <w:t>Coğrafiya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8D2501" w:rsidRPr="00483818" w14:paraId="18960CED" w14:textId="77777777" w:rsidTr="008D2501">
        <w:trPr>
          <w:trHeight w:val="90"/>
        </w:trPr>
        <w:tc>
          <w:tcPr>
            <w:tcW w:w="5300" w:type="dxa"/>
          </w:tcPr>
          <w:p w14:paraId="6A383CB5" w14:textId="77777777" w:rsidR="008D2501" w:rsidRPr="00483818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Sənaye coğrafiyasının müasir vəziyyəti</w:t>
            </w:r>
          </w:p>
        </w:tc>
        <w:tc>
          <w:tcPr>
            <w:tcW w:w="2991" w:type="dxa"/>
          </w:tcPr>
          <w:p w14:paraId="0A7DD661" w14:textId="1F16E9F4" w:rsidR="008D2501" w:rsidRPr="00483818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80F27">
              <w:t>Əsas (baza) Coğrafiya təhsili</w:t>
            </w:r>
          </w:p>
        </w:tc>
      </w:tr>
      <w:tr w:rsidR="008D2501" w:rsidRPr="00483818" w14:paraId="573F3A72" w14:textId="77777777" w:rsidTr="008D2501">
        <w:trPr>
          <w:trHeight w:val="90"/>
        </w:trPr>
        <w:tc>
          <w:tcPr>
            <w:tcW w:w="5300" w:type="dxa"/>
          </w:tcPr>
          <w:p w14:paraId="4F7A90BA" w14:textId="77777777" w:rsidR="008D2501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Xidmət sahələrinin coğrafiyası</w:t>
            </w:r>
          </w:p>
        </w:tc>
        <w:tc>
          <w:tcPr>
            <w:tcW w:w="2991" w:type="dxa"/>
          </w:tcPr>
          <w:p w14:paraId="2C0F04FD" w14:textId="7ABF9FA3" w:rsidR="008D2501" w:rsidRDefault="008D2501" w:rsidP="008D2501">
            <w:r w:rsidRPr="00980F27">
              <w:t>Əsas (baza) Coğrafiya təhsili</w:t>
            </w:r>
          </w:p>
        </w:tc>
      </w:tr>
      <w:tr w:rsidR="008D2501" w:rsidRPr="00483818" w14:paraId="57F299A6" w14:textId="77777777" w:rsidTr="008D2501">
        <w:trPr>
          <w:trHeight w:val="90"/>
        </w:trPr>
        <w:tc>
          <w:tcPr>
            <w:tcW w:w="5300" w:type="dxa"/>
          </w:tcPr>
          <w:p w14:paraId="2FB20DC4" w14:textId="77777777" w:rsidR="008D2501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Azərbaycanın regional inkişaf problemləri</w:t>
            </w:r>
          </w:p>
        </w:tc>
        <w:tc>
          <w:tcPr>
            <w:tcW w:w="2991" w:type="dxa"/>
          </w:tcPr>
          <w:p w14:paraId="5CC6F6B0" w14:textId="00D6DDE5" w:rsidR="008D2501" w:rsidRDefault="008D2501" w:rsidP="008D2501">
            <w:r w:rsidRPr="00980F27">
              <w:t>Əsas (baza) Coğrafiya təhsili</w:t>
            </w:r>
          </w:p>
        </w:tc>
      </w:tr>
      <w:tr w:rsidR="008D2501" w:rsidRPr="00483818" w14:paraId="53F67F8E" w14:textId="77777777" w:rsidTr="008D2501">
        <w:trPr>
          <w:trHeight w:val="90"/>
        </w:trPr>
        <w:tc>
          <w:tcPr>
            <w:tcW w:w="5300" w:type="dxa"/>
          </w:tcPr>
          <w:p w14:paraId="10FD5BBC" w14:textId="77777777" w:rsidR="008D2501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Əhali coğrafiyası</w:t>
            </w:r>
          </w:p>
        </w:tc>
        <w:tc>
          <w:tcPr>
            <w:tcW w:w="2991" w:type="dxa"/>
          </w:tcPr>
          <w:p w14:paraId="62B4FA62" w14:textId="210E9D8C" w:rsidR="008D2501" w:rsidRDefault="008D2501" w:rsidP="008D2501">
            <w:r w:rsidRPr="00980F27">
              <w:t>Əsas (baza) Coğrafiya təhsili</w:t>
            </w:r>
          </w:p>
        </w:tc>
      </w:tr>
      <w:tr w:rsidR="008D2501" w:rsidRPr="00483818" w14:paraId="513F4E8A" w14:textId="77777777" w:rsidTr="008D2501">
        <w:trPr>
          <w:trHeight w:val="90"/>
        </w:trPr>
        <w:tc>
          <w:tcPr>
            <w:tcW w:w="5300" w:type="dxa"/>
          </w:tcPr>
          <w:p w14:paraId="32885164" w14:textId="77777777" w:rsidR="008D2501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Dünyanın iqtisadi və sosial coğrafiyası</w:t>
            </w:r>
          </w:p>
        </w:tc>
        <w:tc>
          <w:tcPr>
            <w:tcW w:w="2991" w:type="dxa"/>
          </w:tcPr>
          <w:p w14:paraId="32A724E6" w14:textId="5C82B6C0" w:rsidR="008D2501" w:rsidRDefault="008D2501" w:rsidP="008D2501">
            <w:r w:rsidRPr="00980F27">
              <w:t>Əsas (baza) Coğrafiya təhsili</w:t>
            </w:r>
          </w:p>
        </w:tc>
      </w:tr>
      <w:tr w:rsidR="008D2501" w:rsidRPr="00483818" w14:paraId="53F490BA" w14:textId="77777777" w:rsidTr="008D2501">
        <w:trPr>
          <w:trHeight w:val="90"/>
        </w:trPr>
        <w:tc>
          <w:tcPr>
            <w:tcW w:w="5300" w:type="dxa"/>
          </w:tcPr>
          <w:p w14:paraId="04B4ECD0" w14:textId="77777777" w:rsidR="008D2501" w:rsidRDefault="008D2501" w:rsidP="008D25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yaxın xarici geosiyası məkanda</w:t>
            </w:r>
          </w:p>
        </w:tc>
        <w:tc>
          <w:tcPr>
            <w:tcW w:w="2991" w:type="dxa"/>
          </w:tcPr>
          <w:p w14:paraId="2BED9186" w14:textId="16C679E8" w:rsidR="008D2501" w:rsidRDefault="008D2501" w:rsidP="008D2501">
            <w:r w:rsidRPr="00980F27">
              <w:t>Əsas (baza) Coğrafiya təhsili</w:t>
            </w:r>
          </w:p>
        </w:tc>
      </w:tr>
    </w:tbl>
    <w:p w14:paraId="6861219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153490B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3261000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78E5F89A" w14:textId="77777777" w:rsidTr="00152DC0">
        <w:tc>
          <w:tcPr>
            <w:tcW w:w="8773" w:type="dxa"/>
            <w:gridSpan w:val="2"/>
          </w:tcPr>
          <w:p w14:paraId="0640A426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1617680E" w14:textId="77777777" w:rsidTr="00152DC0">
        <w:tc>
          <w:tcPr>
            <w:tcW w:w="409" w:type="dxa"/>
          </w:tcPr>
          <w:p w14:paraId="297F31FE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ADB578" w14:textId="77777777" w:rsidR="00A74857" w:rsidRPr="00F0014C" w:rsidRDefault="000A5A3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Novruzova L.M “</w:t>
            </w:r>
            <w:r w:rsidRPr="00F00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Naxçıvan MR-in düzənlik zonalarında yerləşən torpaq ehtiyyatlarının </w:t>
            </w:r>
            <w:r w:rsidR="009332A8" w:rsidRPr="00F00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ekocoğrafiyası” Turan stratejik araşdırmalar Mərkəzi. Uluslararası bilim. Hakemli Mevsimlik Dergi. Turkiyə. Konya. 2009 N3</w:t>
            </w:r>
          </w:p>
        </w:tc>
      </w:tr>
      <w:tr w:rsidR="00A74857" w:rsidRPr="00483818" w14:paraId="6A20F641" w14:textId="77777777" w:rsidTr="00152DC0">
        <w:tc>
          <w:tcPr>
            <w:tcW w:w="409" w:type="dxa"/>
          </w:tcPr>
          <w:p w14:paraId="1AFFA20D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F892B4" w14:textId="77777777" w:rsidR="009332A8" w:rsidRPr="00F0014C" w:rsidRDefault="009332A8" w:rsidP="009332A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0014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проблемы и охрана окружающей среды в Нахчы-ванской АР Азербайджанской   Республики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F00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II Международной научной конференции. 6-8 октября 2009 г. Донецк 2009</w:t>
            </w:r>
          </w:p>
        </w:tc>
      </w:tr>
      <w:tr w:rsidR="00280D36" w:rsidRPr="00483818" w14:paraId="2999CA2A" w14:textId="77777777" w:rsidTr="00152DC0">
        <w:tc>
          <w:tcPr>
            <w:tcW w:w="409" w:type="dxa"/>
          </w:tcPr>
          <w:p w14:paraId="7CA29042" w14:textId="77777777" w:rsidR="00280D36" w:rsidRPr="00240B8C" w:rsidRDefault="00280D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853DA0" w14:textId="4EACBA5B" w:rsidR="00280D36" w:rsidRPr="00280D36" w:rsidRDefault="00280D36" w:rsidP="002F4554">
            <w:r w:rsidRPr="00AE2DDC">
              <w:rPr>
                <w:rFonts w:ascii="Times New Roman" w:hAnsi="Times New Roman" w:cs="Times New Roman"/>
                <w:sz w:val="24"/>
                <w:szCs w:val="24"/>
              </w:rPr>
              <w:t>Research on the elimination of ecological problems arising in the cultivated arable lands of the Nakhchivan Autonomous Republic</w:t>
            </w:r>
            <w:r w:rsidR="002F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Slovak İnternational Scientific Journal, No94, </w:t>
            </w:r>
            <w:r w:rsidR="002F4554">
              <w:rPr>
                <w:rFonts w:ascii="Times New Roman" w:hAnsi="Times New Roman"/>
                <w:sz w:val="24"/>
                <w:szCs w:val="24"/>
              </w:rPr>
              <w:t xml:space="preserve">07 aprel </w:t>
            </w:r>
            <w:r>
              <w:rPr>
                <w:rFonts w:ascii="Times New Roman" w:hAnsi="Times New Roman"/>
                <w:sz w:val="24"/>
                <w:szCs w:val="24"/>
              </w:rPr>
              <w:t>2025, səhv 37-41</w:t>
            </w:r>
          </w:p>
        </w:tc>
      </w:tr>
      <w:tr w:rsidR="00A74857" w:rsidRPr="00483818" w14:paraId="02D9F6AF" w14:textId="77777777" w:rsidTr="00152DC0">
        <w:tc>
          <w:tcPr>
            <w:tcW w:w="8773" w:type="dxa"/>
            <w:gridSpan w:val="2"/>
          </w:tcPr>
          <w:p w14:paraId="0D9406EA" w14:textId="77777777" w:rsidR="00A74857" w:rsidRPr="00F0014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483818" w14:paraId="0EC57A62" w14:textId="77777777" w:rsidTr="00152DC0">
        <w:tc>
          <w:tcPr>
            <w:tcW w:w="409" w:type="dxa"/>
          </w:tcPr>
          <w:p w14:paraId="7ED9497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E4A61C" w14:textId="77777777" w:rsidR="00A74857" w:rsidRPr="00F0014C" w:rsidRDefault="009332A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Novruzova L.M “Maddi-texniki təchizatın Naxçıvan MR-də k/t-nın inkişafına təsiri” Naxçıvan Dövlət Universitetinin xəbərləri. 2006. N-19.</w:t>
            </w:r>
          </w:p>
        </w:tc>
      </w:tr>
      <w:tr w:rsidR="00A74857" w:rsidRPr="00483818" w14:paraId="21E11726" w14:textId="77777777" w:rsidTr="00152DC0">
        <w:tc>
          <w:tcPr>
            <w:tcW w:w="409" w:type="dxa"/>
          </w:tcPr>
          <w:p w14:paraId="48F4BEF8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4F00DD" w14:textId="77777777" w:rsidR="00A74857" w:rsidRPr="00F0014C" w:rsidRDefault="009332A8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Naxçıvanda k/t-nın intensiv inkişafının əsas istiqamətləri “Azərbaycan Coğrafiya Cəmiyyətinin əsərləri XII cild. Bakı 2008</w:t>
            </w:r>
          </w:p>
        </w:tc>
      </w:tr>
      <w:tr w:rsidR="00A74857" w:rsidRPr="00483818" w14:paraId="529A3544" w14:textId="77777777" w:rsidTr="00F0014C">
        <w:trPr>
          <w:trHeight w:val="517"/>
        </w:trPr>
        <w:tc>
          <w:tcPr>
            <w:tcW w:w="409" w:type="dxa"/>
          </w:tcPr>
          <w:p w14:paraId="5341BFD4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691C9B" w14:textId="77777777" w:rsidR="009332A8" w:rsidRPr="00F0014C" w:rsidRDefault="009332A8" w:rsidP="009332A8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Naxçıvanın su ehtiyyatları və onlardan k/t-da istifadə edilməsi</w:t>
            </w:r>
            <w:r w:rsidR="00F00603" w:rsidRPr="00F0014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1C3C5BCB" w14:textId="537603BC" w:rsidR="00A74857" w:rsidRPr="002F4554" w:rsidRDefault="009332A8" w:rsidP="002F4554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Azərbaycan Coğrafiya Cəmiyyətinin əsərləri. XIII cild. Bakı 2008</w:t>
            </w:r>
          </w:p>
        </w:tc>
      </w:tr>
      <w:tr w:rsidR="00F00603" w:rsidRPr="00483818" w14:paraId="437C1A6C" w14:textId="77777777" w:rsidTr="00152DC0">
        <w:tc>
          <w:tcPr>
            <w:tcW w:w="409" w:type="dxa"/>
          </w:tcPr>
          <w:p w14:paraId="00FA463A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64CE5A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k/t-da bitkiçiliyin inkişaf problemləri”</w:t>
            </w:r>
          </w:p>
          <w:p w14:paraId="624D1DC6" w14:textId="77777777" w:rsidR="00F00603" w:rsidRPr="00F0014C" w:rsidRDefault="00F00603" w:rsidP="009332A8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Naxçıvan Dövlət Universitetinin elmi əsərləri . Naxçıvan 2008</w:t>
            </w:r>
          </w:p>
        </w:tc>
      </w:tr>
      <w:tr w:rsidR="00F00603" w:rsidRPr="00483818" w14:paraId="1E069A83" w14:textId="77777777" w:rsidTr="00152DC0">
        <w:tc>
          <w:tcPr>
            <w:tcW w:w="409" w:type="dxa"/>
          </w:tcPr>
          <w:p w14:paraId="0B0E692B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E5587C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MR-də kənd təsərrüfatının inkişafında Regionların  sosial-iqtisadi inkişaf proqramının rolu” Azərbaycan Coğrafiya Cəmiyyətinin əsərləri. XIV  cild. Bakı 2009</w:t>
            </w:r>
          </w:p>
          <w:p w14:paraId="738059EC" w14:textId="77777777" w:rsidR="00F00603" w:rsidRPr="00F0014C" w:rsidRDefault="00F00603" w:rsidP="00F0060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F00603" w:rsidRPr="00483818" w14:paraId="3E45028C" w14:textId="77777777" w:rsidTr="00F0014C">
        <w:trPr>
          <w:trHeight w:val="274"/>
        </w:trPr>
        <w:tc>
          <w:tcPr>
            <w:tcW w:w="409" w:type="dxa"/>
          </w:tcPr>
          <w:p w14:paraId="7E625D17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E9A42D4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MR-də k\t sahələrinin inkişaf perspektivləri” Naxçıvan Dövlət Universitetinin elmi əsərləri . Naxçıvan 2009</w:t>
            </w:r>
          </w:p>
          <w:p w14:paraId="1F028214" w14:textId="77777777" w:rsidR="00F00603" w:rsidRPr="00F0014C" w:rsidRDefault="00F00603" w:rsidP="00F0060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F00603" w:rsidRPr="00483818" w14:paraId="016ED832" w14:textId="77777777" w:rsidTr="00152DC0">
        <w:tc>
          <w:tcPr>
            <w:tcW w:w="409" w:type="dxa"/>
          </w:tcPr>
          <w:p w14:paraId="787F810F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E87123C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MR-də k/t-nın inkişafı və ərazi təşkili problemləri”</w:t>
            </w:r>
          </w:p>
          <w:p w14:paraId="2ED37651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Azərbaycan Coğrafiya Cəmiyyətinin əsərləri. XIV  cild. Bakı 2010</w:t>
            </w:r>
          </w:p>
        </w:tc>
      </w:tr>
      <w:tr w:rsidR="00F00603" w:rsidRPr="00483818" w14:paraId="5A77D71D" w14:textId="77777777" w:rsidTr="00152DC0">
        <w:tc>
          <w:tcPr>
            <w:tcW w:w="409" w:type="dxa"/>
          </w:tcPr>
          <w:p w14:paraId="1468B6AE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034F3C0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1995-2010-cu illərdə Naxçıvan MR-də sənayenin inkişafının iqtisadi-coğrafi xüsusiyyətləri Naxçıvan Dövlət Universitetinin elmi əsərləri. Naxçıvan 2011</w:t>
            </w:r>
          </w:p>
        </w:tc>
      </w:tr>
      <w:tr w:rsidR="00F00603" w:rsidRPr="00483818" w14:paraId="707D6268" w14:textId="77777777" w:rsidTr="00152DC0">
        <w:tc>
          <w:tcPr>
            <w:tcW w:w="409" w:type="dxa"/>
          </w:tcPr>
          <w:p w14:paraId="42846B3C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12A9F8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Arazboyu düzənliyində antropogen təsir formaları”</w:t>
            </w:r>
          </w:p>
          <w:p w14:paraId="000F92BF" w14:textId="77777777" w:rsidR="00F00603" w:rsidRPr="00F0014C" w:rsidRDefault="00F00603" w:rsidP="00F00603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Azərbaycan Coğrafiya Cəmiyyətinin əsərləri. XVII cild. Bakı 2012</w:t>
            </w:r>
          </w:p>
        </w:tc>
      </w:tr>
      <w:tr w:rsidR="00F00603" w:rsidRPr="00483818" w14:paraId="5573CB20" w14:textId="77777777" w:rsidTr="00152DC0">
        <w:tc>
          <w:tcPr>
            <w:tcW w:w="409" w:type="dxa"/>
          </w:tcPr>
          <w:p w14:paraId="15351264" w14:textId="77777777" w:rsidR="00F00603" w:rsidRPr="00240B8C" w:rsidRDefault="00F006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0F4917" w14:textId="77777777" w:rsidR="00F00603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orta dağlıq zonasında təsərrüfat fəaliyyəti sahələri və onların ətraf mühitə təsiri”Naxçıvan Dövlət Universiteti. Naxçıvan MR-90 xüsusi buraxılışı. Naxçıvan 2014</w:t>
            </w:r>
          </w:p>
        </w:tc>
      </w:tr>
      <w:tr w:rsidR="00F06936" w:rsidRPr="00483818" w14:paraId="35F00127" w14:textId="77777777" w:rsidTr="00152DC0">
        <w:tc>
          <w:tcPr>
            <w:tcW w:w="409" w:type="dxa"/>
          </w:tcPr>
          <w:p w14:paraId="5644674F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3C35FE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iqtisadi inkişafında kiçik və orta sahibkarlığın rolu Naxçıvan Dövlət Universitetinin elmi əsərləri . Naxçıvan 2015</w:t>
            </w:r>
          </w:p>
        </w:tc>
      </w:tr>
      <w:tr w:rsidR="00F06936" w:rsidRPr="00483818" w14:paraId="3384499E" w14:textId="77777777" w:rsidTr="00152DC0">
        <w:tc>
          <w:tcPr>
            <w:tcW w:w="409" w:type="dxa"/>
          </w:tcPr>
          <w:p w14:paraId="536911A1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D62CE0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əmək ehtiyyatları və onların məşğulluğu Naxçıvan Dövlət Universitetinin elmi əsərləri . Naxçıvan 2016</w:t>
            </w:r>
          </w:p>
        </w:tc>
      </w:tr>
      <w:tr w:rsidR="00F06936" w:rsidRPr="00483818" w14:paraId="04615314" w14:textId="77777777" w:rsidTr="00152DC0">
        <w:tc>
          <w:tcPr>
            <w:tcW w:w="409" w:type="dxa"/>
          </w:tcPr>
          <w:p w14:paraId="75090DBC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60DABE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MR-də turizm potensiallarından istifadə imkanları”</w:t>
            </w:r>
          </w:p>
          <w:p w14:paraId="59B4B3C4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Azərbaycan Coğrafiya Cəmiyyətinin əsərləri XIX cild Bakı 2017</w:t>
            </w:r>
          </w:p>
        </w:tc>
      </w:tr>
      <w:tr w:rsidR="00F06936" w:rsidRPr="00483818" w14:paraId="78E4A751" w14:textId="77777777" w:rsidTr="00152DC0">
        <w:tc>
          <w:tcPr>
            <w:tcW w:w="409" w:type="dxa"/>
          </w:tcPr>
          <w:p w14:paraId="24BCD6D2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B8A04BC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MR-in yüksək dağlıq ərazilərində ekoloji tarazlığın pozulmasına qarşı mübarizə tədbirləri” NDU-nin elmi əsərləri N7(96) , 2018, 3 səhifə</w:t>
            </w:r>
          </w:p>
        </w:tc>
      </w:tr>
      <w:tr w:rsidR="00F06936" w:rsidRPr="00483818" w14:paraId="22389448" w14:textId="77777777" w:rsidTr="00152DC0">
        <w:tc>
          <w:tcPr>
            <w:tcW w:w="409" w:type="dxa"/>
          </w:tcPr>
          <w:p w14:paraId="76F3B48D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62753D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MR-da müalicə-sağlamlıq turizminin inkişafı və prespektivləri”  NDU nun Elmi əsərləri №3(104)səh.159-162,  2020</w:t>
            </w:r>
          </w:p>
        </w:tc>
      </w:tr>
      <w:tr w:rsidR="00F06936" w:rsidRPr="00483818" w14:paraId="094DFA71" w14:textId="77777777" w:rsidTr="00152DC0">
        <w:tc>
          <w:tcPr>
            <w:tcW w:w="409" w:type="dxa"/>
          </w:tcPr>
          <w:p w14:paraId="6F9D5004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139CB2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MR-də landşaftın texnogenləşməsi və onun nəticələri”</w:t>
            </w:r>
          </w:p>
          <w:p w14:paraId="686F1A39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NDU nun Elmi əsərləri №3(112) 2021 Təbiət və Tibb elmləri seriyası s.190-194</w:t>
            </w:r>
          </w:p>
        </w:tc>
      </w:tr>
      <w:tr w:rsidR="00F06936" w:rsidRPr="00483818" w14:paraId="2141B3C5" w14:textId="77777777" w:rsidTr="00152DC0">
        <w:tc>
          <w:tcPr>
            <w:tcW w:w="409" w:type="dxa"/>
          </w:tcPr>
          <w:p w14:paraId="0F8D780D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434AA3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 xml:space="preserve">Naxçıvan MR-in düzənlik zonalarının mədəniləşmiş torpaqlarının ekoloji problemləri və onların aradan qaldırılması yollarının tədqiqi” </w:t>
            </w:r>
          </w:p>
          <w:p w14:paraId="4D9326BB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/>
                <w:sz w:val="24"/>
                <w:szCs w:val="24"/>
              </w:rPr>
              <w:t>NDU nun Elmi əsərləri №3(116)  2022 Təbiət və Tibb elmləri seriyası s.115-121</w:t>
            </w:r>
          </w:p>
        </w:tc>
      </w:tr>
      <w:tr w:rsidR="00F06936" w:rsidRPr="00483818" w14:paraId="564360C3" w14:textId="77777777" w:rsidTr="00152DC0">
        <w:tc>
          <w:tcPr>
            <w:tcW w:w="409" w:type="dxa"/>
          </w:tcPr>
          <w:p w14:paraId="709A4C41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6C4296" w14:textId="77777777" w:rsidR="00F06936" w:rsidRPr="00F0014C" w:rsidRDefault="00F06936" w:rsidP="00F06936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 xml:space="preserve">Naxçıvan MR-də orta dağlığın mədəniləşmiş torpaqlarının ekoloji problemləri və onların aradan qaldırılması yollarının tədqiqi” NDU-nun Elmi Əsərləri. 2023 </w:t>
            </w:r>
            <w:r w:rsidRPr="00F001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№3 (124) Təbiət və Tibb seriyası. Səh.76-81</w:t>
            </w:r>
          </w:p>
        </w:tc>
      </w:tr>
      <w:tr w:rsidR="00F06936" w:rsidRPr="00483818" w14:paraId="52143D37" w14:textId="77777777" w:rsidTr="00152DC0">
        <w:tc>
          <w:tcPr>
            <w:tcW w:w="409" w:type="dxa"/>
          </w:tcPr>
          <w:p w14:paraId="71E404BC" w14:textId="77777777" w:rsidR="00F06936" w:rsidRPr="00240B8C" w:rsidRDefault="00F069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968FB7" w14:textId="77777777" w:rsidR="00F06936" w:rsidRPr="00F0014C" w:rsidRDefault="00F06936" w:rsidP="00F06936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Novruzova L.M “ </w:t>
            </w:r>
            <w:r w:rsidRPr="00F00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Naxçıvan MR-də biçənək və otlaqlar altında istifadə edilən torpaqların ekoloji problemləri və onun həlli yolları” NDU Elmi əsərləri. 2024. Təbiət və tibb elmləri seriiyası.</w:t>
            </w:r>
          </w:p>
        </w:tc>
      </w:tr>
      <w:tr w:rsidR="00A74857" w:rsidRPr="00483818" w14:paraId="7A829A91" w14:textId="77777777" w:rsidTr="00152DC0">
        <w:tc>
          <w:tcPr>
            <w:tcW w:w="8773" w:type="dxa"/>
            <w:gridSpan w:val="2"/>
          </w:tcPr>
          <w:p w14:paraId="6D7D49BC" w14:textId="77777777" w:rsidR="00A74857" w:rsidRPr="00F0014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A74857" w:rsidRPr="00483818" w14:paraId="1EF81EE4" w14:textId="77777777" w:rsidTr="00152DC0">
        <w:trPr>
          <w:trHeight w:val="615"/>
        </w:trPr>
        <w:tc>
          <w:tcPr>
            <w:tcW w:w="409" w:type="dxa"/>
          </w:tcPr>
          <w:p w14:paraId="7F70B4D1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1D5B7C7" w14:textId="77777777" w:rsidR="00A74857" w:rsidRPr="00F0014C" w:rsidRDefault="001104B9" w:rsidP="001104B9">
            <w:pPr>
              <w:rPr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“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Naxçıvan Muxtar Respublikasında energetikanın  müasir vəziyyəti və inkişaf prespektivləri”Bakı Dövlət Universiteti “Fiziki coğrafiya” kafedrasının 70 və “Hidrometerologiya” kafederasının 40 illik yubileyinə həsr olunmuş Respublika Elmi Konfransının materialları. Bakı 2013</w:t>
            </w:r>
          </w:p>
        </w:tc>
      </w:tr>
      <w:tr w:rsidR="00280D36" w:rsidRPr="00483818" w14:paraId="06796A3A" w14:textId="77777777" w:rsidTr="00152DC0">
        <w:trPr>
          <w:trHeight w:val="615"/>
        </w:trPr>
        <w:tc>
          <w:tcPr>
            <w:tcW w:w="409" w:type="dxa"/>
          </w:tcPr>
          <w:p w14:paraId="4A83F24C" w14:textId="77777777" w:rsidR="00280D36" w:rsidRPr="00240B8C" w:rsidRDefault="00280D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524F26" w14:textId="3B2A3EAD" w:rsidR="00280D36" w:rsidRDefault="00280D36" w:rsidP="00280D36"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Novruzova L.M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“Ecological problems of lands used for hayfields and pastures in Nakhchivan Autonomous Republic and their solutions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XV İnternational Scientific Conference Paris.France 22-23.10.2024, s.43-48</w:t>
            </w:r>
          </w:p>
          <w:p w14:paraId="42F32FB1" w14:textId="77777777" w:rsidR="00280D36" w:rsidRPr="00F0014C" w:rsidRDefault="00280D36" w:rsidP="001104B9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A74857" w:rsidRPr="00483818" w14:paraId="55ABE098" w14:textId="77777777" w:rsidTr="00152DC0">
        <w:tc>
          <w:tcPr>
            <w:tcW w:w="8773" w:type="dxa"/>
            <w:gridSpan w:val="2"/>
          </w:tcPr>
          <w:p w14:paraId="2FC5E340" w14:textId="77777777" w:rsidR="00A74857" w:rsidRPr="00F0014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Dərsliklər:</w:t>
            </w:r>
          </w:p>
        </w:tc>
      </w:tr>
      <w:tr w:rsidR="00A74857" w:rsidRPr="00483818" w14:paraId="650067C5" w14:textId="77777777" w:rsidTr="00152DC0">
        <w:tc>
          <w:tcPr>
            <w:tcW w:w="409" w:type="dxa"/>
          </w:tcPr>
          <w:p w14:paraId="3DD418F6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CE64DF" w14:textId="77777777" w:rsidR="00A74857" w:rsidRPr="00F0014C" w:rsidRDefault="001104B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Novruzova L.M və müəlliflər qrupu “</w:t>
            </w:r>
            <w:r w:rsidRPr="00F00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Naxçıvan MR-in coğrafiyası II cild. İqtisadi və sosial coğrafiyası. Naxçıvan 2018</w:t>
            </w:r>
          </w:p>
        </w:tc>
      </w:tr>
      <w:tr w:rsidR="00483818" w:rsidRPr="00483818" w14:paraId="3AA293A7" w14:textId="77777777" w:rsidTr="00152DC0">
        <w:tc>
          <w:tcPr>
            <w:tcW w:w="8773" w:type="dxa"/>
            <w:gridSpan w:val="2"/>
          </w:tcPr>
          <w:p w14:paraId="5B99E993" w14:textId="77777777" w:rsidR="00483818" w:rsidRPr="00F0014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483818" w:rsidRPr="00483818" w14:paraId="4FB05F1B" w14:textId="77777777" w:rsidTr="00152DC0">
        <w:tc>
          <w:tcPr>
            <w:tcW w:w="409" w:type="dxa"/>
          </w:tcPr>
          <w:p w14:paraId="0A07530D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09C3FB" w14:textId="77777777" w:rsidR="00483818" w:rsidRPr="00F0014C" w:rsidRDefault="001104B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Novruzova L.M və müəlliflər qrupu. </w:t>
            </w:r>
            <w:r w:rsidRPr="00F00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Naxçıvan MR-in kənd təsərrüfatı. Naxçıvanı tanıyaq toplusu. Bakı 2017</w:t>
            </w:r>
          </w:p>
        </w:tc>
      </w:tr>
      <w:tr w:rsidR="00483818" w:rsidRPr="00483818" w14:paraId="1C0C8CA9" w14:textId="77777777" w:rsidTr="00152DC0">
        <w:tc>
          <w:tcPr>
            <w:tcW w:w="8773" w:type="dxa"/>
            <w:gridSpan w:val="2"/>
          </w:tcPr>
          <w:p w14:paraId="3C3D705E" w14:textId="77777777" w:rsidR="00483818" w:rsidRPr="00F0014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483818" w:rsidRPr="00483818" w14:paraId="26082F3B" w14:textId="77777777" w:rsidTr="00152DC0">
        <w:tc>
          <w:tcPr>
            <w:tcW w:w="409" w:type="dxa"/>
          </w:tcPr>
          <w:p w14:paraId="287CDFF3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77373E" w14:textId="1190D6B3" w:rsidR="00483818" w:rsidRDefault="00942AE3" w:rsidP="001104B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1. </w:t>
            </w:r>
            <w:r w:rsidR="001104B9" w:rsidRPr="00F0014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Novruzova L.M “</w:t>
            </w:r>
            <w:r w:rsidR="001104B9" w:rsidRPr="00F0014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Dünyanın iqtisadi və sosial coğrafiyası” fənnindən tədris proqramı” Naxçıvan 2018</w:t>
            </w:r>
            <w:r w:rsidR="001104B9" w:rsidRPr="00F0014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. </w:t>
            </w:r>
          </w:p>
          <w:p w14:paraId="02E04650" w14:textId="3F4F2D61" w:rsidR="00942AE3" w:rsidRDefault="00942AE3" w:rsidP="00942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MİF-B04.02-“Geourbanistika ruralistika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Naxçıvan-2024.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N.Salmanlı</w:t>
            </w:r>
          </w:p>
          <w:p w14:paraId="4A059CBA" w14:textId="14792E16" w:rsidR="00942AE3" w:rsidRDefault="00942AE3" w:rsidP="00942AE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MİF-B05.02 “Xidmət sahələrinin coğrafiyası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Naxçıvan-2024.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N.Salmanlı</w:t>
            </w:r>
          </w:p>
          <w:p w14:paraId="08F0E90B" w14:textId="19217483" w:rsidR="00942AE3" w:rsidRDefault="00942AE3" w:rsidP="00942AE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4.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MİF-B05.03 “Sənaye co</w:t>
            </w:r>
            <w:r>
              <w:rPr>
                <w:rFonts w:ascii="Times New Roman" w:hAnsi="Times New Roman"/>
                <w:sz w:val="24"/>
                <w:szCs w:val="24"/>
              </w:rPr>
              <w:t>ğ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rafiyasının müasir problemləri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>Naxçıvan-2024.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T.Əliyeva</w:t>
            </w:r>
          </w:p>
          <w:p w14:paraId="6E57B8EF" w14:textId="48BBA4EA" w:rsidR="00942AE3" w:rsidRDefault="00942AE3" w:rsidP="00942AE3">
            <w:r>
              <w:t>5.</w:t>
            </w:r>
            <w:r w:rsidRPr="00180362">
              <w:rPr>
                <w:rFonts w:ascii="Times New Roman" w:hAnsi="Times New Roman"/>
                <w:sz w:val="24"/>
                <w:szCs w:val="24"/>
              </w:rPr>
              <w:t xml:space="preserve"> MİF-B05.01 “Azərbaycanın regional inkişaf problemləriNaxçıvan-2024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T.Əliyeva</w:t>
            </w:r>
          </w:p>
          <w:p w14:paraId="6A810FBA" w14:textId="365E9300" w:rsidR="00942AE3" w:rsidRDefault="00942AE3" w:rsidP="00942AE3"/>
          <w:p w14:paraId="6EC94C5B" w14:textId="1D2901A9" w:rsidR="00942AE3" w:rsidRDefault="00942AE3" w:rsidP="00942AE3"/>
          <w:p w14:paraId="3308E47F" w14:textId="545A64F5" w:rsidR="00942AE3" w:rsidRDefault="00942AE3" w:rsidP="00942AE3"/>
          <w:p w14:paraId="59A83BBA" w14:textId="5B0A1291" w:rsidR="00942AE3" w:rsidRPr="00F0014C" w:rsidRDefault="00942AE3" w:rsidP="001104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8AA0D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E70705E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A93901A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6A0C19FF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D4E42B2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7CB7623" w14:textId="77777777" w:rsidTr="00152DC0">
        <w:tc>
          <w:tcPr>
            <w:tcW w:w="4378" w:type="dxa"/>
          </w:tcPr>
          <w:p w14:paraId="6E61988D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31265D06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4F259E36" w14:textId="77777777" w:rsidTr="00152DC0">
        <w:tc>
          <w:tcPr>
            <w:tcW w:w="4378" w:type="dxa"/>
          </w:tcPr>
          <w:p w14:paraId="437FF714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14:paraId="1F36965B" w14:textId="77777777" w:rsidR="00AA1DC1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="001104B9">
              <w:rPr>
                <w:rFonts w:ascii="Times New Roman" w:hAnsi="Times New Roman" w:cs="Times New Roman"/>
              </w:rPr>
              <w:t xml:space="preserve"> redaksiya heyətinin üzvü. </w:t>
            </w:r>
          </w:p>
          <w:p w14:paraId="0C32DD9B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66C2DCC" w14:textId="77777777" w:rsidR="00AA1DC1" w:rsidRPr="00483818" w:rsidRDefault="00AA1DC1" w:rsidP="006340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13352CF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8FCBD31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72F2F38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D74EC5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99A9F7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BE563E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2DE09439" w14:textId="77777777" w:rsidTr="00152DC0">
        <w:tc>
          <w:tcPr>
            <w:tcW w:w="2110" w:type="dxa"/>
          </w:tcPr>
          <w:p w14:paraId="2A37CCC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39B69E38" w14:textId="77777777" w:rsidR="00E9083A" w:rsidRPr="00483818" w:rsidRDefault="001104B9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letifenovruzova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14:paraId="04136D55" w14:textId="77777777" w:rsidTr="00152DC0">
        <w:tc>
          <w:tcPr>
            <w:tcW w:w="2110" w:type="dxa"/>
          </w:tcPr>
          <w:p w14:paraId="1BA32C4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5DE70E10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4506004" w14:textId="77777777" w:rsidTr="00152DC0">
        <w:tc>
          <w:tcPr>
            <w:tcW w:w="2110" w:type="dxa"/>
          </w:tcPr>
          <w:p w14:paraId="78561078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18C2CD72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4BFA9691" w14:textId="77777777" w:rsidTr="00152DC0">
        <w:tc>
          <w:tcPr>
            <w:tcW w:w="2110" w:type="dxa"/>
          </w:tcPr>
          <w:p w14:paraId="1A802583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12BE4F0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7F3C7599" w14:textId="77777777" w:rsidTr="00152DC0">
        <w:tc>
          <w:tcPr>
            <w:tcW w:w="2110" w:type="dxa"/>
          </w:tcPr>
          <w:p w14:paraId="676F082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9997579" w14:textId="77777777" w:rsidR="00E9083A" w:rsidRPr="00483818" w:rsidRDefault="00E9083A" w:rsidP="001104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1104B9">
              <w:rPr>
                <w:rFonts w:ascii="Times New Roman" w:hAnsi="Times New Roman" w:cs="Times New Roman"/>
                <w:sz w:val="20"/>
              </w:rPr>
              <w:t>610 67 87</w:t>
            </w:r>
          </w:p>
        </w:tc>
      </w:tr>
      <w:tr w:rsidR="00E9083A" w14:paraId="4366B7DC" w14:textId="77777777" w:rsidTr="00152DC0">
        <w:tc>
          <w:tcPr>
            <w:tcW w:w="2110" w:type="dxa"/>
          </w:tcPr>
          <w:p w14:paraId="4D787C32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22416FB2" w14:textId="77777777" w:rsidR="00E9083A" w:rsidRPr="00483818" w:rsidRDefault="00E9083A" w:rsidP="001104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</w:p>
        </w:tc>
      </w:tr>
    </w:tbl>
    <w:p w14:paraId="56A8559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2E8D741" w14:textId="6EB93011"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325DB53B" w14:textId="77777777" w:rsidR="006601DD" w:rsidRPr="00931D50" w:rsidRDefault="006601DD" w:rsidP="006601DD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50">
        <w:rPr>
          <w:rFonts w:ascii="Times New Roman" w:hAnsi="Times New Roman" w:cs="Times New Roman"/>
          <w:b/>
          <w:sz w:val="28"/>
          <w:szCs w:val="28"/>
        </w:rPr>
        <w:t>Akademik CV</w:t>
      </w:r>
    </w:p>
    <w:p w14:paraId="4FFE66CF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1585A18" wp14:editId="55851BF1">
            <wp:simplePos x="0" y="0"/>
            <wp:positionH relativeFrom="column">
              <wp:posOffset>4471035</wp:posOffset>
            </wp:positionH>
            <wp:positionV relativeFrom="paragraph">
              <wp:posOffset>3175</wp:posOffset>
            </wp:positionV>
            <wp:extent cx="1392555" cy="1664335"/>
            <wp:effectExtent l="0" t="0" r="0" b="0"/>
            <wp:wrapThrough wrapText="bothSides">
              <wp:wrapPolygon edited="0">
                <wp:start x="0" y="0"/>
                <wp:lineTo x="0" y="21262"/>
                <wp:lineTo x="21275" y="21262"/>
                <wp:lineTo x="2127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D5AF5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>Novruzova Lətifə Mədət qızı</w:t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</w:rPr>
        <w:tab/>
      </w:r>
    </w:p>
    <w:p w14:paraId="6DBAECE3" w14:textId="77777777" w:rsidR="006601DD" w:rsidRPr="00534D87" w:rsidRDefault="006601DD" w:rsidP="006601D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Əlaqə məlumatları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71EAA90" w14:textId="77777777" w:rsidR="006601DD" w:rsidRPr="00534D87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lastRenderedPageBreak/>
        <w:t>e-poçt</w:t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237F2" w14:textId="77777777" w:rsidR="006601DD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universitet e-poçt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A90C64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telefon</w:t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Mobil: 0506106787</w:t>
      </w:r>
      <w:r w:rsidRPr="008D5AF5">
        <w:rPr>
          <w:rFonts w:ascii="Times New Roman" w:hAnsi="Times New Roman" w:cs="Times New Roman"/>
          <w:sz w:val="24"/>
          <w:szCs w:val="24"/>
        </w:rPr>
        <w:tab/>
        <w:t>:</w:t>
      </w:r>
    </w:p>
    <w:p w14:paraId="744D2B1F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Doğum tarixi</w:t>
      </w:r>
      <w:r w:rsidRPr="008D5AF5">
        <w:rPr>
          <w:rFonts w:ascii="Times New Roman" w:hAnsi="Times New Roman" w:cs="Times New Roman"/>
          <w:sz w:val="24"/>
          <w:szCs w:val="24"/>
        </w:rPr>
        <w:tab/>
      </w:r>
      <w:r w:rsidRPr="008D5A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 sentyabr 1954-ci il</w:t>
      </w:r>
      <w:r w:rsidRPr="008D5AF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C3973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Akademik ünvanı</w:t>
      </w:r>
      <w:r w:rsidRPr="008D5AF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C.ü.f.d, K.dosenti</w:t>
      </w:r>
    </w:p>
    <w:p w14:paraId="6BB4CDE9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Təhsil səviyyəsi</w:t>
      </w:r>
      <w:r w:rsidRPr="008D5AF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24C5B62" w14:textId="77777777" w:rsidR="006601DD" w:rsidRPr="008D5AF5" w:rsidRDefault="006601DD" w:rsidP="006601DD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11"/>
        <w:gridCol w:w="3077"/>
        <w:gridCol w:w="1547"/>
      </w:tblGrid>
      <w:tr w:rsidR="006601DD" w:rsidRPr="00E94551" w14:paraId="7603E735" w14:textId="77777777" w:rsidTr="00634045">
        <w:tc>
          <w:tcPr>
            <w:tcW w:w="2337" w:type="dxa"/>
          </w:tcPr>
          <w:p w14:paraId="165A7C45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Dərəcə</w:t>
            </w:r>
          </w:p>
        </w:tc>
        <w:tc>
          <w:tcPr>
            <w:tcW w:w="2337" w:type="dxa"/>
          </w:tcPr>
          <w:p w14:paraId="285E295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İstiqamət</w:t>
            </w:r>
          </w:p>
        </w:tc>
        <w:tc>
          <w:tcPr>
            <w:tcW w:w="3118" w:type="dxa"/>
          </w:tcPr>
          <w:p w14:paraId="3F6523B5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Universitet</w:t>
            </w:r>
          </w:p>
        </w:tc>
        <w:tc>
          <w:tcPr>
            <w:tcW w:w="1558" w:type="dxa"/>
          </w:tcPr>
          <w:p w14:paraId="2617B192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Bit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rdiyi il</w:t>
            </w:r>
          </w:p>
        </w:tc>
      </w:tr>
      <w:tr w:rsidR="006601DD" w:rsidRPr="008D5AF5" w14:paraId="4942E93E" w14:textId="77777777" w:rsidTr="00634045">
        <w:tc>
          <w:tcPr>
            <w:tcW w:w="2337" w:type="dxa"/>
          </w:tcPr>
          <w:p w14:paraId="0EC9CCCD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Ənənəvi</w:t>
            </w:r>
          </w:p>
        </w:tc>
        <w:tc>
          <w:tcPr>
            <w:tcW w:w="2337" w:type="dxa"/>
          </w:tcPr>
          <w:p w14:paraId="6EC2815A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3118" w:type="dxa"/>
          </w:tcPr>
          <w:p w14:paraId="36E95255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DPİ</w:t>
            </w:r>
          </w:p>
        </w:tc>
        <w:tc>
          <w:tcPr>
            <w:tcW w:w="1558" w:type="dxa"/>
          </w:tcPr>
          <w:p w14:paraId="30084B71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6601DD" w:rsidRPr="008D5AF5" w14:paraId="7FCCD9D9" w14:textId="77777777" w:rsidTr="00634045">
        <w:tc>
          <w:tcPr>
            <w:tcW w:w="2337" w:type="dxa"/>
          </w:tcPr>
          <w:p w14:paraId="26FADC65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Fəlsəfə doktoru</w:t>
            </w:r>
          </w:p>
        </w:tc>
        <w:tc>
          <w:tcPr>
            <w:tcW w:w="2337" w:type="dxa"/>
          </w:tcPr>
          <w:p w14:paraId="00E5E59D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İqtyisadi, sosial və siyasi coğrafiya</w:t>
            </w:r>
          </w:p>
        </w:tc>
        <w:tc>
          <w:tcPr>
            <w:tcW w:w="3118" w:type="dxa"/>
          </w:tcPr>
          <w:p w14:paraId="0EA66020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AMEA Coğrafiya İnstitutu</w:t>
            </w:r>
          </w:p>
        </w:tc>
        <w:tc>
          <w:tcPr>
            <w:tcW w:w="1558" w:type="dxa"/>
          </w:tcPr>
          <w:p w14:paraId="1FC265EC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601DD" w:rsidRPr="00DB522F" w14:paraId="2D336FF9" w14:textId="77777777" w:rsidTr="00634045">
        <w:tc>
          <w:tcPr>
            <w:tcW w:w="2337" w:type="dxa"/>
          </w:tcPr>
          <w:p w14:paraId="70CE4A7C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50C67D1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F77EA4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C21885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DD" w:rsidRPr="008D5AF5" w14:paraId="350E863F" w14:textId="77777777" w:rsidTr="00634045">
        <w:tc>
          <w:tcPr>
            <w:tcW w:w="2337" w:type="dxa"/>
          </w:tcPr>
          <w:p w14:paraId="295B6C24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505BE6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E25096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13A4FA8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0EACB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A7C2CCD" w14:textId="77777777" w:rsidR="006601DD" w:rsidRPr="008D5AF5" w:rsidRDefault="006601DD" w:rsidP="0066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7566" w14:textId="77777777" w:rsidR="006601DD" w:rsidRPr="008D5AF5" w:rsidRDefault="006601DD" w:rsidP="0066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Magistr Diserrtasiyası və Elmi Rəhbəri</w:t>
      </w:r>
      <w:r w:rsidRPr="008D5A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79FBC" w14:textId="77777777" w:rsidR="006601DD" w:rsidRPr="008D5AF5" w:rsidRDefault="006601DD" w:rsidP="0066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Fəlsəfə Doktorluğu Dissertas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Naxçıvan Muxtar Respublikasında kənd təsərrüfatının ərazi təşkilinin iqtisadi coğrafi problemləri.   Ak.Budaq Əbdül oğlu Budaqov</w:t>
      </w:r>
    </w:p>
    <w:p w14:paraId="2017D10B" w14:textId="77777777" w:rsidR="006601DD" w:rsidRPr="00D56530" w:rsidRDefault="006601DD" w:rsidP="006601DD">
      <w:pPr>
        <w:spacing w:after="0" w:line="240" w:lineRule="auto"/>
        <w:jc w:val="both"/>
        <w:rPr>
          <w:sz w:val="28"/>
          <w:szCs w:val="28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</w:rPr>
        <w:t>:</w:t>
      </w:r>
      <w:r w:rsidRPr="00257BB9">
        <w:rPr>
          <w:sz w:val="28"/>
          <w:szCs w:val="28"/>
        </w:rPr>
        <w:t xml:space="preserve"> </w:t>
      </w:r>
    </w:p>
    <w:p w14:paraId="4CBB57C8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A2363C1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Digər Biliklər</w:t>
      </w:r>
    </w:p>
    <w:p w14:paraId="4AB6C39F" w14:textId="77777777" w:rsidR="006601DD" w:rsidRPr="008D5AF5" w:rsidRDefault="006601DD" w:rsidP="006601DD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23"/>
        <w:gridCol w:w="1822"/>
        <w:gridCol w:w="1826"/>
        <w:gridCol w:w="1963"/>
      </w:tblGrid>
      <w:tr w:rsidR="006601DD" w:rsidRPr="008D5AF5" w14:paraId="2FC1189E" w14:textId="77777777" w:rsidTr="00634045">
        <w:tc>
          <w:tcPr>
            <w:tcW w:w="1838" w:type="dxa"/>
          </w:tcPr>
          <w:p w14:paraId="607B82C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Dil</w:t>
            </w:r>
          </w:p>
        </w:tc>
        <w:tc>
          <w:tcPr>
            <w:tcW w:w="1843" w:type="dxa"/>
          </w:tcPr>
          <w:p w14:paraId="7D55DCB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Oxuma </w:t>
            </w:r>
          </w:p>
          <w:p w14:paraId="62016E69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843" w:type="dxa"/>
          </w:tcPr>
          <w:p w14:paraId="6BF59DD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  <w:p w14:paraId="48B4357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842" w:type="dxa"/>
          </w:tcPr>
          <w:p w14:paraId="4472F3B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Danışma </w:t>
            </w:r>
          </w:p>
          <w:p w14:paraId="08FC67C9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984" w:type="dxa"/>
          </w:tcPr>
          <w:p w14:paraId="5626354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Dinləmə </w:t>
            </w:r>
          </w:p>
          <w:p w14:paraId="12D5D10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</w:tr>
      <w:tr w:rsidR="006601DD" w:rsidRPr="008D5AF5" w14:paraId="2A36DBB0" w14:textId="77777777" w:rsidTr="00634045">
        <w:tc>
          <w:tcPr>
            <w:tcW w:w="1838" w:type="dxa"/>
          </w:tcPr>
          <w:p w14:paraId="1DDA30C7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E11CA" w14:textId="6CA3AAC8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13B4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</w:p>
        </w:tc>
        <w:tc>
          <w:tcPr>
            <w:tcW w:w="1843" w:type="dxa"/>
          </w:tcPr>
          <w:p w14:paraId="234D67DF" w14:textId="06569161" w:rsidR="006601DD" w:rsidRPr="00B613B4" w:rsidRDefault="00B613B4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  <w:tc>
          <w:tcPr>
            <w:tcW w:w="1842" w:type="dxa"/>
          </w:tcPr>
          <w:p w14:paraId="6B96A8A8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D11C49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6A723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F96A608" w14:textId="77777777" w:rsidR="006601DD" w:rsidRPr="008D5AF5" w:rsidRDefault="006601DD" w:rsidP="006601DD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 xml:space="preserve"> Tədqiqat üzrə Komp</w:t>
      </w:r>
      <w:r>
        <w:rPr>
          <w:rFonts w:ascii="Times New Roman" w:hAnsi="Times New Roman" w:cs="Times New Roman"/>
          <w:i/>
          <w:sz w:val="24"/>
          <w:szCs w:val="24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</w:rPr>
        <w:t>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6601DD" w:rsidRPr="008D5AF5" w14:paraId="6F7C8D7B" w14:textId="77777777" w:rsidTr="00634045">
        <w:tc>
          <w:tcPr>
            <w:tcW w:w="6516" w:type="dxa"/>
          </w:tcPr>
          <w:p w14:paraId="616C633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Proqram adı</w:t>
            </w:r>
          </w:p>
        </w:tc>
        <w:tc>
          <w:tcPr>
            <w:tcW w:w="2835" w:type="dxa"/>
          </w:tcPr>
          <w:p w14:paraId="1626F47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</w:tr>
      <w:tr w:rsidR="006601DD" w:rsidRPr="008D5AF5" w14:paraId="4348A421" w14:textId="77777777" w:rsidTr="00634045">
        <w:tc>
          <w:tcPr>
            <w:tcW w:w="6516" w:type="dxa"/>
          </w:tcPr>
          <w:p w14:paraId="184CA03F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AC4E67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D503E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C3496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903"/>
        <w:gridCol w:w="2903"/>
        <w:gridCol w:w="1637"/>
      </w:tblGrid>
      <w:tr w:rsidR="006601DD" w:rsidRPr="008D5AF5" w14:paraId="0A0583D3" w14:textId="77777777" w:rsidTr="00634045">
        <w:tc>
          <w:tcPr>
            <w:tcW w:w="1817" w:type="dxa"/>
          </w:tcPr>
          <w:p w14:paraId="14CA4512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Vəzifə</w:t>
            </w:r>
          </w:p>
        </w:tc>
        <w:tc>
          <w:tcPr>
            <w:tcW w:w="2944" w:type="dxa"/>
          </w:tcPr>
          <w:p w14:paraId="2EC89091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Kafedra</w:t>
            </w:r>
          </w:p>
        </w:tc>
        <w:tc>
          <w:tcPr>
            <w:tcW w:w="2940" w:type="dxa"/>
          </w:tcPr>
          <w:p w14:paraId="5F5EDA0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Universitet</w:t>
            </w:r>
          </w:p>
        </w:tc>
        <w:tc>
          <w:tcPr>
            <w:tcW w:w="1649" w:type="dxa"/>
          </w:tcPr>
          <w:p w14:paraId="54DEFFBB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Çalışdığı İllər</w:t>
            </w:r>
          </w:p>
        </w:tc>
      </w:tr>
      <w:tr w:rsidR="006601DD" w:rsidRPr="008D5AF5" w14:paraId="4EAB1700" w14:textId="77777777" w:rsidTr="00634045">
        <w:tc>
          <w:tcPr>
            <w:tcW w:w="1817" w:type="dxa"/>
          </w:tcPr>
          <w:p w14:paraId="109EF5CB" w14:textId="77777777" w:rsidR="006601DD" w:rsidRPr="003F718A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</w:tc>
        <w:tc>
          <w:tcPr>
            <w:tcW w:w="2944" w:type="dxa"/>
          </w:tcPr>
          <w:p w14:paraId="3D4832CE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2940" w:type="dxa"/>
          </w:tcPr>
          <w:p w14:paraId="15D1DC4F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1649" w:type="dxa"/>
          </w:tcPr>
          <w:p w14:paraId="2EFD8383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2000-2010</w:t>
            </w:r>
          </w:p>
        </w:tc>
      </w:tr>
      <w:tr w:rsidR="006601DD" w:rsidRPr="008D5AF5" w14:paraId="0866BE23" w14:textId="77777777" w:rsidTr="00634045">
        <w:tc>
          <w:tcPr>
            <w:tcW w:w="1817" w:type="dxa"/>
          </w:tcPr>
          <w:p w14:paraId="149E2FBF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 müəllim</w:t>
            </w:r>
          </w:p>
        </w:tc>
        <w:tc>
          <w:tcPr>
            <w:tcW w:w="2944" w:type="dxa"/>
          </w:tcPr>
          <w:p w14:paraId="139A7693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2940" w:type="dxa"/>
          </w:tcPr>
          <w:p w14:paraId="27C3A41E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1649" w:type="dxa"/>
          </w:tcPr>
          <w:p w14:paraId="177BEE04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2010-2020</w:t>
            </w:r>
          </w:p>
        </w:tc>
      </w:tr>
    </w:tbl>
    <w:p w14:paraId="6898FE68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4D6BD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5311"/>
        <w:gridCol w:w="1690"/>
      </w:tblGrid>
      <w:tr w:rsidR="006601DD" w:rsidRPr="008D5AF5" w14:paraId="24B3679B" w14:textId="77777777" w:rsidTr="00634045">
        <w:tc>
          <w:tcPr>
            <w:tcW w:w="2263" w:type="dxa"/>
          </w:tcPr>
          <w:p w14:paraId="478EED45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Vəzifə</w:t>
            </w:r>
          </w:p>
        </w:tc>
        <w:tc>
          <w:tcPr>
            <w:tcW w:w="5387" w:type="dxa"/>
          </w:tcPr>
          <w:p w14:paraId="51315D63" w14:textId="77777777" w:rsidR="006601DD" w:rsidRPr="007B1BB2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B2">
              <w:rPr>
                <w:rFonts w:ascii="Times New Roman" w:hAnsi="Times New Roman" w:cs="Times New Roman"/>
                <w:b/>
                <w:sz w:val="24"/>
                <w:szCs w:val="24"/>
              </w:rPr>
              <w:t>Təşkilat</w:t>
            </w:r>
          </w:p>
        </w:tc>
        <w:tc>
          <w:tcPr>
            <w:tcW w:w="1700" w:type="dxa"/>
          </w:tcPr>
          <w:p w14:paraId="6DD8795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Çalışdığı İllər</w:t>
            </w:r>
          </w:p>
        </w:tc>
      </w:tr>
      <w:tr w:rsidR="006601DD" w:rsidRPr="00077620" w14:paraId="6F973843" w14:textId="77777777" w:rsidTr="00634045">
        <w:tc>
          <w:tcPr>
            <w:tcW w:w="2263" w:type="dxa"/>
          </w:tcPr>
          <w:p w14:paraId="119A61EE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</w:tc>
        <w:tc>
          <w:tcPr>
            <w:tcW w:w="5387" w:type="dxa"/>
          </w:tcPr>
          <w:p w14:paraId="6AAB98E9" w14:textId="77777777" w:rsidR="006601DD" w:rsidRPr="007B1BB2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 şəhər 1 saylı orta məktəb</w:t>
            </w:r>
          </w:p>
        </w:tc>
        <w:tc>
          <w:tcPr>
            <w:tcW w:w="1700" w:type="dxa"/>
          </w:tcPr>
          <w:p w14:paraId="54161E5A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1975-2000</w:t>
            </w:r>
          </w:p>
        </w:tc>
      </w:tr>
    </w:tbl>
    <w:p w14:paraId="17564CD1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CDA5BF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lastRenderedPageBreak/>
        <w:t>Elmi Rəhbərlik:</w:t>
      </w:r>
    </w:p>
    <w:p w14:paraId="405C7697" w14:textId="77777777" w:rsidR="006601DD" w:rsidRPr="008D5AF5" w:rsidRDefault="006601DD" w:rsidP="006601DD">
      <w:pPr>
        <w:pStyle w:val="ListParagraph"/>
        <w:numPr>
          <w:ilvl w:val="1"/>
          <w:numId w:val="11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Bakalavr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603"/>
        <w:gridCol w:w="2437"/>
        <w:gridCol w:w="1363"/>
        <w:gridCol w:w="1176"/>
        <w:gridCol w:w="1330"/>
        <w:gridCol w:w="2030"/>
        <w:gridCol w:w="1017"/>
      </w:tblGrid>
      <w:tr w:rsidR="006601DD" w:rsidRPr="008D5AF5" w14:paraId="781B096E" w14:textId="77777777" w:rsidTr="00634045">
        <w:tc>
          <w:tcPr>
            <w:tcW w:w="567" w:type="dxa"/>
          </w:tcPr>
          <w:p w14:paraId="363E4F68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2561" w:type="dxa"/>
          </w:tcPr>
          <w:p w14:paraId="0F79066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Tələbə adı və soyadı</w:t>
            </w:r>
          </w:p>
        </w:tc>
        <w:tc>
          <w:tcPr>
            <w:tcW w:w="1363" w:type="dxa"/>
          </w:tcPr>
          <w:p w14:paraId="30F65031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İxtisas</w:t>
            </w:r>
          </w:p>
        </w:tc>
        <w:tc>
          <w:tcPr>
            <w:tcW w:w="1176" w:type="dxa"/>
          </w:tcPr>
          <w:p w14:paraId="746F2DEE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335" w:type="dxa"/>
          </w:tcPr>
          <w:p w14:paraId="6842044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Universitet</w:t>
            </w:r>
          </w:p>
        </w:tc>
        <w:tc>
          <w:tcPr>
            <w:tcW w:w="2030" w:type="dxa"/>
          </w:tcPr>
          <w:p w14:paraId="47AA6178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Mövzu</w:t>
            </w:r>
          </w:p>
        </w:tc>
        <w:tc>
          <w:tcPr>
            <w:tcW w:w="1032" w:type="dxa"/>
          </w:tcPr>
          <w:p w14:paraId="6E6A1E58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Məzun ili</w:t>
            </w:r>
          </w:p>
        </w:tc>
      </w:tr>
      <w:tr w:rsidR="006601DD" w:rsidRPr="003F718A" w14:paraId="637DE96E" w14:textId="77777777" w:rsidTr="00634045">
        <w:tc>
          <w:tcPr>
            <w:tcW w:w="567" w:type="dxa"/>
          </w:tcPr>
          <w:p w14:paraId="4045BDB8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14:paraId="4E8BFFF4" w14:textId="77777777" w:rsidR="006601DD" w:rsidRPr="008D5AF5" w:rsidRDefault="006601DD" w:rsidP="006340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Bayramlı Orxan İntiqam oğlu</w:t>
            </w:r>
          </w:p>
        </w:tc>
        <w:tc>
          <w:tcPr>
            <w:tcW w:w="1363" w:type="dxa"/>
          </w:tcPr>
          <w:p w14:paraId="6BE711C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müəllimliyi</w:t>
            </w:r>
          </w:p>
        </w:tc>
        <w:tc>
          <w:tcPr>
            <w:tcW w:w="1176" w:type="dxa"/>
          </w:tcPr>
          <w:p w14:paraId="1AA0D1F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26A4854B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109A526F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Arazboyu antropogen landşaftın dinamikası</w:t>
            </w:r>
          </w:p>
        </w:tc>
        <w:tc>
          <w:tcPr>
            <w:tcW w:w="1032" w:type="dxa"/>
          </w:tcPr>
          <w:p w14:paraId="0B592B0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F9BE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6601DD" w:rsidRPr="003F718A" w14:paraId="5E0B4693" w14:textId="77777777" w:rsidTr="00634045">
        <w:tc>
          <w:tcPr>
            <w:tcW w:w="567" w:type="dxa"/>
          </w:tcPr>
          <w:p w14:paraId="70710117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14:paraId="3A43D148" w14:textId="77777777" w:rsidR="006601DD" w:rsidRDefault="006601DD" w:rsidP="006340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İsmayılzadə Azər İsfəndiyar oğlu</w:t>
            </w:r>
          </w:p>
        </w:tc>
        <w:tc>
          <w:tcPr>
            <w:tcW w:w="1363" w:type="dxa"/>
          </w:tcPr>
          <w:p w14:paraId="56C08FC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müəllimliyi</w:t>
            </w:r>
          </w:p>
        </w:tc>
        <w:tc>
          <w:tcPr>
            <w:tcW w:w="1176" w:type="dxa"/>
          </w:tcPr>
          <w:p w14:paraId="34595A6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62ED09D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3A9F455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MR-in orta dağlıq qurşağında ətraf mühitə antropogen təsir formaları</w:t>
            </w:r>
          </w:p>
        </w:tc>
        <w:tc>
          <w:tcPr>
            <w:tcW w:w="1032" w:type="dxa"/>
          </w:tcPr>
          <w:p w14:paraId="0B33D1F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6601DD" w:rsidRPr="003F718A" w14:paraId="7766D4C4" w14:textId="77777777" w:rsidTr="00634045">
        <w:tc>
          <w:tcPr>
            <w:tcW w:w="567" w:type="dxa"/>
          </w:tcPr>
          <w:p w14:paraId="719F5EA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14:paraId="09FFF48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Əliyev Vüsal Vüqar oğlu</w:t>
            </w:r>
          </w:p>
        </w:tc>
        <w:tc>
          <w:tcPr>
            <w:tcW w:w="1363" w:type="dxa"/>
          </w:tcPr>
          <w:p w14:paraId="3B55C00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63B4C19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2873405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6877B02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52ACC51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 landşaftının heyvandarlıq cəhətdən qiymətləndirilməsi</w:t>
            </w:r>
          </w:p>
        </w:tc>
        <w:tc>
          <w:tcPr>
            <w:tcW w:w="1032" w:type="dxa"/>
          </w:tcPr>
          <w:p w14:paraId="4912F5A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6601DD" w:rsidRPr="003F718A" w14:paraId="05659814" w14:textId="77777777" w:rsidTr="00634045">
        <w:tc>
          <w:tcPr>
            <w:tcW w:w="567" w:type="dxa"/>
          </w:tcPr>
          <w:p w14:paraId="3EFD5FE2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14:paraId="1954448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Həsənli Rumiyyə Əvəz qızı</w:t>
            </w:r>
          </w:p>
        </w:tc>
        <w:tc>
          <w:tcPr>
            <w:tcW w:w="1363" w:type="dxa"/>
          </w:tcPr>
          <w:p w14:paraId="50D5F0A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3A7EB31A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29A9C443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70DB13A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1F8EF62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Culfa rayonunun təbiət abidələri</w:t>
            </w:r>
          </w:p>
        </w:tc>
        <w:tc>
          <w:tcPr>
            <w:tcW w:w="1032" w:type="dxa"/>
          </w:tcPr>
          <w:p w14:paraId="4A85ADB3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6601DD" w:rsidRPr="00151FA1" w14:paraId="36DC7978" w14:textId="77777777" w:rsidTr="00634045">
        <w:tc>
          <w:tcPr>
            <w:tcW w:w="567" w:type="dxa"/>
          </w:tcPr>
          <w:p w14:paraId="2587E7E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14:paraId="69D8119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Fərəcova Şərmin Rəhim qızı</w:t>
            </w:r>
          </w:p>
        </w:tc>
        <w:tc>
          <w:tcPr>
            <w:tcW w:w="1363" w:type="dxa"/>
          </w:tcPr>
          <w:p w14:paraId="21286A3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267F599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7E9D6DCA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7889E07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5C74CEE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MR-də Arazboyu zonada irriqasiya eroziyası</w:t>
            </w:r>
          </w:p>
        </w:tc>
        <w:tc>
          <w:tcPr>
            <w:tcW w:w="1032" w:type="dxa"/>
          </w:tcPr>
          <w:p w14:paraId="083365F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6601DD" w:rsidRPr="00151FA1" w14:paraId="046CA888" w14:textId="77777777" w:rsidTr="00634045">
        <w:tc>
          <w:tcPr>
            <w:tcW w:w="567" w:type="dxa"/>
          </w:tcPr>
          <w:p w14:paraId="432CD34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14:paraId="29B206B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Həsənov Hüseyn Ələddin oğlu</w:t>
            </w:r>
          </w:p>
        </w:tc>
        <w:tc>
          <w:tcPr>
            <w:tcW w:w="1363" w:type="dxa"/>
          </w:tcPr>
          <w:p w14:paraId="2DB9402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36DDDFB2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78DB81D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1811B8B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7AE88F4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MR-də günəş radiasiyasının iqtisadi coğrafi qiymətləndirilməsi</w:t>
            </w:r>
          </w:p>
        </w:tc>
        <w:tc>
          <w:tcPr>
            <w:tcW w:w="1032" w:type="dxa"/>
          </w:tcPr>
          <w:p w14:paraId="46CEBE7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6601DD" w:rsidRPr="00151FA1" w14:paraId="13E26701" w14:textId="77777777" w:rsidTr="00634045">
        <w:tc>
          <w:tcPr>
            <w:tcW w:w="567" w:type="dxa"/>
          </w:tcPr>
          <w:p w14:paraId="578A14B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14:paraId="674989D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Abbasova Ləman Əli qızı</w:t>
            </w:r>
          </w:p>
        </w:tc>
        <w:tc>
          <w:tcPr>
            <w:tcW w:w="1363" w:type="dxa"/>
          </w:tcPr>
          <w:p w14:paraId="0B3AFE3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713835E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14791DF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05802D9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2161693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MR-in yüksək dağlıq zonasının ekoloji şəraiti və turizm baxımından qiymətləndirilməsi</w:t>
            </w:r>
          </w:p>
        </w:tc>
        <w:tc>
          <w:tcPr>
            <w:tcW w:w="1032" w:type="dxa"/>
          </w:tcPr>
          <w:p w14:paraId="310E7D1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6601DD" w:rsidRPr="00151FA1" w14:paraId="5A8DA574" w14:textId="77777777" w:rsidTr="00634045">
        <w:tc>
          <w:tcPr>
            <w:tcW w:w="567" w:type="dxa"/>
          </w:tcPr>
          <w:p w14:paraId="6F963DF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14:paraId="71D349A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Balabəyli Mirvari Vaqif qızı</w:t>
            </w:r>
          </w:p>
        </w:tc>
        <w:tc>
          <w:tcPr>
            <w:tcW w:w="1363" w:type="dxa"/>
          </w:tcPr>
          <w:p w14:paraId="51BE46E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0BB278F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58D750E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574892F3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163A61FA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 orta dağlıq zonalarında ekoloji gərginlik mənbələrinin tıyin edilməsi və rayonlaşdırılması prinsipləri</w:t>
            </w:r>
          </w:p>
        </w:tc>
        <w:tc>
          <w:tcPr>
            <w:tcW w:w="1032" w:type="dxa"/>
          </w:tcPr>
          <w:p w14:paraId="58CD644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6601DD" w:rsidRPr="00151FA1" w14:paraId="584B9380" w14:textId="77777777" w:rsidTr="00634045">
        <w:tc>
          <w:tcPr>
            <w:tcW w:w="567" w:type="dxa"/>
          </w:tcPr>
          <w:p w14:paraId="071137E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14:paraId="3A9B17F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Məmmədli Zaur Elxan oğlu</w:t>
            </w:r>
          </w:p>
        </w:tc>
        <w:tc>
          <w:tcPr>
            <w:tcW w:w="1363" w:type="dxa"/>
          </w:tcPr>
          <w:p w14:paraId="6AF390F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1D0DF21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3B0DD8A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1D3CD57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41D5C71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düzənlik zonasında antropogen landşaftların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dinamikası</w:t>
            </w:r>
          </w:p>
        </w:tc>
        <w:tc>
          <w:tcPr>
            <w:tcW w:w="1032" w:type="dxa"/>
          </w:tcPr>
          <w:p w14:paraId="4143922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</w:tr>
      <w:tr w:rsidR="006601DD" w:rsidRPr="00151FA1" w14:paraId="11B91957" w14:textId="77777777" w:rsidTr="00634045">
        <w:tc>
          <w:tcPr>
            <w:tcW w:w="567" w:type="dxa"/>
          </w:tcPr>
          <w:p w14:paraId="6666767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1" w:type="dxa"/>
          </w:tcPr>
          <w:p w14:paraId="03DB41F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Süleymanlı Tamella Məmməd qızı</w:t>
            </w:r>
          </w:p>
        </w:tc>
        <w:tc>
          <w:tcPr>
            <w:tcW w:w="1363" w:type="dxa"/>
          </w:tcPr>
          <w:p w14:paraId="0D7F7EC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6F30238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24D121C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0609C0D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3F36A62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Əkinçilikdə suvarma suyundan istifadə problemləri və onların həlli yolları</w:t>
            </w:r>
          </w:p>
        </w:tc>
        <w:tc>
          <w:tcPr>
            <w:tcW w:w="1032" w:type="dxa"/>
          </w:tcPr>
          <w:p w14:paraId="2E91280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6601DD" w:rsidRPr="00151FA1" w14:paraId="61F425E6" w14:textId="77777777" w:rsidTr="00634045">
        <w:tc>
          <w:tcPr>
            <w:tcW w:w="567" w:type="dxa"/>
          </w:tcPr>
          <w:p w14:paraId="050DEA1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1" w:type="dxa"/>
          </w:tcPr>
          <w:p w14:paraId="01D917E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Əliyeva Səkinə Ramazan qızı</w:t>
            </w:r>
          </w:p>
        </w:tc>
        <w:tc>
          <w:tcPr>
            <w:tcW w:w="1363" w:type="dxa"/>
          </w:tcPr>
          <w:p w14:paraId="00775D6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7E45FEE5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5E5091E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53FABF6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558DED3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Culfa rayonunun oroqrafiq və hidroloji təbiət abidələrinin turizm baxımından qiymətləndirilməsi</w:t>
            </w:r>
          </w:p>
        </w:tc>
        <w:tc>
          <w:tcPr>
            <w:tcW w:w="1032" w:type="dxa"/>
          </w:tcPr>
          <w:p w14:paraId="40D2618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601DD" w:rsidRPr="00151FA1" w14:paraId="106A2546" w14:textId="77777777" w:rsidTr="00634045">
        <w:tc>
          <w:tcPr>
            <w:tcW w:w="567" w:type="dxa"/>
          </w:tcPr>
          <w:p w14:paraId="6E5EC8A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1" w:type="dxa"/>
          </w:tcPr>
          <w:p w14:paraId="4545E38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İbrahimli Elvin Hüseyn oğlu</w:t>
            </w:r>
          </w:p>
        </w:tc>
        <w:tc>
          <w:tcPr>
            <w:tcW w:w="1363" w:type="dxa"/>
          </w:tcPr>
          <w:p w14:paraId="25357E2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  <w:p w14:paraId="1035005A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Müəllimliyi</w:t>
            </w:r>
          </w:p>
        </w:tc>
        <w:tc>
          <w:tcPr>
            <w:tcW w:w="1176" w:type="dxa"/>
          </w:tcPr>
          <w:p w14:paraId="5C5B24E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kafedrası</w:t>
            </w:r>
          </w:p>
        </w:tc>
        <w:tc>
          <w:tcPr>
            <w:tcW w:w="1335" w:type="dxa"/>
          </w:tcPr>
          <w:p w14:paraId="2FA4AD0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0" w:type="dxa"/>
          </w:tcPr>
          <w:p w14:paraId="5B8FCFD2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MR-də yay və qış otlaqlarının heyvandarlıq baxımından iqtisadi coğrafi qiymətləndirilməsi</w:t>
            </w:r>
          </w:p>
        </w:tc>
        <w:tc>
          <w:tcPr>
            <w:tcW w:w="1032" w:type="dxa"/>
          </w:tcPr>
          <w:p w14:paraId="37248E0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</w:tbl>
    <w:p w14:paraId="5324A9C6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1E560" w14:textId="77777777" w:rsidR="006601DD" w:rsidRPr="008D5AF5" w:rsidRDefault="006601DD" w:rsidP="006601DD">
      <w:pPr>
        <w:pStyle w:val="ListParagraph"/>
        <w:numPr>
          <w:ilvl w:val="1"/>
          <w:numId w:val="11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Magistr</w:t>
      </w:r>
      <w:r>
        <w:rPr>
          <w:rFonts w:ascii="Times New Roman" w:hAnsi="Times New Roman" w:cs="Times New Roman"/>
          <w:i/>
          <w:sz w:val="24"/>
          <w:szCs w:val="24"/>
        </w:rPr>
        <w:t>atura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603"/>
        <w:gridCol w:w="2304"/>
        <w:gridCol w:w="1643"/>
        <w:gridCol w:w="1176"/>
        <w:gridCol w:w="1283"/>
        <w:gridCol w:w="2025"/>
        <w:gridCol w:w="922"/>
      </w:tblGrid>
      <w:tr w:rsidR="006601DD" w:rsidRPr="008D5AF5" w14:paraId="474200E0" w14:textId="77777777" w:rsidTr="00634045">
        <w:tc>
          <w:tcPr>
            <w:tcW w:w="604" w:type="dxa"/>
          </w:tcPr>
          <w:p w14:paraId="3819628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2393" w:type="dxa"/>
          </w:tcPr>
          <w:p w14:paraId="40E68A6C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Magistrant adı və soyadı</w:t>
            </w:r>
          </w:p>
        </w:tc>
        <w:tc>
          <w:tcPr>
            <w:tcW w:w="1643" w:type="dxa"/>
          </w:tcPr>
          <w:p w14:paraId="67592AD9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İxtisas</w:t>
            </w:r>
          </w:p>
        </w:tc>
        <w:tc>
          <w:tcPr>
            <w:tcW w:w="1176" w:type="dxa"/>
          </w:tcPr>
          <w:p w14:paraId="62CDA9F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283" w:type="dxa"/>
          </w:tcPr>
          <w:p w14:paraId="06FE282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Universitet</w:t>
            </w:r>
          </w:p>
        </w:tc>
        <w:tc>
          <w:tcPr>
            <w:tcW w:w="2039" w:type="dxa"/>
          </w:tcPr>
          <w:p w14:paraId="5F55FA5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Mövzu</w:t>
            </w:r>
          </w:p>
        </w:tc>
        <w:tc>
          <w:tcPr>
            <w:tcW w:w="926" w:type="dxa"/>
          </w:tcPr>
          <w:p w14:paraId="0072981B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Məzun ili</w:t>
            </w:r>
          </w:p>
        </w:tc>
      </w:tr>
      <w:tr w:rsidR="006601DD" w:rsidRPr="00C35EB9" w14:paraId="62AE08FA" w14:textId="77777777" w:rsidTr="00634045">
        <w:tc>
          <w:tcPr>
            <w:tcW w:w="604" w:type="dxa"/>
          </w:tcPr>
          <w:p w14:paraId="4A286CA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BDC97A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Həsənov İsmət</w:t>
            </w:r>
          </w:p>
        </w:tc>
        <w:tc>
          <w:tcPr>
            <w:tcW w:w="1643" w:type="dxa"/>
          </w:tcPr>
          <w:p w14:paraId="28B2FE32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Az-n fiziki coğrafiyası</w:t>
            </w:r>
          </w:p>
        </w:tc>
        <w:tc>
          <w:tcPr>
            <w:tcW w:w="1176" w:type="dxa"/>
          </w:tcPr>
          <w:p w14:paraId="75CE88CC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1283" w:type="dxa"/>
          </w:tcPr>
          <w:p w14:paraId="0F62E2A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9" w:type="dxa"/>
          </w:tcPr>
          <w:p w14:paraId="5F9D49AD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MR-də orta dağlıq qurşağın ekoloji rayonlaşdırılması</w:t>
            </w:r>
          </w:p>
        </w:tc>
        <w:tc>
          <w:tcPr>
            <w:tcW w:w="926" w:type="dxa"/>
          </w:tcPr>
          <w:p w14:paraId="3020501C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6601DD" w:rsidRPr="00DE47B7" w14:paraId="530BE9A9" w14:textId="77777777" w:rsidTr="00634045">
        <w:tc>
          <w:tcPr>
            <w:tcW w:w="604" w:type="dxa"/>
          </w:tcPr>
          <w:p w14:paraId="499B519C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696B200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Hüseynli Novruz Kamil oğlu</w:t>
            </w:r>
          </w:p>
        </w:tc>
        <w:tc>
          <w:tcPr>
            <w:tcW w:w="1643" w:type="dxa"/>
          </w:tcPr>
          <w:p w14:paraId="3E378C28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Az-n fiziki coğrafiyası</w:t>
            </w:r>
          </w:p>
        </w:tc>
        <w:tc>
          <w:tcPr>
            <w:tcW w:w="1176" w:type="dxa"/>
          </w:tcPr>
          <w:p w14:paraId="7408B26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1283" w:type="dxa"/>
          </w:tcPr>
          <w:p w14:paraId="0CB1B58D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9" w:type="dxa"/>
          </w:tcPr>
          <w:p w14:paraId="188E8D4F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Azərbaycanda fiziki coğrafiyanın inkişaf tarixi</w:t>
            </w:r>
          </w:p>
        </w:tc>
        <w:tc>
          <w:tcPr>
            <w:tcW w:w="926" w:type="dxa"/>
          </w:tcPr>
          <w:p w14:paraId="2FCFD42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6601DD" w:rsidRPr="007C1725" w14:paraId="61D72C16" w14:textId="77777777" w:rsidTr="00634045">
        <w:tc>
          <w:tcPr>
            <w:tcW w:w="604" w:type="dxa"/>
          </w:tcPr>
          <w:p w14:paraId="0B0FE96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C79518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Dosung</w:t>
            </w:r>
          </w:p>
        </w:tc>
        <w:tc>
          <w:tcPr>
            <w:tcW w:w="1643" w:type="dxa"/>
          </w:tcPr>
          <w:p w14:paraId="5538BA32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Az-n fiziki coğrafiyası</w:t>
            </w:r>
          </w:p>
        </w:tc>
        <w:tc>
          <w:tcPr>
            <w:tcW w:w="1176" w:type="dxa"/>
          </w:tcPr>
          <w:p w14:paraId="7C4C0593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1283" w:type="dxa"/>
          </w:tcPr>
          <w:p w14:paraId="0B7ECA72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9" w:type="dxa"/>
          </w:tcPr>
          <w:p w14:paraId="1A293C93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MR-in orta dağlıq landşaftlarının planlı tədqiqi</w:t>
            </w:r>
          </w:p>
        </w:tc>
        <w:tc>
          <w:tcPr>
            <w:tcW w:w="926" w:type="dxa"/>
          </w:tcPr>
          <w:p w14:paraId="3B059FF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2016-217</w:t>
            </w:r>
          </w:p>
        </w:tc>
      </w:tr>
      <w:tr w:rsidR="006601DD" w:rsidRPr="007C1725" w14:paraId="41F25BCD" w14:textId="77777777" w:rsidTr="00634045">
        <w:tc>
          <w:tcPr>
            <w:tcW w:w="604" w:type="dxa"/>
          </w:tcPr>
          <w:p w14:paraId="16C321E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56F899EC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Bağırlı Vəsilə Muxtar qızı</w:t>
            </w:r>
          </w:p>
        </w:tc>
        <w:tc>
          <w:tcPr>
            <w:tcW w:w="1643" w:type="dxa"/>
          </w:tcPr>
          <w:p w14:paraId="1A35C801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Coğrafiyanın tədrisinin metodikası və metidologiyası</w:t>
            </w:r>
          </w:p>
        </w:tc>
        <w:tc>
          <w:tcPr>
            <w:tcW w:w="1176" w:type="dxa"/>
          </w:tcPr>
          <w:p w14:paraId="1C469CF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1283" w:type="dxa"/>
          </w:tcPr>
          <w:p w14:paraId="5C0077F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9" w:type="dxa"/>
          </w:tcPr>
          <w:p w14:paraId="1906F61B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Kurikulum islahatları və müəllimin dərsə hazırlaşması</w:t>
            </w:r>
          </w:p>
        </w:tc>
        <w:tc>
          <w:tcPr>
            <w:tcW w:w="926" w:type="dxa"/>
          </w:tcPr>
          <w:p w14:paraId="3B1C263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6601DD" w:rsidRPr="007C1725" w14:paraId="64975618" w14:textId="77777777" w:rsidTr="00634045">
        <w:tc>
          <w:tcPr>
            <w:tcW w:w="604" w:type="dxa"/>
          </w:tcPr>
          <w:p w14:paraId="09B8A92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0C3F1E29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Mahmudova Aynur Əli qızı</w:t>
            </w:r>
          </w:p>
        </w:tc>
        <w:tc>
          <w:tcPr>
            <w:tcW w:w="1643" w:type="dxa"/>
          </w:tcPr>
          <w:p w14:paraId="6C74B33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Coğrafiyanın tədrisinin metodikası və metidologiyası</w:t>
            </w:r>
          </w:p>
        </w:tc>
        <w:tc>
          <w:tcPr>
            <w:tcW w:w="1176" w:type="dxa"/>
          </w:tcPr>
          <w:p w14:paraId="540BC77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</w:t>
            </w:r>
          </w:p>
        </w:tc>
        <w:tc>
          <w:tcPr>
            <w:tcW w:w="1283" w:type="dxa"/>
          </w:tcPr>
          <w:p w14:paraId="62EF86D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DU</w:t>
            </w:r>
          </w:p>
        </w:tc>
        <w:tc>
          <w:tcPr>
            <w:tcW w:w="2039" w:type="dxa"/>
          </w:tcPr>
          <w:p w14:paraId="1A145D1E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Coğrafiya tədrisində təlim vasitələrindən istifadə</w:t>
            </w:r>
          </w:p>
        </w:tc>
        <w:tc>
          <w:tcPr>
            <w:tcW w:w="926" w:type="dxa"/>
          </w:tcPr>
          <w:p w14:paraId="1A45032B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</w:tbl>
    <w:p w14:paraId="1CCECFE1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509B990" w14:textId="77777777" w:rsidR="006601DD" w:rsidRPr="008D5AF5" w:rsidRDefault="006601DD" w:rsidP="006601DD">
      <w:pPr>
        <w:pStyle w:val="ListParagraph"/>
        <w:numPr>
          <w:ilvl w:val="1"/>
          <w:numId w:val="11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Fəlsəfə Doktorluğu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40"/>
        <w:gridCol w:w="2662"/>
        <w:gridCol w:w="1238"/>
        <w:gridCol w:w="1094"/>
        <w:gridCol w:w="1283"/>
        <w:gridCol w:w="2256"/>
        <w:gridCol w:w="683"/>
      </w:tblGrid>
      <w:tr w:rsidR="006601DD" w:rsidRPr="008D5AF5" w14:paraId="63C92897" w14:textId="77777777" w:rsidTr="00634045">
        <w:tc>
          <w:tcPr>
            <w:tcW w:w="745" w:type="dxa"/>
          </w:tcPr>
          <w:p w14:paraId="2120A67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Sıra</w:t>
            </w:r>
          </w:p>
        </w:tc>
        <w:tc>
          <w:tcPr>
            <w:tcW w:w="2679" w:type="dxa"/>
          </w:tcPr>
          <w:p w14:paraId="7C9E5B25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Doktorant/Dissertant adı və soyadı</w:t>
            </w:r>
          </w:p>
        </w:tc>
        <w:tc>
          <w:tcPr>
            <w:tcW w:w="1254" w:type="dxa"/>
          </w:tcPr>
          <w:p w14:paraId="621BA4AF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İxtisas</w:t>
            </w:r>
          </w:p>
        </w:tc>
        <w:tc>
          <w:tcPr>
            <w:tcW w:w="1098" w:type="dxa"/>
          </w:tcPr>
          <w:p w14:paraId="5989AC5B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283" w:type="dxa"/>
          </w:tcPr>
          <w:p w14:paraId="11A616A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Universitet</w:t>
            </w:r>
          </w:p>
        </w:tc>
        <w:tc>
          <w:tcPr>
            <w:tcW w:w="2309" w:type="dxa"/>
          </w:tcPr>
          <w:p w14:paraId="2BBF8DE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Mövzu</w:t>
            </w:r>
          </w:p>
        </w:tc>
        <w:tc>
          <w:tcPr>
            <w:tcW w:w="696" w:type="dxa"/>
          </w:tcPr>
          <w:p w14:paraId="6EB2FE0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</w:tr>
      <w:tr w:rsidR="006601DD" w:rsidRPr="001F3E59" w14:paraId="07995DD8" w14:textId="77777777" w:rsidTr="00634045">
        <w:tc>
          <w:tcPr>
            <w:tcW w:w="745" w:type="dxa"/>
          </w:tcPr>
          <w:p w14:paraId="37270A0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14:paraId="6FB8EBA9" w14:textId="77777777" w:rsidR="006601DD" w:rsidRPr="008D5AF5" w:rsidRDefault="006601DD" w:rsidP="006340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359DEB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7F80D0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18720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EDC3284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08ACAF8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DD" w:rsidRPr="001F3E59" w14:paraId="3D6E7570" w14:textId="77777777" w:rsidTr="00634045">
        <w:tc>
          <w:tcPr>
            <w:tcW w:w="745" w:type="dxa"/>
          </w:tcPr>
          <w:p w14:paraId="21B1E177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14:paraId="40235C56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79A1B5F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E18D3F7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9889D5E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90A1BE8" w14:textId="77777777" w:rsidR="006601DD" w:rsidRPr="008D5AF5" w:rsidRDefault="006601DD" w:rsidP="006340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3DD5764" w14:textId="77777777" w:rsidR="006601DD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C28EC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6EDABA67" w14:textId="77777777" w:rsidR="006601DD" w:rsidRPr="008D5AF5" w:rsidRDefault="006601DD" w:rsidP="006601DD">
      <w:pPr>
        <w:pStyle w:val="ListParagraph"/>
        <w:numPr>
          <w:ilvl w:val="1"/>
          <w:numId w:val="11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Elmlər Doktorluğu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05"/>
        <w:gridCol w:w="2675"/>
        <w:gridCol w:w="1258"/>
        <w:gridCol w:w="1129"/>
        <w:gridCol w:w="1283"/>
        <w:gridCol w:w="2211"/>
        <w:gridCol w:w="695"/>
      </w:tblGrid>
      <w:tr w:rsidR="006601DD" w:rsidRPr="00A41614" w14:paraId="086717FB" w14:textId="77777777" w:rsidTr="00634045">
        <w:tc>
          <w:tcPr>
            <w:tcW w:w="709" w:type="dxa"/>
          </w:tcPr>
          <w:p w14:paraId="582DE4FF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2693" w:type="dxa"/>
          </w:tcPr>
          <w:p w14:paraId="73B6F3E8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Doktorant/Dissertant adı və soyadı</w:t>
            </w:r>
          </w:p>
        </w:tc>
        <w:tc>
          <w:tcPr>
            <w:tcW w:w="1274" w:type="dxa"/>
          </w:tcPr>
          <w:p w14:paraId="4CB8135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İxtisas</w:t>
            </w:r>
          </w:p>
        </w:tc>
        <w:tc>
          <w:tcPr>
            <w:tcW w:w="1134" w:type="dxa"/>
          </w:tcPr>
          <w:p w14:paraId="4CCB3824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283" w:type="dxa"/>
          </w:tcPr>
          <w:p w14:paraId="2B358BC1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Universitet</w:t>
            </w:r>
          </w:p>
        </w:tc>
        <w:tc>
          <w:tcPr>
            <w:tcW w:w="2263" w:type="dxa"/>
          </w:tcPr>
          <w:p w14:paraId="403F3A5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Mövzu</w:t>
            </w:r>
          </w:p>
        </w:tc>
        <w:tc>
          <w:tcPr>
            <w:tcW w:w="708" w:type="dxa"/>
          </w:tcPr>
          <w:p w14:paraId="54ACE8AD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</w:tr>
      <w:tr w:rsidR="006601DD" w:rsidRPr="00A41614" w14:paraId="2BDAD2B1" w14:textId="77777777" w:rsidTr="00634045">
        <w:tc>
          <w:tcPr>
            <w:tcW w:w="709" w:type="dxa"/>
          </w:tcPr>
          <w:p w14:paraId="760FB792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4024F81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7B0DE41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B4E0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EFCA03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9BDACA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254BD4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19F81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78E0CB1C" w14:textId="77777777" w:rsidR="006601DD" w:rsidRPr="008D5AF5" w:rsidRDefault="006601DD" w:rsidP="006601DD">
      <w:pPr>
        <w:pStyle w:val="ListParagraph"/>
        <w:numPr>
          <w:ilvl w:val="0"/>
          <w:numId w:val="8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Nəşrlər</w:t>
      </w:r>
    </w:p>
    <w:p w14:paraId="62DCFAAA" w14:textId="77777777" w:rsidR="006601DD" w:rsidRPr="008D5AF5" w:rsidRDefault="006601DD" w:rsidP="006601DD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Məqalə</w:t>
      </w:r>
    </w:p>
    <w:p w14:paraId="52893196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 xml:space="preserve">1. Maddi-texniki təchizatın Naxçıvan MR-də k/t-nın inkişafına təsiri. Naxçıvan Dövlət Universitetinin xəbərləri. 2006. N-19. 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74401B8F" w14:textId="77777777" w:rsidR="006601DD" w:rsidRPr="00060B88" w:rsidRDefault="006601DD" w:rsidP="006601DD">
      <w:pPr>
        <w:ind w:left="28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 xml:space="preserve">    2</w:t>
      </w:r>
      <w:r w:rsidRPr="00060B88">
        <w:rPr>
          <w:rFonts w:ascii="Times New Roman" w:hAnsi="Times New Roman" w:cs="Times New Roman"/>
          <w:sz w:val="24"/>
          <w:szCs w:val="24"/>
        </w:rPr>
        <w:tab/>
        <w:t xml:space="preserve">. Naxçıvanda k/t-nın intensiv inkişafının əsas istiqamətləri </w:t>
      </w:r>
      <w:r w:rsidRPr="00060B88">
        <w:rPr>
          <w:rFonts w:ascii="Times New Roman" w:hAnsi="Times New Roman" w:cs="Times New Roman"/>
          <w:sz w:val="24"/>
          <w:szCs w:val="24"/>
        </w:rPr>
        <w:tab/>
        <w:t>. Azərbaycan Coğrafiya Cəmiyyətinin əsərləri XII cild. Bakı 2008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5A6E3582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3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Naxçıvanın su ehtiyyatları və onlardan k/t-da istifadə edilməsi</w:t>
      </w:r>
      <w:r w:rsidRPr="00060B88">
        <w:rPr>
          <w:rFonts w:ascii="Times New Roman" w:hAnsi="Times New Roman" w:cs="Times New Roman"/>
          <w:sz w:val="24"/>
          <w:szCs w:val="24"/>
        </w:rPr>
        <w:tab/>
        <w:t>Azərbaycan Coğrafiya Cəmiyyətinin əsərləri. XIII cild. Bakı 2008</w:t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5107A01B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4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MR-in k/t-da bitkiçiliyin inkişaf problemləri.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Dövlət Universitetinin elmi əsərləri . Naxçıvan 2008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2C960A85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5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MR-in düzənlik zonalarında yerləşən torpaq ehtiyatlarının ekocoğrafiyası.</w:t>
      </w:r>
      <w:r w:rsidRPr="00060B88">
        <w:rPr>
          <w:rFonts w:ascii="Times New Roman" w:hAnsi="Times New Roman" w:cs="Times New Roman"/>
          <w:sz w:val="24"/>
          <w:szCs w:val="24"/>
        </w:rPr>
        <w:tab/>
        <w:t>Turan stratejik Araştırmalar Mərkəzi, Uluslararası Bilimsel Hakemli Mevsimilik Dergi.Türkiye, Konya, 2009 N-3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131E5A93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6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MR-də kənd təsərrüfatının inkişafında Regionların  sosial-iqtisadi inkişaf proqramının rolu.</w:t>
      </w:r>
      <w:r w:rsidRPr="00060B88">
        <w:rPr>
          <w:rFonts w:ascii="Times New Roman" w:hAnsi="Times New Roman" w:cs="Times New Roman"/>
          <w:sz w:val="24"/>
          <w:szCs w:val="24"/>
        </w:rPr>
        <w:tab/>
        <w:t>Azərbaycan Coğrafiya Cəmiyyətinin əsərləri. XIV  cild. Bakı 2009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0E856D1B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7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MR-də k\t sahələrinin inkişaf perspektivləri.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Dövlət Universitetinin elmi əsərləri . Naxçıvan 2009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2FB76506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  <w:t>Экологические проблемы и охрана окружающей среды в Нахчы-ванской АР Азербайджанской   Республики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  <w:t>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Материалы </w:t>
      </w:r>
      <w:r w:rsidRPr="00060B88">
        <w:rPr>
          <w:rFonts w:ascii="Times New Roman" w:hAnsi="Times New Roman" w:cs="Times New Roman"/>
          <w:sz w:val="24"/>
          <w:szCs w:val="24"/>
        </w:rPr>
        <w:t>II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научной конференции. 6-8 октября 2009 г. Донецк 2009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9AB6435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inki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ş</w:t>
      </w:r>
      <w:r w:rsidRPr="00060B88">
        <w:rPr>
          <w:rFonts w:ascii="Times New Roman" w:hAnsi="Times New Roman" w:cs="Times New Roman"/>
          <w:sz w:val="24"/>
          <w:szCs w:val="24"/>
        </w:rPr>
        <w:t>af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 ə</w:t>
      </w:r>
      <w:r w:rsidRPr="00060B88">
        <w:rPr>
          <w:rFonts w:ascii="Times New Roman" w:hAnsi="Times New Roman" w:cs="Times New Roman"/>
          <w:sz w:val="24"/>
          <w:szCs w:val="24"/>
        </w:rPr>
        <w:t>razi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əş</w:t>
      </w:r>
      <w:r w:rsidRPr="00060B88">
        <w:rPr>
          <w:rFonts w:ascii="Times New Roman" w:hAnsi="Times New Roman" w:cs="Times New Roman"/>
          <w:sz w:val="24"/>
          <w:szCs w:val="24"/>
        </w:rPr>
        <w:t>kili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probleml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Co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rafiya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C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miyy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tinin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XIV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60B88">
        <w:rPr>
          <w:rFonts w:ascii="Times New Roman" w:hAnsi="Times New Roman" w:cs="Times New Roman"/>
          <w:sz w:val="24"/>
          <w:szCs w:val="24"/>
        </w:rPr>
        <w:t>cild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Bak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 2010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30149B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  <w:t>1995-2010-</w:t>
      </w:r>
      <w:r w:rsidRPr="00060B88">
        <w:rPr>
          <w:rFonts w:ascii="Times New Roman" w:hAnsi="Times New Roman" w:cs="Times New Roman"/>
          <w:sz w:val="24"/>
          <w:szCs w:val="24"/>
        </w:rPr>
        <w:t>cu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ill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nayenin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inki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ş</w:t>
      </w:r>
      <w:r w:rsidRPr="00060B88">
        <w:rPr>
          <w:rFonts w:ascii="Times New Roman" w:hAnsi="Times New Roman" w:cs="Times New Roman"/>
          <w:sz w:val="24"/>
          <w:szCs w:val="24"/>
        </w:rPr>
        <w:t>af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iqtisadi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co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rafi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susiyy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060B88">
        <w:rPr>
          <w:rFonts w:ascii="Times New Roman" w:hAnsi="Times New Roman" w:cs="Times New Roman"/>
          <w:sz w:val="24"/>
          <w:szCs w:val="24"/>
        </w:rPr>
        <w:t>vl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Universitetinin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elmi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2011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2933F7F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Arazboyu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z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nliyind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antropogen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sir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formalar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Az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rbaycan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Co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rafiya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C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miyy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tinin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XVII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cild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Bak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 2012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5F7C606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Muxtar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Respublikas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nda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energetikan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60B88">
        <w:rPr>
          <w:rFonts w:ascii="Times New Roman" w:hAnsi="Times New Roman" w:cs="Times New Roman"/>
          <w:sz w:val="24"/>
          <w:szCs w:val="24"/>
        </w:rPr>
        <w:t>m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asir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ziyy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inki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ş</w:t>
      </w:r>
      <w:r w:rsidRPr="00060B88">
        <w:rPr>
          <w:rFonts w:ascii="Times New Roman" w:hAnsi="Times New Roman" w:cs="Times New Roman"/>
          <w:sz w:val="24"/>
          <w:szCs w:val="24"/>
        </w:rPr>
        <w:t>af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prespektivl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Bak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060B88">
        <w:rPr>
          <w:rFonts w:ascii="Times New Roman" w:hAnsi="Times New Roman" w:cs="Times New Roman"/>
          <w:sz w:val="24"/>
          <w:szCs w:val="24"/>
        </w:rPr>
        <w:t>vl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Universiteti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Pr="00060B88">
        <w:rPr>
          <w:rFonts w:ascii="Times New Roman" w:hAnsi="Times New Roman" w:cs="Times New Roman"/>
          <w:sz w:val="24"/>
          <w:szCs w:val="24"/>
        </w:rPr>
        <w:t>Fiziki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co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rafiya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060B88">
        <w:rPr>
          <w:rFonts w:ascii="Times New Roman" w:hAnsi="Times New Roman" w:cs="Times New Roman"/>
          <w:sz w:val="24"/>
          <w:szCs w:val="24"/>
        </w:rPr>
        <w:t>kafedras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 “</w:t>
      </w:r>
      <w:r w:rsidRPr="00060B88">
        <w:rPr>
          <w:rFonts w:ascii="Times New Roman" w:hAnsi="Times New Roman" w:cs="Times New Roman"/>
          <w:sz w:val="24"/>
          <w:szCs w:val="24"/>
        </w:rPr>
        <w:t>Hidrometerologiya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060B88">
        <w:rPr>
          <w:rFonts w:ascii="Times New Roman" w:hAnsi="Times New Roman" w:cs="Times New Roman"/>
          <w:sz w:val="24"/>
          <w:szCs w:val="24"/>
        </w:rPr>
        <w:t>kafederas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40 </w:t>
      </w:r>
      <w:r w:rsidRPr="00060B88">
        <w:rPr>
          <w:rFonts w:ascii="Times New Roman" w:hAnsi="Times New Roman" w:cs="Times New Roman"/>
          <w:sz w:val="24"/>
          <w:szCs w:val="24"/>
        </w:rPr>
        <w:t>illik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yubileyin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h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sr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olunmu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ş </w:t>
      </w:r>
      <w:r w:rsidRPr="00060B88">
        <w:rPr>
          <w:rFonts w:ascii="Times New Roman" w:hAnsi="Times New Roman" w:cs="Times New Roman"/>
          <w:sz w:val="24"/>
          <w:szCs w:val="24"/>
        </w:rPr>
        <w:t>Respublika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Elmi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Konfrans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materiallar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ı. </w:t>
      </w:r>
      <w:r w:rsidRPr="00060B88">
        <w:rPr>
          <w:rFonts w:ascii="Times New Roman" w:hAnsi="Times New Roman" w:cs="Times New Roman"/>
          <w:sz w:val="24"/>
          <w:szCs w:val="24"/>
        </w:rPr>
        <w:t>Bak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 2013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D74BAAE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lastRenderedPageBreak/>
        <w:t>13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orta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da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q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zonas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nda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fat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aliyy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sah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onlar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traf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hit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siri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060B88">
        <w:rPr>
          <w:rFonts w:ascii="Times New Roman" w:hAnsi="Times New Roman" w:cs="Times New Roman"/>
          <w:sz w:val="24"/>
          <w:szCs w:val="24"/>
        </w:rPr>
        <w:t>vl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Universiteti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-90 </w:t>
      </w:r>
      <w:r w:rsidRPr="00060B88">
        <w:rPr>
          <w:rFonts w:ascii="Times New Roman" w:hAnsi="Times New Roman" w:cs="Times New Roman"/>
          <w:sz w:val="24"/>
          <w:szCs w:val="24"/>
        </w:rPr>
        <w:t>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060B88">
        <w:rPr>
          <w:rFonts w:ascii="Times New Roman" w:hAnsi="Times New Roman" w:cs="Times New Roman"/>
          <w:sz w:val="24"/>
          <w:szCs w:val="24"/>
        </w:rPr>
        <w:t>susi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burax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ışı.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2014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22A91A3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iqtisadi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inki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ş</w:t>
      </w:r>
      <w:r w:rsidRPr="00060B88">
        <w:rPr>
          <w:rFonts w:ascii="Times New Roman" w:hAnsi="Times New Roman" w:cs="Times New Roman"/>
          <w:sz w:val="24"/>
          <w:szCs w:val="24"/>
        </w:rPr>
        <w:t>af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nda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ki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</w:t>
      </w:r>
      <w:r w:rsidRPr="00060B88">
        <w:rPr>
          <w:rFonts w:ascii="Times New Roman" w:hAnsi="Times New Roman" w:cs="Times New Roman"/>
          <w:sz w:val="24"/>
          <w:szCs w:val="24"/>
        </w:rPr>
        <w:t>ik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orta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sahibkarl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ığı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rolu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D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060B88">
        <w:rPr>
          <w:rFonts w:ascii="Times New Roman" w:hAnsi="Times New Roman" w:cs="Times New Roman"/>
          <w:sz w:val="24"/>
          <w:szCs w:val="24"/>
        </w:rPr>
        <w:t>vl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t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Universitetinin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elmi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s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rl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ri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621C753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060B88">
        <w:rPr>
          <w:rFonts w:ascii="Times New Roman" w:hAnsi="Times New Roman" w:cs="Times New Roman"/>
          <w:sz w:val="24"/>
          <w:szCs w:val="24"/>
        </w:rPr>
        <w:t>van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0B88">
        <w:rPr>
          <w:rFonts w:ascii="Times New Roman" w:hAnsi="Times New Roman" w:cs="Times New Roman"/>
          <w:sz w:val="24"/>
          <w:szCs w:val="24"/>
        </w:rPr>
        <w:t>in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060B88">
        <w:rPr>
          <w:rFonts w:ascii="Times New Roman" w:hAnsi="Times New Roman" w:cs="Times New Roman"/>
          <w:sz w:val="24"/>
          <w:szCs w:val="24"/>
        </w:rPr>
        <w:t>m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060B88">
        <w:rPr>
          <w:rFonts w:ascii="Times New Roman" w:hAnsi="Times New Roman" w:cs="Times New Roman"/>
          <w:sz w:val="24"/>
          <w:szCs w:val="24"/>
        </w:rPr>
        <w:t>k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ehtiyyatlar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060B88">
        <w:rPr>
          <w:rFonts w:ascii="Times New Roman" w:hAnsi="Times New Roman" w:cs="Times New Roman"/>
          <w:sz w:val="24"/>
          <w:szCs w:val="24"/>
        </w:rPr>
        <w:t>v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060B88">
        <w:rPr>
          <w:rFonts w:ascii="Times New Roman" w:hAnsi="Times New Roman" w:cs="Times New Roman"/>
          <w:sz w:val="24"/>
          <w:szCs w:val="24"/>
        </w:rPr>
        <w:t>onlar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060B88">
        <w:rPr>
          <w:rFonts w:ascii="Times New Roman" w:hAnsi="Times New Roman" w:cs="Times New Roman"/>
          <w:sz w:val="24"/>
          <w:szCs w:val="24"/>
        </w:rPr>
        <w:t>n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B88">
        <w:rPr>
          <w:rFonts w:ascii="Times New Roman" w:hAnsi="Times New Roman" w:cs="Times New Roman"/>
          <w:sz w:val="24"/>
          <w:szCs w:val="24"/>
        </w:rPr>
        <w:t>m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əşğ</w:t>
      </w:r>
      <w:r w:rsidRPr="00060B88">
        <w:rPr>
          <w:rFonts w:ascii="Times New Roman" w:hAnsi="Times New Roman" w:cs="Times New Roman"/>
          <w:sz w:val="24"/>
          <w:szCs w:val="24"/>
        </w:rPr>
        <w:t>ullu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060B88">
        <w:rPr>
          <w:rFonts w:ascii="Times New Roman" w:hAnsi="Times New Roman" w:cs="Times New Roman"/>
          <w:sz w:val="24"/>
          <w:szCs w:val="24"/>
        </w:rPr>
        <w:t>u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0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>Naxçıvan Dövlət Universitetinin elmi əsərləri . Naxçıvan 2016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58E87BF7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16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MR-də turizm potensiallarından istifadə imkanları.   Azərbaycan Coğrafiya Cəmiyyətinin əsərləri XIX cild Bakı 2017</w:t>
      </w:r>
      <w:r w:rsidRPr="00060B88">
        <w:rPr>
          <w:rFonts w:ascii="Times New Roman" w:hAnsi="Times New Roman" w:cs="Times New Roman"/>
          <w:sz w:val="24"/>
          <w:szCs w:val="24"/>
        </w:rPr>
        <w:tab/>
        <w:t>5</w:t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69E89123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17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MR-in kənd təsərrüfatı</w:t>
      </w:r>
      <w:r w:rsidRPr="00060B88">
        <w:rPr>
          <w:rFonts w:ascii="Times New Roman" w:hAnsi="Times New Roman" w:cs="Times New Roman"/>
          <w:sz w:val="24"/>
          <w:szCs w:val="24"/>
        </w:rPr>
        <w:tab/>
        <w:t xml:space="preserve">monoqrafiya 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Naxçıvanı tanıyaq toplusu, Bakı 2017</w:t>
      </w:r>
      <w:r w:rsidRPr="00060B88">
        <w:rPr>
          <w:rFonts w:ascii="Times New Roman" w:hAnsi="Times New Roman" w:cs="Times New Roman"/>
          <w:sz w:val="24"/>
          <w:szCs w:val="24"/>
        </w:rPr>
        <w:tab/>
        <w:t>20</w:t>
      </w:r>
      <w:r w:rsidRPr="00060B88">
        <w:rPr>
          <w:rFonts w:ascii="Times New Roman" w:hAnsi="Times New Roman" w:cs="Times New Roman"/>
          <w:sz w:val="24"/>
          <w:szCs w:val="24"/>
        </w:rPr>
        <w:tab/>
        <w:t>Həm müəllif</w:t>
      </w:r>
    </w:p>
    <w:p w14:paraId="1A14E6D3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18</w:t>
      </w:r>
      <w:r w:rsidRPr="00060B88">
        <w:rPr>
          <w:rFonts w:ascii="Times New Roman" w:hAnsi="Times New Roman" w:cs="Times New Roman"/>
          <w:sz w:val="24"/>
          <w:szCs w:val="24"/>
        </w:rPr>
        <w:tab/>
        <w:t>Dünyanın iqtisadi və sosial coğrafiyası fənnindən tədris proqramı</w:t>
      </w:r>
      <w:r w:rsidRPr="00060B88">
        <w:rPr>
          <w:rFonts w:ascii="Times New Roman" w:hAnsi="Times New Roman" w:cs="Times New Roman"/>
          <w:sz w:val="24"/>
          <w:szCs w:val="24"/>
        </w:rPr>
        <w:tab/>
        <w:t>Proqram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, 2018</w:t>
      </w:r>
      <w:r w:rsidRPr="00060B88">
        <w:rPr>
          <w:rFonts w:ascii="Times New Roman" w:hAnsi="Times New Roman" w:cs="Times New Roman"/>
          <w:sz w:val="24"/>
          <w:szCs w:val="24"/>
        </w:rPr>
        <w:tab/>
        <w:t>44</w:t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2EE7F0D7" w14:textId="334B1D29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19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MR-in yüksək dağlıq ərazilərində ekoloji tarazlığın pozulmasına qarşı mübarizə tədbirləri</w:t>
      </w:r>
      <w:r w:rsidRPr="00060B88">
        <w:rPr>
          <w:rFonts w:ascii="Times New Roman" w:hAnsi="Times New Roman" w:cs="Times New Roman"/>
          <w:sz w:val="24"/>
          <w:szCs w:val="24"/>
        </w:rPr>
        <w:tab/>
        <w:t>Məqalə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>NDU-nin elmi əsərləri N7(96) , 2018, 3 səhifə</w:t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130F26D3" w14:textId="44612089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60B88">
        <w:rPr>
          <w:rFonts w:ascii="Times New Roman" w:hAnsi="Times New Roman" w:cs="Times New Roman"/>
          <w:sz w:val="24"/>
          <w:szCs w:val="24"/>
        </w:rPr>
        <w:t>20</w:t>
      </w:r>
      <w:r w:rsidRPr="00060B88">
        <w:rPr>
          <w:rFonts w:ascii="Times New Roman" w:hAnsi="Times New Roman" w:cs="Times New Roman"/>
          <w:sz w:val="24"/>
          <w:szCs w:val="24"/>
        </w:rPr>
        <w:tab/>
        <w:t>Naxçıvan MR-da müalicə-sağlamlıq turizminin inkişafı və prespektivləri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>NDU nun Elmi əsərləri №3(104)səh.159-162,  2020</w:t>
      </w:r>
      <w:r w:rsidRPr="00060B88">
        <w:rPr>
          <w:rFonts w:ascii="Times New Roman" w:hAnsi="Times New Roman" w:cs="Times New Roman"/>
          <w:sz w:val="24"/>
          <w:szCs w:val="24"/>
        </w:rPr>
        <w:tab/>
      </w:r>
    </w:p>
    <w:p w14:paraId="13F41A02" w14:textId="0F603F7C" w:rsidR="006601DD" w:rsidRDefault="006601DD" w:rsidP="006601DD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r w:rsidRPr="00060B88">
        <w:rPr>
          <w:rFonts w:ascii="Times New Roman" w:hAnsi="Times New Roman" w:cs="Times New Roman"/>
          <w:sz w:val="24"/>
          <w:szCs w:val="24"/>
        </w:rPr>
        <w:t>21</w:t>
      </w:r>
      <w:r w:rsidRPr="00060B88">
        <w:rPr>
          <w:rFonts w:ascii="Times New Roman" w:hAnsi="Times New Roman" w:cs="Times New Roman"/>
          <w:sz w:val="24"/>
          <w:szCs w:val="24"/>
        </w:rPr>
        <w:tab/>
        <w:t xml:space="preserve">“Aqrar-sənaye kompleksi” və “ Regionların  sosial- iqtisadi inkişafı Dövlət Proqramları”nın yerinə yetirilməsi </w:t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060B88">
        <w:rPr>
          <w:rFonts w:ascii="Times New Roman" w:hAnsi="Times New Roman" w:cs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>Naxçıvan MR-nın coğrafiyası II cild. İqtisadi və sosial  coğrafiyası. Naxçıvan 2018. Səh 188-205, Səhifə-357-375</w:t>
      </w:r>
    </w:p>
    <w:p w14:paraId="47512167" w14:textId="63AA773F" w:rsidR="006601DD" w:rsidRDefault="006601DD" w:rsidP="006601DD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660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B45A73">
        <w:rPr>
          <w:rFonts w:ascii="Times New Roman" w:hAnsi="Times New Roman"/>
          <w:sz w:val="24"/>
          <w:szCs w:val="24"/>
        </w:rPr>
        <w:t>Naxçıvan MR-də landşaftın texnogenləşməsi və onun nəticələri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73">
        <w:rPr>
          <w:rFonts w:ascii="Times New Roman" w:hAnsi="Times New Roman"/>
          <w:sz w:val="24"/>
          <w:szCs w:val="24"/>
        </w:rPr>
        <w:t>NDU nun Elmi əsərləri №3(112) 2021 Təbiət və Tibb elmləri seriyası s.190-194</w:t>
      </w:r>
    </w:p>
    <w:p w14:paraId="1DADA56C" w14:textId="61F2EFD2" w:rsidR="006601DD" w:rsidRDefault="006601DD" w:rsidP="006601DD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B45A73">
        <w:rPr>
          <w:rFonts w:ascii="Times New Roman" w:hAnsi="Times New Roman"/>
          <w:sz w:val="24"/>
          <w:szCs w:val="24"/>
        </w:rPr>
        <w:t>Naxçıvan MR-in düzənlik zonalarının mədəniləşmiş torpaqlarının ekoloji problemləri və onların aradan qaldırılması yollarının tədqiqi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B45A73">
        <w:rPr>
          <w:rFonts w:ascii="Times New Roman" w:hAnsi="Times New Roman"/>
          <w:sz w:val="24"/>
          <w:szCs w:val="24"/>
        </w:rPr>
        <w:t>NDU nun Elmi əsərləri №3(116)  2022 Təbiət və Tibb elmləri seriyası s.115-121</w:t>
      </w:r>
    </w:p>
    <w:p w14:paraId="436E91DD" w14:textId="77777777" w:rsidR="00B65FEA" w:rsidRDefault="006601DD" w:rsidP="00B65FEA">
      <w:pPr>
        <w:pStyle w:val="ListParagraph"/>
        <w:ind w:left="644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B45A73">
        <w:rPr>
          <w:rFonts w:ascii="Times New Roman" w:hAnsi="Times New Roman"/>
          <w:sz w:val="24"/>
          <w:szCs w:val="24"/>
        </w:rPr>
        <w:t>Naxçıvan MR-də orta dağlığın mədəniləşmiş torpaqlarının ekoloji problemləri və onların aradan qaldırılması yollarının tədqiqi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B45A73">
        <w:rPr>
          <w:rFonts w:ascii="Times New Roman" w:hAnsi="Times New Roman"/>
          <w:sz w:val="24"/>
          <w:szCs w:val="24"/>
        </w:rPr>
        <w:t xml:space="preserve">NDU-nun Elmi Əsərləri. 2023 </w:t>
      </w:r>
      <w:r w:rsidRPr="00B45A73">
        <w:rPr>
          <w:rFonts w:ascii="Times New Roman" w:eastAsia="MS Mincho" w:hAnsi="Times New Roman"/>
          <w:sz w:val="24"/>
          <w:szCs w:val="24"/>
          <w:lang w:eastAsia="ja-JP"/>
        </w:rPr>
        <w:t>№3 (124) Təbiət və Tibb seriyası. Səh.76-81</w:t>
      </w:r>
    </w:p>
    <w:p w14:paraId="44BC3B2D" w14:textId="77777777" w:rsidR="00B65FEA" w:rsidRDefault="00B65FEA" w:rsidP="00B65FEA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25. </w:t>
      </w:r>
      <w:r w:rsidRPr="00CE3A7F">
        <w:rPr>
          <w:rFonts w:ascii="Times New Roman" w:hAnsi="Times New Roman"/>
          <w:sz w:val="24"/>
          <w:szCs w:val="24"/>
        </w:rPr>
        <w:t xml:space="preserve">Naxçıvan Muxtar Respublikasının daş duz yataqları və onun tətbiq sahəsi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A7F">
        <w:rPr>
          <w:rFonts w:ascii="Times New Roman" w:hAnsi="Times New Roman"/>
          <w:sz w:val="24"/>
          <w:szCs w:val="24"/>
        </w:rPr>
        <w:t>“Elmi inkişaf: uğurlar və çağirişlar” gənc tədqiqatçilarin I Respublika Elmi konfransinin materiallari, 15-16 aprel 2024, səh.549-553</w:t>
      </w:r>
    </w:p>
    <w:p w14:paraId="0A555192" w14:textId="77777777" w:rsidR="00B65FEA" w:rsidRDefault="00B65FEA" w:rsidP="00B65FEA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180362">
        <w:rPr>
          <w:rFonts w:ascii="Times New Roman" w:hAnsi="Times New Roman"/>
          <w:sz w:val="24"/>
          <w:szCs w:val="24"/>
        </w:rPr>
        <w:t>“Ecological problems of lands used for hayfields and pastures in Nakhchivan Autonomous Republic and their solutions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180362">
        <w:rPr>
          <w:rFonts w:ascii="Times New Roman" w:hAnsi="Times New Roman"/>
          <w:sz w:val="24"/>
          <w:szCs w:val="24"/>
        </w:rPr>
        <w:t>XV İnternational Scientific Conference Paris.France 22-23.10.2024, s.43-48</w:t>
      </w:r>
    </w:p>
    <w:p w14:paraId="4903393D" w14:textId="352D7BD5" w:rsidR="00B65FEA" w:rsidRDefault="00B65FEA" w:rsidP="00B65FEA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>27.</w:t>
      </w:r>
      <w:r w:rsidRPr="00B65FEA">
        <w:rPr>
          <w:rFonts w:ascii="Times New Roman" w:hAnsi="Times New Roman" w:cs="Times New Roman"/>
          <w:sz w:val="24"/>
          <w:szCs w:val="24"/>
        </w:rPr>
        <w:t xml:space="preserve"> </w:t>
      </w:r>
      <w:r w:rsidRPr="00AE2DDC">
        <w:rPr>
          <w:rFonts w:ascii="Times New Roman" w:hAnsi="Times New Roman" w:cs="Times New Roman"/>
          <w:sz w:val="24"/>
          <w:szCs w:val="24"/>
        </w:rPr>
        <w:t>Research on the elimination of ecological problems arising in the cultivated arable lands of the Nakhchivan Autonomous Republic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Slovak İnternational Scientific Journal, No94, 2025, səhv 37-41</w:t>
      </w:r>
    </w:p>
    <w:p w14:paraId="7D30FE3F" w14:textId="1BB7B300" w:rsidR="00B65FEA" w:rsidRDefault="00B65FEA" w:rsidP="00B65FEA">
      <w:pPr>
        <w:pStyle w:val="ListParagraph"/>
        <w:ind w:left="644"/>
      </w:pPr>
    </w:p>
    <w:p w14:paraId="00787E22" w14:textId="13C4D8BE" w:rsidR="00B65FEA" w:rsidRDefault="00B65FEA" w:rsidP="00B65FEA">
      <w:pPr>
        <w:pStyle w:val="ListParagraph"/>
        <w:ind w:left="644"/>
      </w:pPr>
    </w:p>
    <w:p w14:paraId="3C2D1F6A" w14:textId="024F622D" w:rsidR="00B65FEA" w:rsidRDefault="00B65FEA" w:rsidP="006601DD">
      <w:pPr>
        <w:pStyle w:val="ListParagraph"/>
        <w:ind w:left="644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5A4A66E7" w14:textId="77777777" w:rsidR="006601DD" w:rsidRPr="00060B88" w:rsidRDefault="006601DD" w:rsidP="006601DD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14:paraId="0E7B4177" w14:textId="77777777" w:rsidR="006601DD" w:rsidRPr="008D5AF5" w:rsidRDefault="006601DD" w:rsidP="006601DD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Məruzə</w:t>
      </w:r>
    </w:p>
    <w:p w14:paraId="298B2BED" w14:textId="77777777" w:rsidR="006601DD" w:rsidRDefault="006601DD" w:rsidP="006601DD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BC8">
        <w:rPr>
          <w:rFonts w:ascii="Times New Roman" w:hAnsi="Times New Roman" w:cs="Times New Roman"/>
          <w:i/>
          <w:sz w:val="24"/>
          <w:szCs w:val="24"/>
        </w:rPr>
        <w:t>Kitab</w:t>
      </w:r>
    </w:p>
    <w:p w14:paraId="5B20F7B1" w14:textId="77777777" w:rsidR="006601DD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1.Coğrafiyadan qəbul imtahanına hazırlaşmaq üçün məsələlər-həlli ilə. Metodik vəsait.  Bakı-1999, 96 səh</w:t>
      </w:r>
    </w:p>
    <w:p w14:paraId="1ACB1DEA" w14:textId="77777777" w:rsidR="006601DD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2.Naxçıvan MR-in təbii sərvətləri və onlardan istifadə yolları. Monoqrafiya. Bakı-2001, 246 səh.</w:t>
      </w:r>
    </w:p>
    <w:p w14:paraId="7D4760F6" w14:textId="77777777" w:rsidR="006601DD" w:rsidRPr="006C0BC8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Pedaqoji ustalığa aparan yol. Dərs vəsaiti. Bakı-2014, 96 səh</w:t>
      </w:r>
    </w:p>
    <w:p w14:paraId="365FBE18" w14:textId="77777777" w:rsidR="006601DD" w:rsidRPr="006C0BC8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BC8">
        <w:rPr>
          <w:rFonts w:ascii="Times New Roman" w:hAnsi="Times New Roman" w:cs="Times New Roman"/>
          <w:sz w:val="24"/>
          <w:szCs w:val="24"/>
        </w:rPr>
        <w:t>Beynəlxalq Nəşriyyatlı Kitab</w:t>
      </w:r>
    </w:p>
    <w:p w14:paraId="120C7AF5" w14:textId="77777777" w:rsidR="006601DD" w:rsidRPr="006C0BC8" w:rsidRDefault="006601DD" w:rsidP="006601DD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03D5D37D" w14:textId="77777777" w:rsidR="006601DD" w:rsidRPr="006C0BC8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C0BC8">
        <w:rPr>
          <w:rFonts w:ascii="Times New Roman" w:hAnsi="Times New Roman" w:cs="Times New Roman"/>
          <w:sz w:val="24"/>
          <w:szCs w:val="24"/>
        </w:rPr>
        <w:t>Beynəlxalq Nəşriyyatlı Kitabda Fəsil</w:t>
      </w:r>
    </w:p>
    <w:p w14:paraId="3D1F04A7" w14:textId="77777777" w:rsidR="006601DD" w:rsidRPr="006C0BC8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6A0254E1" w14:textId="77777777" w:rsidR="006601DD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C0BC8">
        <w:rPr>
          <w:rFonts w:ascii="Times New Roman" w:hAnsi="Times New Roman" w:cs="Times New Roman"/>
          <w:sz w:val="24"/>
          <w:szCs w:val="24"/>
        </w:rPr>
        <w:t>Azərbaycan ISBN`lı Kitab</w:t>
      </w:r>
    </w:p>
    <w:p w14:paraId="767F3040" w14:textId="77777777" w:rsidR="006601DD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1.Coğrafiyadan qəbul imtahanına hazırlaşmaq üçün məsələlər-həlli ilə. Metodik vəsait.  Bakı-1999, 96 səh</w:t>
      </w:r>
    </w:p>
    <w:p w14:paraId="086AF267" w14:textId="77777777" w:rsidR="006601DD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2.Naxçıvan MR-in təbii sərvətləri və onlardan istifadə yolları. Monoqrafiya. Bakı-2001, 246 səh.</w:t>
      </w:r>
    </w:p>
    <w:p w14:paraId="09E2034E" w14:textId="77777777" w:rsidR="006601DD" w:rsidRPr="006C0BC8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Pedaqoji ustalığa aparan yol. Dərs vəsaiti. Bakı-2014, 96 səh</w:t>
      </w:r>
    </w:p>
    <w:p w14:paraId="3EA58F6B" w14:textId="77777777" w:rsidR="006601DD" w:rsidRPr="006C0BC8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707BCBAB" w14:textId="77777777" w:rsidR="006601DD" w:rsidRPr="008D5AF5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Azərbaycan ISBN`li Kitabda Fəsil</w:t>
      </w:r>
    </w:p>
    <w:p w14:paraId="58414A1E" w14:textId="77777777" w:rsidR="006601DD" w:rsidRPr="008D5AF5" w:rsidRDefault="006601DD" w:rsidP="006601DD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BC5496C" w14:textId="77777777" w:rsidR="006601DD" w:rsidRPr="008D5AF5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Tərcümə Kitab</w:t>
      </w:r>
    </w:p>
    <w:p w14:paraId="3A9E9CFC" w14:textId="77777777" w:rsidR="006601DD" w:rsidRPr="008D5AF5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71F946D6" w14:textId="77777777" w:rsidR="006601DD" w:rsidRPr="008D5AF5" w:rsidRDefault="006601DD" w:rsidP="006601DD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Tərcümə Kitabda Fəsil</w:t>
      </w:r>
    </w:p>
    <w:p w14:paraId="031F710A" w14:textId="77777777" w:rsidR="006601DD" w:rsidRPr="008D5AF5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68403252" w14:textId="77777777" w:rsidR="006601DD" w:rsidRPr="008D5AF5" w:rsidRDefault="006601DD" w:rsidP="006601DD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Digər Yayınlar</w:t>
      </w:r>
    </w:p>
    <w:p w14:paraId="01D75BA5" w14:textId="77777777" w:rsidR="006601DD" w:rsidRPr="008D5AF5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E389FB" w14:textId="77777777" w:rsidR="006601DD" w:rsidRPr="008D5AF5" w:rsidRDefault="006601DD" w:rsidP="006601DD">
      <w:pPr>
        <w:pStyle w:val="ListParagraph"/>
        <w:numPr>
          <w:ilvl w:val="0"/>
          <w:numId w:val="1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549"/>
        <w:gridCol w:w="1813"/>
        <w:gridCol w:w="1549"/>
        <w:gridCol w:w="1539"/>
        <w:gridCol w:w="1548"/>
      </w:tblGrid>
      <w:tr w:rsidR="006601DD" w:rsidRPr="008D5AF5" w14:paraId="5E35E68A" w14:textId="77777777" w:rsidTr="00634045">
        <w:tc>
          <w:tcPr>
            <w:tcW w:w="1271" w:type="dxa"/>
          </w:tcPr>
          <w:p w14:paraId="5D312F2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559" w:type="dxa"/>
          </w:tcPr>
          <w:p w14:paraId="42EA3119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Faydalılığı</w:t>
            </w:r>
          </w:p>
        </w:tc>
        <w:tc>
          <w:tcPr>
            <w:tcW w:w="1844" w:type="dxa"/>
          </w:tcPr>
          <w:p w14:paraId="2D6A6EB0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Alınan Təşkilat</w:t>
            </w:r>
          </w:p>
        </w:tc>
        <w:tc>
          <w:tcPr>
            <w:tcW w:w="1558" w:type="dxa"/>
          </w:tcPr>
          <w:p w14:paraId="67253146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Tanınırlığı</w:t>
            </w:r>
          </w:p>
        </w:tc>
        <w:tc>
          <w:tcPr>
            <w:tcW w:w="1559" w:type="dxa"/>
          </w:tcPr>
          <w:p w14:paraId="18E03462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Alındığı İl</w:t>
            </w:r>
          </w:p>
        </w:tc>
        <w:tc>
          <w:tcPr>
            <w:tcW w:w="1559" w:type="dxa"/>
          </w:tcPr>
          <w:p w14:paraId="6C4640EE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Keçərliliyi</w:t>
            </w:r>
          </w:p>
        </w:tc>
      </w:tr>
      <w:tr w:rsidR="006601DD" w:rsidRPr="008D5AF5" w14:paraId="2668BC95" w14:textId="77777777" w:rsidTr="00634045">
        <w:tc>
          <w:tcPr>
            <w:tcW w:w="1271" w:type="dxa"/>
          </w:tcPr>
          <w:p w14:paraId="54DA348B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E8E5D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4865C4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750431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EAC88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DCA5B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76A76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BEB89" w14:textId="77777777" w:rsidR="006601DD" w:rsidRPr="008D5AF5" w:rsidRDefault="006601DD" w:rsidP="006601DD">
      <w:pPr>
        <w:pStyle w:val="ListParagraph"/>
        <w:numPr>
          <w:ilvl w:val="0"/>
          <w:numId w:val="1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Jurnallarda Fəaliyyət</w:t>
      </w:r>
    </w:p>
    <w:p w14:paraId="1D67C93A" w14:textId="77777777" w:rsidR="006601DD" w:rsidRPr="008D5AF5" w:rsidRDefault="006601DD" w:rsidP="006601DD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Redaktorluq</w:t>
      </w:r>
    </w:p>
    <w:p w14:paraId="319F839F" w14:textId="77777777" w:rsidR="006601DD" w:rsidRPr="008D5AF5" w:rsidRDefault="006601DD" w:rsidP="006601DD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Beynəlxalq Jurnal</w:t>
      </w:r>
    </w:p>
    <w:p w14:paraId="4F894486" w14:textId="77777777" w:rsidR="006601DD" w:rsidRPr="008D5AF5" w:rsidRDefault="006601DD" w:rsidP="006601DD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6016B9BF" w14:textId="77777777" w:rsidR="006601DD" w:rsidRPr="008D5AF5" w:rsidRDefault="006601DD" w:rsidP="006601DD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Azərbaycan ISSN`li Jurnal</w:t>
      </w:r>
    </w:p>
    <w:p w14:paraId="62E0B1E5" w14:textId="77777777" w:rsidR="006601DD" w:rsidRPr="008D5AF5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159267" w14:textId="77777777" w:rsidR="006601DD" w:rsidRPr="008D5AF5" w:rsidRDefault="006601DD" w:rsidP="006601DD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>Rəyçi</w:t>
      </w:r>
    </w:p>
    <w:p w14:paraId="139E6F0F" w14:textId="77777777" w:rsidR="006601DD" w:rsidRPr="008D5AF5" w:rsidRDefault="006601DD" w:rsidP="006601DD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Beynəlxalq Jurnal</w:t>
      </w:r>
    </w:p>
    <w:p w14:paraId="40174CAB" w14:textId="77777777" w:rsidR="006601DD" w:rsidRPr="008D5AF5" w:rsidRDefault="006601DD" w:rsidP="006601DD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58E51B21" w14:textId="77777777" w:rsidR="006601DD" w:rsidRPr="008D5AF5" w:rsidRDefault="006601DD" w:rsidP="006601DD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</w:rPr>
        <w:t>Azərbaycan ISSN`li Jurnal</w:t>
      </w:r>
    </w:p>
    <w:p w14:paraId="684EA71D" w14:textId="77777777" w:rsidR="006601DD" w:rsidRPr="008D5AF5" w:rsidRDefault="006601DD" w:rsidP="006601DD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2C6DF37B" w14:textId="77777777" w:rsidR="006601DD" w:rsidRPr="008D5AF5" w:rsidRDefault="006601DD" w:rsidP="006601DD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46"/>
        <w:gridCol w:w="2102"/>
        <w:gridCol w:w="2693"/>
        <w:gridCol w:w="2206"/>
      </w:tblGrid>
      <w:tr w:rsidR="006601DD" w:rsidRPr="008D5AF5" w14:paraId="72BE6026" w14:textId="77777777" w:rsidTr="00634045">
        <w:tc>
          <w:tcPr>
            <w:tcW w:w="2268" w:type="dxa"/>
          </w:tcPr>
          <w:p w14:paraId="11227766" w14:textId="77777777" w:rsidR="006601DD" w:rsidRPr="008D5AF5" w:rsidRDefault="006601DD" w:rsidP="00634045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Quruluşun adı</w:t>
            </w:r>
          </w:p>
        </w:tc>
        <w:tc>
          <w:tcPr>
            <w:tcW w:w="2127" w:type="dxa"/>
          </w:tcPr>
          <w:p w14:paraId="724B42FE" w14:textId="77777777" w:rsidR="006601DD" w:rsidRPr="008D5AF5" w:rsidRDefault="006601DD" w:rsidP="00634045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Varsa Vəzifəsi</w:t>
            </w:r>
          </w:p>
        </w:tc>
        <w:tc>
          <w:tcPr>
            <w:tcW w:w="2725" w:type="dxa"/>
          </w:tcPr>
          <w:p w14:paraId="4C55FA4A" w14:textId="77777777" w:rsidR="006601DD" w:rsidRPr="008D5AF5" w:rsidRDefault="006601DD" w:rsidP="00634045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Quruluşun olduğu şəhər</w:t>
            </w:r>
          </w:p>
        </w:tc>
        <w:tc>
          <w:tcPr>
            <w:tcW w:w="2235" w:type="dxa"/>
          </w:tcPr>
          <w:p w14:paraId="196FD801" w14:textId="77777777" w:rsidR="006601DD" w:rsidRPr="008D5AF5" w:rsidRDefault="006601DD" w:rsidP="00634045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Üzvlük tarixi</w:t>
            </w:r>
          </w:p>
        </w:tc>
      </w:tr>
      <w:tr w:rsidR="006601DD" w:rsidRPr="008D5AF5" w14:paraId="1A61D862" w14:textId="77777777" w:rsidTr="00634045">
        <w:tc>
          <w:tcPr>
            <w:tcW w:w="2268" w:type="dxa"/>
          </w:tcPr>
          <w:p w14:paraId="0C7B7E14" w14:textId="77777777" w:rsidR="006601DD" w:rsidRPr="008D5AF5" w:rsidRDefault="006601DD" w:rsidP="00634045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A08ADF" w14:textId="77777777" w:rsidR="006601DD" w:rsidRPr="008D5AF5" w:rsidRDefault="006601DD" w:rsidP="00634045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14:paraId="41FC8366" w14:textId="77777777" w:rsidR="006601DD" w:rsidRPr="008D5AF5" w:rsidRDefault="006601DD" w:rsidP="00634045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14:paraId="0F49B999" w14:textId="77777777" w:rsidR="006601DD" w:rsidRPr="008D5AF5" w:rsidRDefault="006601DD" w:rsidP="00634045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B6EB1D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68444" w14:textId="77777777" w:rsidR="006601DD" w:rsidRPr="008D5AF5" w:rsidRDefault="006601DD" w:rsidP="006601DD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Televiz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</w:rPr>
        <w:t>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5"/>
        <w:gridCol w:w="2313"/>
        <w:gridCol w:w="2304"/>
      </w:tblGrid>
      <w:tr w:rsidR="006601DD" w:rsidRPr="008D5AF5" w14:paraId="3A6B4E41" w14:textId="77777777" w:rsidTr="00634045">
        <w:tc>
          <w:tcPr>
            <w:tcW w:w="2337" w:type="dxa"/>
          </w:tcPr>
          <w:p w14:paraId="51ECD82E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Kanalın adı</w:t>
            </w:r>
          </w:p>
        </w:tc>
        <w:tc>
          <w:tcPr>
            <w:tcW w:w="2337" w:type="dxa"/>
          </w:tcPr>
          <w:p w14:paraId="062E2E63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Proqramın adı</w:t>
            </w:r>
          </w:p>
        </w:tc>
        <w:tc>
          <w:tcPr>
            <w:tcW w:w="2338" w:type="dxa"/>
          </w:tcPr>
          <w:p w14:paraId="34B63EFE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Mövzu</w:t>
            </w:r>
          </w:p>
        </w:tc>
        <w:tc>
          <w:tcPr>
            <w:tcW w:w="2338" w:type="dxa"/>
          </w:tcPr>
          <w:p w14:paraId="4E9B647F" w14:textId="77777777" w:rsidR="006601DD" w:rsidRPr="008D5AF5" w:rsidRDefault="006601DD" w:rsidP="0063404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Tarix (gün, ay, il)</w:t>
            </w:r>
          </w:p>
        </w:tc>
      </w:tr>
      <w:tr w:rsidR="006601DD" w:rsidRPr="008D5AF5" w14:paraId="79993322" w14:textId="77777777" w:rsidTr="00634045">
        <w:tc>
          <w:tcPr>
            <w:tcW w:w="2337" w:type="dxa"/>
          </w:tcPr>
          <w:p w14:paraId="41A5DF97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DTV</w:t>
            </w:r>
          </w:p>
        </w:tc>
        <w:tc>
          <w:tcPr>
            <w:tcW w:w="2337" w:type="dxa"/>
          </w:tcPr>
          <w:p w14:paraId="137F84BE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 və təhsil</w:t>
            </w:r>
          </w:p>
        </w:tc>
        <w:tc>
          <w:tcPr>
            <w:tcW w:w="2338" w:type="dxa"/>
          </w:tcPr>
          <w:p w14:paraId="1E141B2F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Məktəblər arası bilik yarışması</w:t>
            </w:r>
          </w:p>
        </w:tc>
        <w:tc>
          <w:tcPr>
            <w:tcW w:w="2338" w:type="dxa"/>
          </w:tcPr>
          <w:p w14:paraId="0463895C" w14:textId="77777777" w:rsidR="006601DD" w:rsidRPr="00BA0CD7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D7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</w:tr>
      <w:tr w:rsidR="006601DD" w:rsidRPr="008D5AF5" w14:paraId="7991B291" w14:textId="77777777" w:rsidTr="00634045">
        <w:tc>
          <w:tcPr>
            <w:tcW w:w="2337" w:type="dxa"/>
          </w:tcPr>
          <w:p w14:paraId="054B9FB5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DTV</w:t>
            </w:r>
          </w:p>
        </w:tc>
        <w:tc>
          <w:tcPr>
            <w:tcW w:w="2337" w:type="dxa"/>
          </w:tcPr>
          <w:p w14:paraId="413A9C13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 və təhsil</w:t>
            </w:r>
          </w:p>
        </w:tc>
        <w:tc>
          <w:tcPr>
            <w:tcW w:w="2338" w:type="dxa"/>
          </w:tcPr>
          <w:p w14:paraId="00825D06" w14:textId="77777777" w:rsidR="006601DD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Kurikulun islahatları</w:t>
            </w:r>
          </w:p>
        </w:tc>
        <w:tc>
          <w:tcPr>
            <w:tcW w:w="2338" w:type="dxa"/>
          </w:tcPr>
          <w:p w14:paraId="243753AC" w14:textId="77777777" w:rsidR="006601DD" w:rsidRPr="00BA0CD7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D7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</w:tbl>
    <w:p w14:paraId="657C5C26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7FC96" w14:textId="77777777" w:rsidR="006601DD" w:rsidRPr="008D5AF5" w:rsidRDefault="006601DD" w:rsidP="006601DD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Qəzet Yazıları</w:t>
      </w:r>
    </w:p>
    <w:p w14:paraId="54D1FE14" w14:textId="77777777" w:rsidR="006601DD" w:rsidRPr="006C0BC8" w:rsidRDefault="006601DD" w:rsidP="006601DD">
      <w:pPr>
        <w:pStyle w:val="ListParagraph"/>
        <w:tabs>
          <w:tab w:val="left" w:pos="709"/>
        </w:tabs>
        <w:autoSpaceDE w:val="0"/>
        <w:autoSpaceDN w:val="0"/>
        <w:adjustRightInd w:val="0"/>
        <w:ind w:left="4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</w:p>
    <w:p w14:paraId="170D1B36" w14:textId="77777777" w:rsidR="006601DD" w:rsidRPr="008D5AF5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9A734" w14:textId="77777777" w:rsidR="006601DD" w:rsidRPr="008D5AF5" w:rsidRDefault="006601DD" w:rsidP="006601DD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AF5">
        <w:rPr>
          <w:rFonts w:ascii="Times New Roman" w:hAnsi="Times New Roman" w:cs="Times New Roman"/>
          <w:b/>
          <w:sz w:val="24"/>
          <w:szCs w:val="24"/>
        </w:rPr>
        <w:t>Digər Tədbirlər</w:t>
      </w:r>
    </w:p>
    <w:p w14:paraId="74F065C1" w14:textId="77777777" w:rsidR="006601DD" w:rsidRPr="008D5AF5" w:rsidRDefault="006601DD" w:rsidP="006601DD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CA4A9" w14:textId="77777777" w:rsidR="006601DD" w:rsidRPr="008D5AF5" w:rsidRDefault="006601DD" w:rsidP="006601DD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 xml:space="preserve">İştirak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</w:rPr>
        <w:t xml:space="preserve">dilən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3074"/>
        <w:gridCol w:w="3495"/>
        <w:gridCol w:w="987"/>
      </w:tblGrid>
      <w:tr w:rsidR="006601DD" w:rsidRPr="008D5AF5" w14:paraId="71158931" w14:textId="77777777" w:rsidTr="00634045">
        <w:tc>
          <w:tcPr>
            <w:tcW w:w="1696" w:type="dxa"/>
          </w:tcPr>
          <w:p w14:paraId="59C5B17F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Kursun Adı</w:t>
            </w:r>
          </w:p>
        </w:tc>
        <w:tc>
          <w:tcPr>
            <w:tcW w:w="3119" w:type="dxa"/>
          </w:tcPr>
          <w:p w14:paraId="103747A1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Kursu Təşkil Edən Təşkilat</w:t>
            </w:r>
          </w:p>
        </w:tc>
        <w:tc>
          <w:tcPr>
            <w:tcW w:w="3544" w:type="dxa"/>
          </w:tcPr>
          <w:p w14:paraId="33C3B3F2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Kursun Təşkil Olunduğu Yer</w:t>
            </w:r>
          </w:p>
        </w:tc>
        <w:tc>
          <w:tcPr>
            <w:tcW w:w="991" w:type="dxa"/>
          </w:tcPr>
          <w:p w14:paraId="75DB1730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>Tarix</w:t>
            </w:r>
          </w:p>
        </w:tc>
      </w:tr>
      <w:tr w:rsidR="006601DD" w:rsidRPr="008D5AF5" w14:paraId="249CBAB6" w14:textId="77777777" w:rsidTr="00634045">
        <w:tc>
          <w:tcPr>
            <w:tcW w:w="1696" w:type="dxa"/>
          </w:tcPr>
          <w:p w14:paraId="623D0746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Kurikulum islahatları</w:t>
            </w:r>
          </w:p>
        </w:tc>
        <w:tc>
          <w:tcPr>
            <w:tcW w:w="3119" w:type="dxa"/>
          </w:tcPr>
          <w:p w14:paraId="5A4CE69D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“Mədəd”</w:t>
            </w:r>
          </w:p>
        </w:tc>
        <w:tc>
          <w:tcPr>
            <w:tcW w:w="3544" w:type="dxa"/>
          </w:tcPr>
          <w:p w14:paraId="5337FB3D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</w:tc>
        <w:tc>
          <w:tcPr>
            <w:tcW w:w="991" w:type="dxa"/>
          </w:tcPr>
          <w:p w14:paraId="25AE23B6" w14:textId="77777777" w:rsidR="006601DD" w:rsidRPr="008D5AF5" w:rsidRDefault="006601DD" w:rsidP="0063404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2BB3976F" w14:textId="77777777" w:rsidR="006601DD" w:rsidRPr="008D5AF5" w:rsidRDefault="006601DD" w:rsidP="006601D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C54376" w14:textId="77777777" w:rsidR="006601DD" w:rsidRPr="008D5AF5" w:rsidRDefault="006601DD" w:rsidP="006601DD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 xml:space="preserve">Elektron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</w:rPr>
        <w:t xml:space="preserve">igər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</w:rPr>
        <w:t>azılar (blog v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</w:rPr>
        <w:t>b.)</w:t>
      </w:r>
    </w:p>
    <w:p w14:paraId="61B9B9F1" w14:textId="77777777" w:rsidR="006601DD" w:rsidRPr="008D5AF5" w:rsidRDefault="006601DD" w:rsidP="006601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D1F359C" w14:textId="77777777" w:rsidR="006601DD" w:rsidRPr="008D5AF5" w:rsidRDefault="006601DD" w:rsidP="006601DD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AF5">
        <w:rPr>
          <w:rFonts w:ascii="Times New Roman" w:hAnsi="Times New Roman" w:cs="Times New Roman"/>
          <w:i/>
          <w:sz w:val="24"/>
          <w:szCs w:val="24"/>
        </w:rPr>
        <w:t xml:space="preserve">Digər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</w:rPr>
        <w:t xml:space="preserve">əaliyyətlər və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</w:rPr>
        <w:t>ədbirlər</w:t>
      </w:r>
    </w:p>
    <w:p w14:paraId="5175E1A1" w14:textId="77777777" w:rsidR="006601DD" w:rsidRPr="00483818" w:rsidRDefault="006601DD" w:rsidP="006601DD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9969815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63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E67"/>
    <w:multiLevelType w:val="hybridMultilevel"/>
    <w:tmpl w:val="EE26CC0E"/>
    <w:lvl w:ilvl="0" w:tplc="AEB4C38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06A9"/>
    <w:multiLevelType w:val="multilevel"/>
    <w:tmpl w:val="337A281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i/>
        <w:lang w:val="az-Latn-AZ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A5A36"/>
    <w:rsid w:val="001104B9"/>
    <w:rsid w:val="00152DC0"/>
    <w:rsid w:val="00192415"/>
    <w:rsid w:val="001F3CA1"/>
    <w:rsid w:val="00240B8C"/>
    <w:rsid w:val="002545F3"/>
    <w:rsid w:val="00280D36"/>
    <w:rsid w:val="002E2B6E"/>
    <w:rsid w:val="002F4554"/>
    <w:rsid w:val="003305C6"/>
    <w:rsid w:val="00361238"/>
    <w:rsid w:val="00372940"/>
    <w:rsid w:val="003A52A0"/>
    <w:rsid w:val="00431D86"/>
    <w:rsid w:val="00432D3B"/>
    <w:rsid w:val="00483818"/>
    <w:rsid w:val="004B7888"/>
    <w:rsid w:val="0055146C"/>
    <w:rsid w:val="005B7FD1"/>
    <w:rsid w:val="00625E1D"/>
    <w:rsid w:val="00634045"/>
    <w:rsid w:val="006601DD"/>
    <w:rsid w:val="006E0FFC"/>
    <w:rsid w:val="007F3662"/>
    <w:rsid w:val="00824F76"/>
    <w:rsid w:val="00847CC1"/>
    <w:rsid w:val="00871443"/>
    <w:rsid w:val="008926CD"/>
    <w:rsid w:val="008D2501"/>
    <w:rsid w:val="008E2787"/>
    <w:rsid w:val="009332A8"/>
    <w:rsid w:val="00942AE3"/>
    <w:rsid w:val="00950AA6"/>
    <w:rsid w:val="00995F95"/>
    <w:rsid w:val="00A74857"/>
    <w:rsid w:val="00A87A7B"/>
    <w:rsid w:val="00AA1DC1"/>
    <w:rsid w:val="00AA35BB"/>
    <w:rsid w:val="00B27006"/>
    <w:rsid w:val="00B55690"/>
    <w:rsid w:val="00B613B4"/>
    <w:rsid w:val="00B65FEA"/>
    <w:rsid w:val="00BA363D"/>
    <w:rsid w:val="00C1153C"/>
    <w:rsid w:val="00C86E10"/>
    <w:rsid w:val="00E0137F"/>
    <w:rsid w:val="00E4300C"/>
    <w:rsid w:val="00E63051"/>
    <w:rsid w:val="00E76E36"/>
    <w:rsid w:val="00E9083A"/>
    <w:rsid w:val="00EC5BE9"/>
    <w:rsid w:val="00EE15B5"/>
    <w:rsid w:val="00F0014C"/>
    <w:rsid w:val="00F00603"/>
    <w:rsid w:val="00F06936"/>
    <w:rsid w:val="00F91DEF"/>
    <w:rsid w:val="00FC69B3"/>
    <w:rsid w:val="00FF2BF5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5EA25"/>
  <w15:docId w15:val="{195D1FCB-4DD5-43BD-9C3E-639667C9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tifenovruzo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Semil Mahmudov</cp:lastModifiedBy>
  <cp:revision>13</cp:revision>
  <dcterms:created xsi:type="dcterms:W3CDTF">2024-09-04T17:34:00Z</dcterms:created>
  <dcterms:modified xsi:type="dcterms:W3CDTF">2025-04-29T13:15:00Z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33e76d6b91943f65f78cb5849ca302749452a755669968c33321883664a1efdf</vt:lpwstr>
  </property>
</Properties>
</file>