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4590D" w14:textId="5CF92DA8" w:rsidR="009775F3" w:rsidRPr="00195777" w:rsidRDefault="00716DA6" w:rsidP="00E005BF">
      <w:pPr>
        <w:pStyle w:val="Heading2"/>
        <w:rPr>
          <w:lang w:val="az-Latn-AZ"/>
        </w:rPr>
      </w:pPr>
      <w:r w:rsidRPr="00195777">
        <w:rPr>
          <w:lang w:val="az-Latn-AZ"/>
        </w:rPr>
        <w:t>Akademik CV</w:t>
      </w:r>
    </w:p>
    <w:p w14:paraId="3C891D84" w14:textId="65224765" w:rsidR="00B42496" w:rsidRPr="00195777" w:rsidRDefault="00D80B40" w:rsidP="00B42496">
      <w:pPr>
        <w:pStyle w:val="Default"/>
        <w:jc w:val="right"/>
        <w:rPr>
          <w:b/>
          <w:bCs/>
          <w:sz w:val="23"/>
          <w:szCs w:val="23"/>
          <w:lang w:val="az-Latn-AZ"/>
        </w:rPr>
      </w:pPr>
      <w:r>
        <w:rPr>
          <w:b/>
          <w:bCs/>
          <w:noProof/>
          <w:sz w:val="23"/>
          <w:szCs w:val="23"/>
          <w:lang w:val="az-Latn-AZ" w:eastAsia="az-Latn-AZ"/>
        </w:rPr>
        <w:drawing>
          <wp:inline distT="0" distB="0" distL="0" distR="0" wp14:anchorId="6F19DE62" wp14:editId="2688E2E4">
            <wp:extent cx="963930" cy="128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uraman şəkil.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2487" cy="1296649"/>
                    </a:xfrm>
                    <a:prstGeom prst="rect">
                      <a:avLst/>
                    </a:prstGeom>
                  </pic:spPr>
                </pic:pic>
              </a:graphicData>
            </a:graphic>
          </wp:inline>
        </w:drawing>
      </w:r>
    </w:p>
    <w:p w14:paraId="733E29F7" w14:textId="73E371BF" w:rsidR="00B42496" w:rsidRPr="00195777" w:rsidRDefault="00B42496" w:rsidP="00B42496">
      <w:pPr>
        <w:pStyle w:val="Default"/>
        <w:rPr>
          <w:sz w:val="23"/>
          <w:szCs w:val="23"/>
          <w:lang w:val="az-Latn-AZ"/>
        </w:rPr>
      </w:pPr>
      <w:r w:rsidRPr="00195777">
        <w:rPr>
          <w:b/>
          <w:bCs/>
          <w:sz w:val="23"/>
          <w:szCs w:val="23"/>
          <w:lang w:val="az-Latn-AZ"/>
        </w:rPr>
        <w:t xml:space="preserve">1. Adı Soyadı: </w:t>
      </w:r>
      <w:r w:rsidR="00195777">
        <w:rPr>
          <w:b/>
          <w:bCs/>
          <w:sz w:val="23"/>
          <w:szCs w:val="23"/>
          <w:lang w:val="az-Latn-AZ"/>
        </w:rPr>
        <w:t>Xuraman Məmmədova</w:t>
      </w:r>
    </w:p>
    <w:p w14:paraId="5EAA7889" w14:textId="77777777" w:rsidR="00716DA6" w:rsidRPr="00195777" w:rsidRDefault="00716DA6" w:rsidP="00BE1B8A">
      <w:pPr>
        <w:pStyle w:val="Default"/>
        <w:rPr>
          <w:sz w:val="23"/>
          <w:szCs w:val="23"/>
          <w:lang w:val="az-Latn-AZ"/>
        </w:rPr>
      </w:pPr>
      <w:r w:rsidRPr="00195777">
        <w:rPr>
          <w:i/>
          <w:iCs/>
          <w:sz w:val="23"/>
          <w:szCs w:val="23"/>
          <w:lang w:val="az-Latn-AZ"/>
        </w:rPr>
        <w:t>Əlaqə</w:t>
      </w:r>
      <w:r w:rsidR="00B42496" w:rsidRPr="00195777">
        <w:rPr>
          <w:i/>
          <w:iCs/>
          <w:sz w:val="23"/>
          <w:szCs w:val="23"/>
          <w:lang w:val="az-Latn-AZ"/>
        </w:rPr>
        <w:t xml:space="preserve"> </w:t>
      </w:r>
      <w:r w:rsidRPr="00195777">
        <w:rPr>
          <w:i/>
          <w:iCs/>
          <w:sz w:val="23"/>
          <w:szCs w:val="23"/>
          <w:lang w:val="az-Latn-AZ"/>
        </w:rPr>
        <w:t>məlumatları</w:t>
      </w:r>
      <w:r w:rsidR="009775F3" w:rsidRPr="00195777">
        <w:rPr>
          <w:i/>
          <w:iCs/>
          <w:sz w:val="23"/>
          <w:szCs w:val="23"/>
          <w:lang w:val="az-Latn-AZ"/>
        </w:rPr>
        <w:tab/>
      </w:r>
      <w:r w:rsidR="009775F3" w:rsidRPr="00195777">
        <w:rPr>
          <w:i/>
          <w:iCs/>
          <w:sz w:val="23"/>
          <w:szCs w:val="23"/>
          <w:lang w:val="az-Latn-AZ"/>
        </w:rPr>
        <w:tab/>
      </w:r>
      <w:r w:rsidR="009775F3" w:rsidRPr="00195777">
        <w:rPr>
          <w:i/>
          <w:iCs/>
          <w:sz w:val="23"/>
          <w:szCs w:val="23"/>
          <w:lang w:val="az-Latn-AZ"/>
        </w:rPr>
        <w:tab/>
      </w:r>
      <w:r w:rsidR="009775F3" w:rsidRPr="00195777">
        <w:rPr>
          <w:i/>
          <w:iCs/>
          <w:sz w:val="23"/>
          <w:szCs w:val="23"/>
          <w:lang w:val="az-Latn-AZ"/>
        </w:rPr>
        <w:tab/>
      </w:r>
      <w:r w:rsidR="009775F3" w:rsidRPr="00195777">
        <w:rPr>
          <w:i/>
          <w:iCs/>
          <w:sz w:val="23"/>
          <w:szCs w:val="23"/>
          <w:lang w:val="az-Latn-AZ"/>
        </w:rPr>
        <w:tab/>
      </w:r>
      <w:r w:rsidR="009775F3" w:rsidRPr="00195777">
        <w:rPr>
          <w:i/>
          <w:iCs/>
          <w:sz w:val="23"/>
          <w:szCs w:val="23"/>
          <w:lang w:val="az-Latn-AZ"/>
        </w:rPr>
        <w:tab/>
      </w:r>
      <w:r w:rsidR="009775F3" w:rsidRPr="00195777">
        <w:rPr>
          <w:i/>
          <w:iCs/>
          <w:sz w:val="23"/>
          <w:szCs w:val="23"/>
          <w:lang w:val="az-Latn-AZ"/>
        </w:rPr>
        <w:tab/>
      </w:r>
    </w:p>
    <w:p w14:paraId="4CDF1734" w14:textId="671740AC" w:rsidR="00716DA6" w:rsidRDefault="00C64027" w:rsidP="00BE1B8A">
      <w:pPr>
        <w:pStyle w:val="Default"/>
        <w:rPr>
          <w:sz w:val="23"/>
          <w:szCs w:val="23"/>
          <w:lang w:val="az-Latn-AZ"/>
        </w:rPr>
      </w:pPr>
      <w:r w:rsidRPr="00195777">
        <w:rPr>
          <w:sz w:val="23"/>
          <w:szCs w:val="23"/>
          <w:lang w:val="az-Latn-AZ"/>
        </w:rPr>
        <w:t>e-poçt</w:t>
      </w:r>
      <w:r w:rsidR="00185F30" w:rsidRPr="00195777">
        <w:rPr>
          <w:sz w:val="23"/>
          <w:szCs w:val="23"/>
          <w:lang w:val="az-Latn-AZ"/>
        </w:rPr>
        <w:t xml:space="preserve">: </w:t>
      </w:r>
      <w:hyperlink r:id="rId8" w:history="1">
        <w:r w:rsidR="00195777" w:rsidRPr="0087493D">
          <w:rPr>
            <w:rStyle w:val="Hyperlink"/>
            <w:sz w:val="23"/>
            <w:szCs w:val="23"/>
            <w:lang w:val="az-Latn-AZ"/>
          </w:rPr>
          <w:t>memmedovaxuraman13@gmail.com</w:t>
        </w:r>
      </w:hyperlink>
    </w:p>
    <w:p w14:paraId="258A1443" w14:textId="77777777" w:rsidR="00716DA6" w:rsidRPr="00195777" w:rsidRDefault="00736233" w:rsidP="00BE1B8A">
      <w:pPr>
        <w:pStyle w:val="Default"/>
        <w:rPr>
          <w:sz w:val="23"/>
          <w:szCs w:val="23"/>
          <w:lang w:val="az-Latn-AZ"/>
        </w:rPr>
      </w:pPr>
      <w:r w:rsidRPr="00195777">
        <w:rPr>
          <w:sz w:val="23"/>
          <w:szCs w:val="23"/>
          <w:lang w:val="az-Latn-AZ"/>
        </w:rPr>
        <w:t>universitet e-poçt</w:t>
      </w:r>
      <w:r w:rsidR="00716DA6" w:rsidRPr="00195777">
        <w:rPr>
          <w:sz w:val="23"/>
          <w:szCs w:val="23"/>
          <w:lang w:val="az-Latn-AZ"/>
        </w:rPr>
        <w:t xml:space="preserve">: </w:t>
      </w:r>
      <w:r w:rsidR="007F2C04" w:rsidRPr="00195777">
        <w:rPr>
          <w:sz w:val="23"/>
          <w:szCs w:val="23"/>
          <w:lang w:val="az-Latn-AZ"/>
        </w:rPr>
        <w:t>umumi.nezeri.fizika</w:t>
      </w:r>
      <w:r w:rsidR="00716DA6" w:rsidRPr="00195777">
        <w:rPr>
          <w:sz w:val="23"/>
          <w:szCs w:val="23"/>
          <w:lang w:val="az-Latn-AZ"/>
        </w:rPr>
        <w:t xml:space="preserve">@ndu.edu.az </w:t>
      </w:r>
    </w:p>
    <w:p w14:paraId="3D38172C" w14:textId="0D06DA22" w:rsidR="00716DA6" w:rsidRPr="00195777" w:rsidRDefault="00B42496" w:rsidP="00BE1B8A">
      <w:pPr>
        <w:pStyle w:val="Default"/>
        <w:rPr>
          <w:sz w:val="23"/>
          <w:szCs w:val="23"/>
          <w:lang w:val="az-Latn-AZ"/>
        </w:rPr>
      </w:pPr>
      <w:r w:rsidRPr="00195777">
        <w:rPr>
          <w:sz w:val="23"/>
          <w:szCs w:val="23"/>
          <w:lang w:val="az-Latn-AZ"/>
        </w:rPr>
        <w:t>telefon</w:t>
      </w:r>
      <w:r w:rsidR="00736233" w:rsidRPr="00195777">
        <w:rPr>
          <w:sz w:val="23"/>
          <w:szCs w:val="23"/>
          <w:lang w:val="az-Latn-AZ"/>
        </w:rPr>
        <w:t xml:space="preserve">: </w:t>
      </w:r>
      <w:r w:rsidR="00E005BF" w:rsidRPr="00195777">
        <w:rPr>
          <w:sz w:val="23"/>
          <w:szCs w:val="23"/>
          <w:lang w:val="az-Latn-AZ"/>
        </w:rPr>
        <w:t>0</w:t>
      </w:r>
      <w:r w:rsidR="005A29C4">
        <w:rPr>
          <w:sz w:val="23"/>
          <w:szCs w:val="23"/>
          <w:lang w:val="az-Latn-AZ"/>
        </w:rPr>
        <w:t>6</w:t>
      </w:r>
      <w:r w:rsidR="00E005BF" w:rsidRPr="00195777">
        <w:rPr>
          <w:sz w:val="23"/>
          <w:szCs w:val="23"/>
          <w:lang w:val="az-Latn-AZ"/>
        </w:rPr>
        <w:t>0</w:t>
      </w:r>
      <w:r w:rsidR="005A29C4">
        <w:rPr>
          <w:sz w:val="23"/>
          <w:szCs w:val="23"/>
          <w:lang w:val="az-Latn-AZ"/>
        </w:rPr>
        <w:t>5001877</w:t>
      </w:r>
    </w:p>
    <w:p w14:paraId="2BDDBBBE" w14:textId="51543502" w:rsidR="00716DA6" w:rsidRPr="00195777" w:rsidRDefault="00716DA6" w:rsidP="00BE1B8A">
      <w:pPr>
        <w:pStyle w:val="Default"/>
        <w:rPr>
          <w:sz w:val="23"/>
          <w:szCs w:val="23"/>
          <w:lang w:val="az-Latn-AZ"/>
        </w:rPr>
      </w:pPr>
      <w:r w:rsidRPr="00195777">
        <w:rPr>
          <w:sz w:val="23"/>
          <w:szCs w:val="23"/>
          <w:lang w:val="az-Latn-AZ"/>
        </w:rPr>
        <w:t>Doğum</w:t>
      </w:r>
      <w:r w:rsidR="00B42496" w:rsidRPr="00195777">
        <w:rPr>
          <w:sz w:val="23"/>
          <w:szCs w:val="23"/>
          <w:lang w:val="az-Latn-AZ"/>
        </w:rPr>
        <w:t xml:space="preserve"> tarixi</w:t>
      </w:r>
      <w:r w:rsidRPr="00195777">
        <w:rPr>
          <w:sz w:val="23"/>
          <w:szCs w:val="23"/>
          <w:lang w:val="az-Latn-AZ"/>
        </w:rPr>
        <w:t>:</w:t>
      </w:r>
      <w:r w:rsidR="00B42496" w:rsidRPr="00195777">
        <w:rPr>
          <w:sz w:val="23"/>
          <w:szCs w:val="23"/>
          <w:lang w:val="az-Latn-AZ"/>
        </w:rPr>
        <w:t xml:space="preserve"> </w:t>
      </w:r>
      <w:r w:rsidR="00D36FE3">
        <w:rPr>
          <w:sz w:val="23"/>
          <w:szCs w:val="23"/>
          <w:lang w:val="az-Latn-AZ"/>
        </w:rPr>
        <w:t>02</w:t>
      </w:r>
      <w:r w:rsidR="00E005BF" w:rsidRPr="00195777">
        <w:rPr>
          <w:sz w:val="23"/>
          <w:szCs w:val="23"/>
          <w:lang w:val="az-Latn-AZ"/>
        </w:rPr>
        <w:t>.</w:t>
      </w:r>
      <w:r w:rsidR="00D36FE3">
        <w:rPr>
          <w:sz w:val="23"/>
          <w:szCs w:val="23"/>
          <w:lang w:val="az-Latn-AZ"/>
        </w:rPr>
        <w:t>08</w:t>
      </w:r>
      <w:r w:rsidR="00E005BF" w:rsidRPr="00195777">
        <w:rPr>
          <w:sz w:val="23"/>
          <w:szCs w:val="23"/>
          <w:lang w:val="az-Latn-AZ"/>
        </w:rPr>
        <w:t>.19</w:t>
      </w:r>
      <w:r w:rsidR="00D36FE3">
        <w:rPr>
          <w:sz w:val="23"/>
          <w:szCs w:val="23"/>
          <w:lang w:val="az-Latn-AZ"/>
        </w:rPr>
        <w:t>88</w:t>
      </w:r>
    </w:p>
    <w:p w14:paraId="40E8D679" w14:textId="2AC3C29C" w:rsidR="00716DA6" w:rsidRPr="00195777" w:rsidRDefault="00736233" w:rsidP="00BE1B8A">
      <w:pPr>
        <w:pStyle w:val="Default"/>
        <w:rPr>
          <w:sz w:val="23"/>
          <w:szCs w:val="23"/>
          <w:lang w:val="az-Latn-AZ"/>
        </w:rPr>
      </w:pPr>
      <w:r w:rsidRPr="00195777">
        <w:rPr>
          <w:b/>
          <w:bCs/>
          <w:sz w:val="23"/>
          <w:szCs w:val="23"/>
          <w:lang w:val="az-Latn-AZ"/>
        </w:rPr>
        <w:t>2. Akademik</w:t>
      </w:r>
      <w:r w:rsidR="00B42496" w:rsidRPr="00195777">
        <w:rPr>
          <w:b/>
          <w:bCs/>
          <w:sz w:val="23"/>
          <w:szCs w:val="23"/>
          <w:lang w:val="az-Latn-AZ"/>
        </w:rPr>
        <w:t xml:space="preserve"> </w:t>
      </w:r>
      <w:r w:rsidRPr="00195777">
        <w:rPr>
          <w:b/>
          <w:bCs/>
          <w:sz w:val="23"/>
          <w:szCs w:val="23"/>
          <w:lang w:val="az-Latn-AZ"/>
        </w:rPr>
        <w:t>ünvanı</w:t>
      </w:r>
      <w:r w:rsidR="00716DA6" w:rsidRPr="00195777">
        <w:rPr>
          <w:b/>
          <w:bCs/>
          <w:sz w:val="23"/>
          <w:szCs w:val="23"/>
          <w:lang w:val="az-Latn-AZ"/>
        </w:rPr>
        <w:t xml:space="preserve">: </w:t>
      </w:r>
      <w:r w:rsidR="00FB49C4">
        <w:rPr>
          <w:b/>
          <w:bCs/>
          <w:sz w:val="23"/>
          <w:szCs w:val="23"/>
          <w:lang w:val="az-Latn-AZ"/>
        </w:rPr>
        <w:t>Müəllim</w:t>
      </w:r>
    </w:p>
    <w:p w14:paraId="12747BB4" w14:textId="6145DFDF" w:rsidR="00716DA6" w:rsidRPr="00195777" w:rsidRDefault="00716DA6" w:rsidP="00BE1B8A">
      <w:pPr>
        <w:pStyle w:val="Default"/>
        <w:rPr>
          <w:sz w:val="23"/>
          <w:szCs w:val="23"/>
          <w:lang w:val="az-Latn-AZ"/>
        </w:rPr>
      </w:pPr>
      <w:r w:rsidRPr="00195777">
        <w:rPr>
          <w:b/>
          <w:bCs/>
          <w:sz w:val="23"/>
          <w:szCs w:val="23"/>
          <w:lang w:val="az-Latn-AZ"/>
        </w:rPr>
        <w:t>3. Təhsil</w:t>
      </w:r>
      <w:r w:rsidR="00B42496" w:rsidRPr="00195777">
        <w:rPr>
          <w:b/>
          <w:bCs/>
          <w:sz w:val="23"/>
          <w:szCs w:val="23"/>
          <w:lang w:val="az-Latn-AZ"/>
        </w:rPr>
        <w:t xml:space="preserve"> </w:t>
      </w:r>
      <w:r w:rsidRPr="00195777">
        <w:rPr>
          <w:b/>
          <w:bCs/>
          <w:sz w:val="23"/>
          <w:szCs w:val="23"/>
          <w:lang w:val="az-Latn-AZ"/>
        </w:rPr>
        <w:t>səviyyə</w:t>
      </w:r>
      <w:r w:rsidR="00736233" w:rsidRPr="00195777">
        <w:rPr>
          <w:b/>
          <w:bCs/>
          <w:sz w:val="23"/>
          <w:szCs w:val="23"/>
          <w:lang w:val="az-Latn-AZ"/>
        </w:rPr>
        <w:t>si</w:t>
      </w:r>
      <w:r w:rsidRPr="00195777">
        <w:rPr>
          <w:b/>
          <w:bCs/>
          <w:sz w:val="23"/>
          <w:szCs w:val="23"/>
          <w:lang w:val="az-Latn-AZ"/>
        </w:rPr>
        <w:t xml:space="preserve">: </w:t>
      </w:r>
      <w:r w:rsidR="00FB49C4">
        <w:rPr>
          <w:b/>
          <w:bCs/>
          <w:sz w:val="23"/>
          <w:szCs w:val="23"/>
          <w:lang w:val="az-Latn-AZ"/>
        </w:rPr>
        <w:t>Magistratura</w:t>
      </w:r>
    </w:p>
    <w:p w14:paraId="1D57A5D7" w14:textId="77777777" w:rsidR="00AF688E" w:rsidRPr="00195777" w:rsidRDefault="00716DA6" w:rsidP="00BE1B8A">
      <w:pPr>
        <w:spacing w:after="0"/>
        <w:rPr>
          <w:b/>
          <w:bCs/>
          <w:sz w:val="23"/>
          <w:szCs w:val="23"/>
          <w:lang w:val="az-Latn-AZ"/>
        </w:rPr>
      </w:pPr>
      <w:r w:rsidRPr="00195777">
        <w:rPr>
          <w:b/>
          <w:bCs/>
          <w:sz w:val="23"/>
          <w:szCs w:val="23"/>
          <w:lang w:val="az-Latn-AZ"/>
        </w:rPr>
        <w:t>Diplomlar</w:t>
      </w:r>
    </w:p>
    <w:tbl>
      <w:tblPr>
        <w:tblStyle w:val="TableGrid"/>
        <w:tblW w:w="0" w:type="auto"/>
        <w:tblLayout w:type="fixed"/>
        <w:tblLook w:val="0000" w:firstRow="0" w:lastRow="0" w:firstColumn="0" w:lastColumn="0" w:noHBand="0" w:noVBand="0"/>
      </w:tblPr>
      <w:tblGrid>
        <w:gridCol w:w="2266"/>
        <w:gridCol w:w="2266"/>
        <w:gridCol w:w="3260"/>
        <w:gridCol w:w="1272"/>
      </w:tblGrid>
      <w:tr w:rsidR="00716DA6" w:rsidRPr="00195777" w14:paraId="4FAD6BC5" w14:textId="77777777" w:rsidTr="00716DA6">
        <w:trPr>
          <w:trHeight w:val="107"/>
        </w:trPr>
        <w:tc>
          <w:tcPr>
            <w:tcW w:w="2266" w:type="dxa"/>
          </w:tcPr>
          <w:p w14:paraId="4681EC9E" w14:textId="77777777" w:rsidR="00716DA6" w:rsidRPr="00195777" w:rsidRDefault="00716DA6" w:rsidP="00BE1B8A">
            <w:pPr>
              <w:pStyle w:val="Default"/>
              <w:rPr>
                <w:sz w:val="23"/>
                <w:szCs w:val="23"/>
                <w:lang w:val="az-Latn-AZ"/>
              </w:rPr>
            </w:pPr>
            <w:r w:rsidRPr="00195777">
              <w:rPr>
                <w:b/>
                <w:bCs/>
                <w:sz w:val="23"/>
                <w:szCs w:val="23"/>
                <w:lang w:val="az-Latn-AZ"/>
              </w:rPr>
              <w:t>Diplomlar</w:t>
            </w:r>
            <w:r w:rsidR="00B42496" w:rsidRPr="00195777">
              <w:rPr>
                <w:b/>
                <w:bCs/>
                <w:sz w:val="23"/>
                <w:szCs w:val="23"/>
                <w:lang w:val="az-Latn-AZ"/>
              </w:rPr>
              <w:t xml:space="preserve"> </w:t>
            </w:r>
            <w:r w:rsidRPr="00195777">
              <w:rPr>
                <w:b/>
                <w:bCs/>
                <w:sz w:val="23"/>
                <w:szCs w:val="23"/>
                <w:lang w:val="az-Latn-AZ"/>
              </w:rPr>
              <w:t>Dərəcə</w:t>
            </w:r>
          </w:p>
        </w:tc>
        <w:tc>
          <w:tcPr>
            <w:tcW w:w="2266" w:type="dxa"/>
          </w:tcPr>
          <w:p w14:paraId="015F3621" w14:textId="77777777" w:rsidR="00716DA6" w:rsidRPr="00195777" w:rsidRDefault="00716DA6" w:rsidP="00BE1B8A">
            <w:pPr>
              <w:pStyle w:val="Default"/>
              <w:rPr>
                <w:sz w:val="23"/>
                <w:szCs w:val="23"/>
                <w:lang w:val="az-Latn-AZ"/>
              </w:rPr>
            </w:pPr>
            <w:r w:rsidRPr="00195777">
              <w:rPr>
                <w:b/>
                <w:bCs/>
                <w:sz w:val="23"/>
                <w:szCs w:val="23"/>
                <w:lang w:val="az-Latn-AZ"/>
              </w:rPr>
              <w:t>İstiqamət</w:t>
            </w:r>
          </w:p>
        </w:tc>
        <w:tc>
          <w:tcPr>
            <w:tcW w:w="3260" w:type="dxa"/>
          </w:tcPr>
          <w:p w14:paraId="3CAC4377" w14:textId="77777777" w:rsidR="00716DA6" w:rsidRPr="00195777" w:rsidRDefault="00716DA6" w:rsidP="00BE1B8A">
            <w:pPr>
              <w:pStyle w:val="Default"/>
              <w:rPr>
                <w:sz w:val="23"/>
                <w:szCs w:val="23"/>
                <w:lang w:val="az-Latn-AZ"/>
              </w:rPr>
            </w:pPr>
            <w:r w:rsidRPr="00195777">
              <w:rPr>
                <w:b/>
                <w:bCs/>
                <w:sz w:val="23"/>
                <w:szCs w:val="23"/>
                <w:lang w:val="az-Latn-AZ"/>
              </w:rPr>
              <w:t>Universitet</w:t>
            </w:r>
          </w:p>
        </w:tc>
        <w:tc>
          <w:tcPr>
            <w:tcW w:w="1272" w:type="dxa"/>
          </w:tcPr>
          <w:p w14:paraId="37A4FDE8" w14:textId="77777777" w:rsidR="00716DA6" w:rsidRPr="00195777" w:rsidRDefault="00716DA6" w:rsidP="00BE1B8A">
            <w:pPr>
              <w:pStyle w:val="Default"/>
              <w:rPr>
                <w:sz w:val="23"/>
                <w:szCs w:val="23"/>
                <w:lang w:val="az-Latn-AZ"/>
              </w:rPr>
            </w:pPr>
            <w:r w:rsidRPr="00195777">
              <w:rPr>
                <w:b/>
                <w:bCs/>
                <w:sz w:val="23"/>
                <w:szCs w:val="23"/>
                <w:lang w:val="az-Latn-AZ"/>
              </w:rPr>
              <w:t>Bitirdiyi</w:t>
            </w:r>
            <w:r w:rsidR="00B42496" w:rsidRPr="00195777">
              <w:rPr>
                <w:b/>
                <w:bCs/>
                <w:sz w:val="23"/>
                <w:szCs w:val="23"/>
                <w:lang w:val="az-Latn-AZ"/>
              </w:rPr>
              <w:t xml:space="preserve"> </w:t>
            </w:r>
            <w:r w:rsidRPr="00195777">
              <w:rPr>
                <w:b/>
                <w:bCs/>
                <w:sz w:val="23"/>
                <w:szCs w:val="23"/>
                <w:lang w:val="az-Latn-AZ"/>
              </w:rPr>
              <w:t>il</w:t>
            </w:r>
          </w:p>
        </w:tc>
      </w:tr>
      <w:tr w:rsidR="00716DA6" w:rsidRPr="00195777" w14:paraId="0C816BDB" w14:textId="77777777" w:rsidTr="00716DA6">
        <w:trPr>
          <w:trHeight w:val="109"/>
        </w:trPr>
        <w:tc>
          <w:tcPr>
            <w:tcW w:w="2266" w:type="dxa"/>
          </w:tcPr>
          <w:p w14:paraId="4B0C5123" w14:textId="77777777" w:rsidR="00716DA6" w:rsidRPr="00195777" w:rsidRDefault="00EE7C9F" w:rsidP="00BE1B8A">
            <w:pPr>
              <w:pStyle w:val="Default"/>
              <w:rPr>
                <w:sz w:val="23"/>
                <w:szCs w:val="23"/>
                <w:lang w:val="az-Latn-AZ"/>
              </w:rPr>
            </w:pPr>
            <w:r w:rsidRPr="00195777">
              <w:rPr>
                <w:sz w:val="23"/>
                <w:szCs w:val="23"/>
                <w:lang w:val="az-Latn-AZ"/>
              </w:rPr>
              <w:t>Bakalar</w:t>
            </w:r>
          </w:p>
        </w:tc>
        <w:tc>
          <w:tcPr>
            <w:tcW w:w="2266" w:type="dxa"/>
          </w:tcPr>
          <w:p w14:paraId="32918D1F" w14:textId="14E84925" w:rsidR="00716DA6" w:rsidRPr="00195777" w:rsidRDefault="00EE7C9F" w:rsidP="00BE1B8A">
            <w:pPr>
              <w:pStyle w:val="Default"/>
              <w:rPr>
                <w:sz w:val="23"/>
                <w:szCs w:val="23"/>
                <w:lang w:val="az-Latn-AZ"/>
              </w:rPr>
            </w:pPr>
            <w:r w:rsidRPr="00195777">
              <w:rPr>
                <w:sz w:val="23"/>
                <w:szCs w:val="23"/>
                <w:lang w:val="az-Latn-AZ"/>
              </w:rPr>
              <w:t>Fizika</w:t>
            </w:r>
          </w:p>
        </w:tc>
        <w:tc>
          <w:tcPr>
            <w:tcW w:w="3260" w:type="dxa"/>
          </w:tcPr>
          <w:p w14:paraId="14DFBD33" w14:textId="77777777" w:rsidR="00716DA6" w:rsidRPr="00195777" w:rsidRDefault="00EE7C9F" w:rsidP="00BE1B8A">
            <w:pPr>
              <w:pStyle w:val="Default"/>
              <w:rPr>
                <w:sz w:val="23"/>
                <w:szCs w:val="23"/>
                <w:lang w:val="az-Latn-AZ"/>
              </w:rPr>
            </w:pPr>
            <w:r w:rsidRPr="00195777">
              <w:rPr>
                <w:sz w:val="23"/>
                <w:szCs w:val="23"/>
                <w:lang w:val="az-Latn-AZ"/>
              </w:rPr>
              <w:t>Naxçıvan Dövlət Universiteti</w:t>
            </w:r>
          </w:p>
        </w:tc>
        <w:tc>
          <w:tcPr>
            <w:tcW w:w="1272" w:type="dxa"/>
          </w:tcPr>
          <w:p w14:paraId="666A0652" w14:textId="4AA9E9AF" w:rsidR="00716DA6" w:rsidRPr="00195777" w:rsidRDefault="00FB49C4" w:rsidP="00BE1B8A">
            <w:pPr>
              <w:pStyle w:val="Default"/>
              <w:rPr>
                <w:sz w:val="23"/>
                <w:szCs w:val="23"/>
                <w:lang w:val="az-Latn-AZ"/>
              </w:rPr>
            </w:pPr>
            <w:r>
              <w:rPr>
                <w:sz w:val="23"/>
                <w:szCs w:val="23"/>
                <w:lang w:val="az-Latn-AZ"/>
              </w:rPr>
              <w:t>2009</w:t>
            </w:r>
          </w:p>
        </w:tc>
      </w:tr>
      <w:tr w:rsidR="00716DA6" w:rsidRPr="00195777" w14:paraId="4149FC20" w14:textId="77777777" w:rsidTr="00716DA6">
        <w:trPr>
          <w:trHeight w:val="109"/>
        </w:trPr>
        <w:tc>
          <w:tcPr>
            <w:tcW w:w="2266" w:type="dxa"/>
          </w:tcPr>
          <w:p w14:paraId="5C1371E5" w14:textId="77777777" w:rsidR="00716DA6" w:rsidRPr="00195777" w:rsidRDefault="00EE7C9F" w:rsidP="00BE1B8A">
            <w:pPr>
              <w:pStyle w:val="Default"/>
              <w:rPr>
                <w:sz w:val="23"/>
                <w:szCs w:val="23"/>
                <w:lang w:val="az-Latn-AZ"/>
              </w:rPr>
            </w:pPr>
            <w:r w:rsidRPr="00195777">
              <w:rPr>
                <w:sz w:val="23"/>
                <w:szCs w:val="23"/>
                <w:lang w:val="az-Latn-AZ"/>
              </w:rPr>
              <w:t>Magistr</w:t>
            </w:r>
          </w:p>
        </w:tc>
        <w:tc>
          <w:tcPr>
            <w:tcW w:w="2266" w:type="dxa"/>
          </w:tcPr>
          <w:p w14:paraId="71054703" w14:textId="1269A3BB" w:rsidR="00716DA6" w:rsidRPr="00195777" w:rsidRDefault="00FB49C4" w:rsidP="00BE1B8A">
            <w:pPr>
              <w:pStyle w:val="Default"/>
              <w:rPr>
                <w:sz w:val="23"/>
                <w:szCs w:val="23"/>
                <w:lang w:val="az-Latn-AZ"/>
              </w:rPr>
            </w:pPr>
            <w:r>
              <w:rPr>
                <w:sz w:val="23"/>
                <w:szCs w:val="23"/>
                <w:lang w:val="az-Latn-AZ"/>
              </w:rPr>
              <w:t>Astrofizika</w:t>
            </w:r>
          </w:p>
        </w:tc>
        <w:tc>
          <w:tcPr>
            <w:tcW w:w="3260" w:type="dxa"/>
          </w:tcPr>
          <w:p w14:paraId="728242B6" w14:textId="77777777" w:rsidR="00716DA6" w:rsidRPr="00195777" w:rsidRDefault="00EE7C9F" w:rsidP="00BE1B8A">
            <w:pPr>
              <w:pStyle w:val="Default"/>
              <w:rPr>
                <w:sz w:val="23"/>
                <w:szCs w:val="23"/>
                <w:lang w:val="az-Latn-AZ"/>
              </w:rPr>
            </w:pPr>
            <w:r w:rsidRPr="00195777">
              <w:rPr>
                <w:sz w:val="23"/>
                <w:szCs w:val="23"/>
                <w:lang w:val="az-Latn-AZ"/>
              </w:rPr>
              <w:t>Naxçıvan Dövlət Universiteti</w:t>
            </w:r>
          </w:p>
        </w:tc>
        <w:tc>
          <w:tcPr>
            <w:tcW w:w="1272" w:type="dxa"/>
          </w:tcPr>
          <w:p w14:paraId="0A462D71" w14:textId="624FCDE8" w:rsidR="00716DA6" w:rsidRPr="00195777" w:rsidRDefault="00FB49C4" w:rsidP="00EE7C9F">
            <w:pPr>
              <w:pStyle w:val="Default"/>
              <w:rPr>
                <w:sz w:val="23"/>
                <w:szCs w:val="23"/>
                <w:lang w:val="az-Latn-AZ"/>
              </w:rPr>
            </w:pPr>
            <w:r>
              <w:rPr>
                <w:sz w:val="23"/>
                <w:szCs w:val="23"/>
                <w:lang w:val="az-Latn-AZ"/>
              </w:rPr>
              <w:t>2012</w:t>
            </w:r>
          </w:p>
        </w:tc>
      </w:tr>
      <w:tr w:rsidR="00716DA6" w:rsidRPr="00195777" w14:paraId="23850C3D" w14:textId="77777777" w:rsidTr="00716DA6">
        <w:trPr>
          <w:trHeight w:val="109"/>
        </w:trPr>
        <w:tc>
          <w:tcPr>
            <w:tcW w:w="2266" w:type="dxa"/>
          </w:tcPr>
          <w:p w14:paraId="4E5A3AAE" w14:textId="77777777" w:rsidR="00716DA6" w:rsidRPr="00195777" w:rsidRDefault="00EE7C9F" w:rsidP="00BE1B8A">
            <w:pPr>
              <w:pStyle w:val="Default"/>
              <w:rPr>
                <w:sz w:val="23"/>
                <w:szCs w:val="23"/>
                <w:lang w:val="az-Latn-AZ"/>
              </w:rPr>
            </w:pPr>
            <w:r w:rsidRPr="00195777">
              <w:rPr>
                <w:sz w:val="23"/>
                <w:szCs w:val="23"/>
                <w:lang w:val="az-Latn-AZ"/>
              </w:rPr>
              <w:t>Fəlsəfə doktoru</w:t>
            </w:r>
          </w:p>
        </w:tc>
        <w:tc>
          <w:tcPr>
            <w:tcW w:w="2266" w:type="dxa"/>
          </w:tcPr>
          <w:p w14:paraId="768A03FE" w14:textId="1D3FB2FE" w:rsidR="00716DA6" w:rsidRPr="00195777" w:rsidRDefault="00716DA6" w:rsidP="00BE1B8A">
            <w:pPr>
              <w:pStyle w:val="Default"/>
              <w:rPr>
                <w:sz w:val="23"/>
                <w:szCs w:val="23"/>
                <w:lang w:val="az-Latn-AZ"/>
              </w:rPr>
            </w:pPr>
          </w:p>
        </w:tc>
        <w:tc>
          <w:tcPr>
            <w:tcW w:w="3260" w:type="dxa"/>
          </w:tcPr>
          <w:p w14:paraId="27C81EDC" w14:textId="77777777" w:rsidR="00716DA6" w:rsidRPr="00195777" w:rsidRDefault="00736233" w:rsidP="00BE1B8A">
            <w:pPr>
              <w:pStyle w:val="Default"/>
              <w:rPr>
                <w:sz w:val="23"/>
                <w:szCs w:val="23"/>
                <w:lang w:val="az-Latn-AZ"/>
              </w:rPr>
            </w:pPr>
            <w:r w:rsidRPr="00195777">
              <w:rPr>
                <w:sz w:val="23"/>
                <w:szCs w:val="23"/>
                <w:lang w:val="az-Latn-AZ"/>
              </w:rPr>
              <w:t>Naxçıvan</w:t>
            </w:r>
            <w:r w:rsidR="00B42496" w:rsidRPr="00195777">
              <w:rPr>
                <w:sz w:val="23"/>
                <w:szCs w:val="23"/>
                <w:lang w:val="az-Latn-AZ"/>
              </w:rPr>
              <w:t xml:space="preserve"> </w:t>
            </w:r>
            <w:r w:rsidRPr="00195777">
              <w:rPr>
                <w:sz w:val="23"/>
                <w:szCs w:val="23"/>
                <w:lang w:val="az-Latn-AZ"/>
              </w:rPr>
              <w:t>Dövlət</w:t>
            </w:r>
            <w:r w:rsidR="00B42496" w:rsidRPr="00195777">
              <w:rPr>
                <w:sz w:val="23"/>
                <w:szCs w:val="23"/>
                <w:lang w:val="az-Latn-AZ"/>
              </w:rPr>
              <w:t xml:space="preserve"> </w:t>
            </w:r>
            <w:r w:rsidRPr="00195777">
              <w:rPr>
                <w:sz w:val="23"/>
                <w:szCs w:val="23"/>
                <w:lang w:val="az-Latn-AZ"/>
              </w:rPr>
              <w:t>Universiteti</w:t>
            </w:r>
          </w:p>
        </w:tc>
        <w:tc>
          <w:tcPr>
            <w:tcW w:w="1272" w:type="dxa"/>
          </w:tcPr>
          <w:p w14:paraId="4354B3DD" w14:textId="726B356B" w:rsidR="00716DA6" w:rsidRPr="00195777" w:rsidRDefault="00716DA6" w:rsidP="00BE1B8A">
            <w:pPr>
              <w:pStyle w:val="Default"/>
              <w:rPr>
                <w:sz w:val="23"/>
                <w:szCs w:val="23"/>
                <w:lang w:val="az-Latn-AZ"/>
              </w:rPr>
            </w:pPr>
          </w:p>
        </w:tc>
      </w:tr>
    </w:tbl>
    <w:p w14:paraId="449DDFDD" w14:textId="1E95BEAF" w:rsidR="00716DA6" w:rsidRPr="00195777" w:rsidRDefault="00716DA6" w:rsidP="00BE1B8A">
      <w:pPr>
        <w:pStyle w:val="Default"/>
        <w:jc w:val="both"/>
        <w:rPr>
          <w:sz w:val="23"/>
          <w:szCs w:val="23"/>
          <w:lang w:val="az-Latn-AZ"/>
        </w:rPr>
      </w:pPr>
      <w:r w:rsidRPr="00195777">
        <w:rPr>
          <w:b/>
          <w:bCs/>
          <w:sz w:val="23"/>
          <w:szCs w:val="23"/>
          <w:lang w:val="az-Latn-AZ"/>
        </w:rPr>
        <w:t>Bakalavr</w:t>
      </w:r>
      <w:r w:rsidR="00B42496" w:rsidRPr="00195777">
        <w:rPr>
          <w:b/>
          <w:bCs/>
          <w:sz w:val="23"/>
          <w:szCs w:val="23"/>
          <w:lang w:val="az-Latn-AZ"/>
        </w:rPr>
        <w:t xml:space="preserve"> </w:t>
      </w:r>
      <w:r w:rsidRPr="00195777">
        <w:rPr>
          <w:b/>
          <w:bCs/>
          <w:sz w:val="23"/>
          <w:szCs w:val="23"/>
          <w:lang w:val="az-Latn-AZ"/>
        </w:rPr>
        <w:t>Diplom</w:t>
      </w:r>
      <w:r w:rsidR="00B42496" w:rsidRPr="00195777">
        <w:rPr>
          <w:b/>
          <w:bCs/>
          <w:sz w:val="23"/>
          <w:szCs w:val="23"/>
          <w:lang w:val="az-Latn-AZ"/>
        </w:rPr>
        <w:t xml:space="preserve"> </w:t>
      </w:r>
      <w:r w:rsidRPr="00195777">
        <w:rPr>
          <w:b/>
          <w:bCs/>
          <w:sz w:val="23"/>
          <w:szCs w:val="23"/>
          <w:lang w:val="az-Latn-AZ"/>
        </w:rPr>
        <w:t>İşi</w:t>
      </w:r>
      <w:r w:rsidR="00B42496" w:rsidRPr="00195777">
        <w:rPr>
          <w:b/>
          <w:bCs/>
          <w:sz w:val="23"/>
          <w:szCs w:val="23"/>
          <w:lang w:val="az-Latn-AZ"/>
        </w:rPr>
        <w:t xml:space="preserve"> </w:t>
      </w:r>
      <w:r w:rsidRPr="00195777">
        <w:rPr>
          <w:b/>
          <w:bCs/>
          <w:sz w:val="23"/>
          <w:szCs w:val="23"/>
          <w:lang w:val="az-Latn-AZ"/>
        </w:rPr>
        <w:t>və</w:t>
      </w:r>
      <w:r w:rsidR="00B42496" w:rsidRPr="00195777">
        <w:rPr>
          <w:b/>
          <w:bCs/>
          <w:sz w:val="23"/>
          <w:szCs w:val="23"/>
          <w:lang w:val="az-Latn-AZ"/>
        </w:rPr>
        <w:t xml:space="preserve"> </w:t>
      </w:r>
      <w:r w:rsidRPr="00195777">
        <w:rPr>
          <w:b/>
          <w:bCs/>
          <w:sz w:val="23"/>
          <w:szCs w:val="23"/>
          <w:lang w:val="az-Latn-AZ"/>
        </w:rPr>
        <w:t>Elmi</w:t>
      </w:r>
      <w:r w:rsidR="00B42496" w:rsidRPr="00195777">
        <w:rPr>
          <w:b/>
          <w:bCs/>
          <w:sz w:val="23"/>
          <w:szCs w:val="23"/>
          <w:lang w:val="az-Latn-AZ"/>
        </w:rPr>
        <w:t xml:space="preserve"> </w:t>
      </w:r>
      <w:r w:rsidRPr="00195777">
        <w:rPr>
          <w:b/>
          <w:bCs/>
          <w:sz w:val="23"/>
          <w:szCs w:val="23"/>
          <w:lang w:val="az-Latn-AZ"/>
        </w:rPr>
        <w:t>Rəhbəri</w:t>
      </w:r>
      <w:r w:rsidR="00AD65E4">
        <w:rPr>
          <w:sz w:val="23"/>
          <w:szCs w:val="23"/>
          <w:lang w:val="az-Latn-AZ"/>
        </w:rPr>
        <w:t>: “</w:t>
      </w:r>
      <w:r w:rsidR="00684703">
        <w:rPr>
          <w:sz w:val="23"/>
          <w:szCs w:val="23"/>
          <w:lang w:val="az-Latn-AZ"/>
        </w:rPr>
        <w:t>Metallarda və yarımkeçiricilərdə termoelektrik hadisələri</w:t>
      </w:r>
      <w:r w:rsidR="001513E6" w:rsidRPr="00195777">
        <w:rPr>
          <w:sz w:val="23"/>
          <w:szCs w:val="23"/>
          <w:lang w:val="az-Latn-AZ"/>
        </w:rPr>
        <w:t xml:space="preserve">” Fizika- riyaziyyat </w:t>
      </w:r>
      <w:r w:rsidR="00684703">
        <w:rPr>
          <w:sz w:val="23"/>
          <w:szCs w:val="23"/>
          <w:lang w:val="az-Latn-AZ"/>
        </w:rPr>
        <w:t>üzrə fəlsəfə doktoru, dosent</w:t>
      </w:r>
      <w:r w:rsidR="001513E6" w:rsidRPr="00195777">
        <w:rPr>
          <w:sz w:val="23"/>
          <w:szCs w:val="23"/>
          <w:lang w:val="az-Latn-AZ"/>
        </w:rPr>
        <w:t xml:space="preserve"> </w:t>
      </w:r>
      <w:r w:rsidR="00684703">
        <w:rPr>
          <w:sz w:val="23"/>
          <w:szCs w:val="23"/>
          <w:lang w:val="az-Latn-AZ"/>
        </w:rPr>
        <w:t>F.R.Qocayev</w:t>
      </w:r>
      <w:r w:rsidR="001513E6" w:rsidRPr="00195777">
        <w:rPr>
          <w:sz w:val="23"/>
          <w:szCs w:val="23"/>
          <w:lang w:val="az-Latn-AZ"/>
        </w:rPr>
        <w:t xml:space="preserve">.  </w:t>
      </w:r>
    </w:p>
    <w:p w14:paraId="77A20AB5" w14:textId="71C1022F" w:rsidR="002325DE" w:rsidRPr="00195777" w:rsidRDefault="00716DA6" w:rsidP="00BE1B8A">
      <w:pPr>
        <w:pStyle w:val="Default"/>
        <w:jc w:val="both"/>
        <w:rPr>
          <w:sz w:val="23"/>
          <w:szCs w:val="23"/>
          <w:lang w:val="az-Latn-AZ"/>
        </w:rPr>
      </w:pPr>
      <w:r w:rsidRPr="00195777">
        <w:rPr>
          <w:b/>
          <w:bCs/>
          <w:sz w:val="23"/>
          <w:szCs w:val="23"/>
          <w:lang w:val="az-Latn-AZ"/>
        </w:rPr>
        <w:t>Magistr</w:t>
      </w:r>
      <w:r w:rsidR="00B42496" w:rsidRPr="00195777">
        <w:rPr>
          <w:b/>
          <w:bCs/>
          <w:sz w:val="23"/>
          <w:szCs w:val="23"/>
          <w:lang w:val="az-Latn-AZ"/>
        </w:rPr>
        <w:t xml:space="preserve"> </w:t>
      </w:r>
      <w:r w:rsidRPr="00195777">
        <w:rPr>
          <w:b/>
          <w:bCs/>
          <w:sz w:val="23"/>
          <w:szCs w:val="23"/>
          <w:lang w:val="az-Latn-AZ"/>
        </w:rPr>
        <w:t>Dissertasiyası</w:t>
      </w:r>
      <w:r w:rsidR="00B42496" w:rsidRPr="00195777">
        <w:rPr>
          <w:b/>
          <w:bCs/>
          <w:sz w:val="23"/>
          <w:szCs w:val="23"/>
          <w:lang w:val="az-Latn-AZ"/>
        </w:rPr>
        <w:t xml:space="preserve"> </w:t>
      </w:r>
      <w:r w:rsidRPr="00195777">
        <w:rPr>
          <w:b/>
          <w:bCs/>
          <w:sz w:val="23"/>
          <w:szCs w:val="23"/>
          <w:lang w:val="az-Latn-AZ"/>
        </w:rPr>
        <w:t>və</w:t>
      </w:r>
      <w:r w:rsidR="00B42496" w:rsidRPr="00195777">
        <w:rPr>
          <w:b/>
          <w:bCs/>
          <w:sz w:val="23"/>
          <w:szCs w:val="23"/>
          <w:lang w:val="az-Latn-AZ"/>
        </w:rPr>
        <w:t xml:space="preserve"> </w:t>
      </w:r>
      <w:r w:rsidRPr="00195777">
        <w:rPr>
          <w:b/>
          <w:bCs/>
          <w:sz w:val="23"/>
          <w:szCs w:val="23"/>
          <w:lang w:val="az-Latn-AZ"/>
        </w:rPr>
        <w:t>Elmi</w:t>
      </w:r>
      <w:r w:rsidR="00B42496" w:rsidRPr="00195777">
        <w:rPr>
          <w:b/>
          <w:bCs/>
          <w:sz w:val="23"/>
          <w:szCs w:val="23"/>
          <w:lang w:val="az-Latn-AZ"/>
        </w:rPr>
        <w:t xml:space="preserve"> </w:t>
      </w:r>
      <w:r w:rsidRPr="00195777">
        <w:rPr>
          <w:b/>
          <w:bCs/>
          <w:sz w:val="23"/>
          <w:szCs w:val="23"/>
          <w:lang w:val="az-Latn-AZ"/>
        </w:rPr>
        <w:t>Rəhbəri</w:t>
      </w:r>
      <w:r w:rsidRPr="00195777">
        <w:rPr>
          <w:sz w:val="23"/>
          <w:szCs w:val="23"/>
          <w:lang w:val="az-Latn-AZ"/>
        </w:rPr>
        <w:t>:</w:t>
      </w:r>
      <w:r w:rsidR="001513E6" w:rsidRPr="00195777">
        <w:rPr>
          <w:sz w:val="23"/>
          <w:szCs w:val="23"/>
          <w:lang w:val="az-Latn-AZ"/>
        </w:rPr>
        <w:t xml:space="preserve"> “</w:t>
      </w:r>
      <w:r w:rsidR="00C06688">
        <w:rPr>
          <w:sz w:val="23"/>
          <w:szCs w:val="23"/>
          <w:lang w:val="az-Latn-AZ"/>
        </w:rPr>
        <w:t>Fraunhofer spektrlərinə görə Günəş atmosferinin tədqiqi</w:t>
      </w:r>
      <w:r w:rsidR="001513E6" w:rsidRPr="00195777">
        <w:rPr>
          <w:sz w:val="23"/>
          <w:szCs w:val="23"/>
          <w:lang w:val="az-Latn-AZ"/>
        </w:rPr>
        <w:t>”</w:t>
      </w:r>
      <w:r w:rsidR="00B97216">
        <w:rPr>
          <w:sz w:val="23"/>
          <w:szCs w:val="23"/>
          <w:lang w:val="az-Latn-AZ"/>
        </w:rPr>
        <w:t xml:space="preserve"> Fizika üzrə fəlsəfə doktoru, dosent</w:t>
      </w:r>
      <w:r w:rsidR="007243BB" w:rsidRPr="00195777">
        <w:rPr>
          <w:sz w:val="23"/>
          <w:szCs w:val="23"/>
          <w:lang w:val="az-Latn-AZ"/>
        </w:rPr>
        <w:t xml:space="preserve"> </w:t>
      </w:r>
      <w:r w:rsidR="00B97216">
        <w:rPr>
          <w:sz w:val="23"/>
          <w:szCs w:val="23"/>
          <w:lang w:val="az-Latn-AZ"/>
        </w:rPr>
        <w:t>X.Ə.Həsənov</w:t>
      </w:r>
    </w:p>
    <w:p w14:paraId="1E81B166" w14:textId="4D45F3B7" w:rsidR="007243BB" w:rsidRPr="00195777" w:rsidRDefault="00716DA6" w:rsidP="007243BB">
      <w:pPr>
        <w:pStyle w:val="Default"/>
        <w:jc w:val="both"/>
        <w:rPr>
          <w:sz w:val="23"/>
          <w:szCs w:val="23"/>
          <w:lang w:val="az-Latn-AZ"/>
        </w:rPr>
      </w:pPr>
      <w:r w:rsidRPr="00195777">
        <w:rPr>
          <w:b/>
          <w:bCs/>
          <w:sz w:val="23"/>
          <w:szCs w:val="23"/>
          <w:lang w:val="az-Latn-AZ"/>
        </w:rPr>
        <w:t>Fəlsəfə</w:t>
      </w:r>
      <w:r w:rsidR="00B42496" w:rsidRPr="00195777">
        <w:rPr>
          <w:b/>
          <w:bCs/>
          <w:sz w:val="23"/>
          <w:szCs w:val="23"/>
          <w:lang w:val="az-Latn-AZ"/>
        </w:rPr>
        <w:t xml:space="preserve"> </w:t>
      </w:r>
      <w:r w:rsidRPr="00195777">
        <w:rPr>
          <w:b/>
          <w:bCs/>
          <w:sz w:val="23"/>
          <w:szCs w:val="23"/>
          <w:lang w:val="az-Latn-AZ"/>
        </w:rPr>
        <w:t>Doktorluğu</w:t>
      </w:r>
      <w:r w:rsidR="00B42496" w:rsidRPr="00195777">
        <w:rPr>
          <w:b/>
          <w:bCs/>
          <w:sz w:val="23"/>
          <w:szCs w:val="23"/>
          <w:lang w:val="az-Latn-AZ"/>
        </w:rPr>
        <w:t xml:space="preserve"> </w:t>
      </w:r>
      <w:r w:rsidRPr="00195777">
        <w:rPr>
          <w:b/>
          <w:bCs/>
          <w:sz w:val="23"/>
          <w:szCs w:val="23"/>
          <w:lang w:val="az-Latn-AZ"/>
        </w:rPr>
        <w:t>Dissertasiyası</w:t>
      </w:r>
      <w:r w:rsidR="00B42496" w:rsidRPr="00195777">
        <w:rPr>
          <w:b/>
          <w:bCs/>
          <w:sz w:val="23"/>
          <w:szCs w:val="23"/>
          <w:lang w:val="az-Latn-AZ"/>
        </w:rPr>
        <w:t xml:space="preserve"> </w:t>
      </w:r>
      <w:r w:rsidRPr="00195777">
        <w:rPr>
          <w:b/>
          <w:bCs/>
          <w:sz w:val="23"/>
          <w:szCs w:val="23"/>
          <w:lang w:val="az-Latn-AZ"/>
        </w:rPr>
        <w:t>və</w:t>
      </w:r>
      <w:r w:rsidR="00B42496" w:rsidRPr="00195777">
        <w:rPr>
          <w:b/>
          <w:bCs/>
          <w:sz w:val="23"/>
          <w:szCs w:val="23"/>
          <w:lang w:val="az-Latn-AZ"/>
        </w:rPr>
        <w:t xml:space="preserve"> </w:t>
      </w:r>
      <w:r w:rsidRPr="00195777">
        <w:rPr>
          <w:b/>
          <w:bCs/>
          <w:sz w:val="23"/>
          <w:szCs w:val="23"/>
          <w:lang w:val="az-Latn-AZ"/>
        </w:rPr>
        <w:t>Elmi</w:t>
      </w:r>
      <w:r w:rsidR="00B42496" w:rsidRPr="00195777">
        <w:rPr>
          <w:b/>
          <w:bCs/>
          <w:sz w:val="23"/>
          <w:szCs w:val="23"/>
          <w:lang w:val="az-Latn-AZ"/>
        </w:rPr>
        <w:t xml:space="preserve"> </w:t>
      </w:r>
      <w:r w:rsidRPr="00195777">
        <w:rPr>
          <w:b/>
          <w:bCs/>
          <w:sz w:val="23"/>
          <w:szCs w:val="23"/>
          <w:lang w:val="az-Latn-AZ"/>
        </w:rPr>
        <w:t>Rəhbəri</w:t>
      </w:r>
      <w:r w:rsidR="00981E1D" w:rsidRPr="00195777">
        <w:rPr>
          <w:sz w:val="23"/>
          <w:szCs w:val="23"/>
          <w:lang w:val="az-Latn-AZ"/>
        </w:rPr>
        <w:t xml:space="preserve">: </w:t>
      </w:r>
      <w:r w:rsidR="00C17BAD">
        <w:rPr>
          <w:sz w:val="23"/>
          <w:szCs w:val="23"/>
          <w:lang w:val="az-Latn-AZ"/>
        </w:rPr>
        <w:t>-----</w:t>
      </w:r>
      <w:r w:rsidR="007243BB" w:rsidRPr="00195777">
        <w:rPr>
          <w:sz w:val="23"/>
          <w:szCs w:val="23"/>
          <w:lang w:val="az-Latn-AZ"/>
        </w:rPr>
        <w:t xml:space="preserve">  </w:t>
      </w:r>
    </w:p>
    <w:p w14:paraId="61EF0D24" w14:textId="678A59C9" w:rsidR="00716DA6" w:rsidRPr="002B1616" w:rsidRDefault="00716DA6" w:rsidP="002B1616">
      <w:pPr>
        <w:pStyle w:val="Default"/>
        <w:jc w:val="both"/>
        <w:rPr>
          <w:sz w:val="23"/>
          <w:szCs w:val="23"/>
          <w:lang w:val="az-Latn-AZ"/>
        </w:rPr>
      </w:pPr>
      <w:r w:rsidRPr="00195777">
        <w:rPr>
          <w:b/>
          <w:bCs/>
          <w:sz w:val="23"/>
          <w:szCs w:val="23"/>
          <w:lang w:val="az-Latn-AZ"/>
        </w:rPr>
        <w:t>Elmlər</w:t>
      </w:r>
      <w:r w:rsidR="00B42496" w:rsidRPr="00195777">
        <w:rPr>
          <w:b/>
          <w:bCs/>
          <w:sz w:val="23"/>
          <w:szCs w:val="23"/>
          <w:lang w:val="az-Latn-AZ"/>
        </w:rPr>
        <w:t xml:space="preserve"> </w:t>
      </w:r>
      <w:r w:rsidRPr="00195777">
        <w:rPr>
          <w:b/>
          <w:bCs/>
          <w:sz w:val="23"/>
          <w:szCs w:val="23"/>
          <w:lang w:val="az-Latn-AZ"/>
        </w:rPr>
        <w:t>Doktorluğu</w:t>
      </w:r>
      <w:r w:rsidR="00B42496" w:rsidRPr="00195777">
        <w:rPr>
          <w:b/>
          <w:bCs/>
          <w:sz w:val="23"/>
          <w:szCs w:val="23"/>
          <w:lang w:val="az-Latn-AZ"/>
        </w:rPr>
        <w:t xml:space="preserve"> </w:t>
      </w:r>
      <w:r w:rsidRPr="00195777">
        <w:rPr>
          <w:b/>
          <w:bCs/>
          <w:sz w:val="23"/>
          <w:szCs w:val="23"/>
          <w:lang w:val="az-Latn-AZ"/>
        </w:rPr>
        <w:t>Dissertasiyası</w:t>
      </w:r>
      <w:r w:rsidR="00B42496" w:rsidRPr="00195777">
        <w:rPr>
          <w:b/>
          <w:bCs/>
          <w:sz w:val="23"/>
          <w:szCs w:val="23"/>
          <w:lang w:val="az-Latn-AZ"/>
        </w:rPr>
        <w:t xml:space="preserve"> </w:t>
      </w:r>
      <w:r w:rsidRPr="00195777">
        <w:rPr>
          <w:b/>
          <w:bCs/>
          <w:sz w:val="23"/>
          <w:szCs w:val="23"/>
          <w:lang w:val="az-Latn-AZ"/>
        </w:rPr>
        <w:t>və</w:t>
      </w:r>
      <w:r w:rsidR="00B42496" w:rsidRPr="00195777">
        <w:rPr>
          <w:b/>
          <w:bCs/>
          <w:sz w:val="23"/>
          <w:szCs w:val="23"/>
          <w:lang w:val="az-Latn-AZ"/>
        </w:rPr>
        <w:t xml:space="preserve"> </w:t>
      </w:r>
      <w:r w:rsidRPr="00195777">
        <w:rPr>
          <w:b/>
          <w:bCs/>
          <w:sz w:val="23"/>
          <w:szCs w:val="23"/>
          <w:lang w:val="az-Latn-AZ"/>
        </w:rPr>
        <w:t>Elmi</w:t>
      </w:r>
      <w:r w:rsidR="00B42496" w:rsidRPr="00195777">
        <w:rPr>
          <w:b/>
          <w:bCs/>
          <w:sz w:val="23"/>
          <w:szCs w:val="23"/>
          <w:lang w:val="az-Latn-AZ"/>
        </w:rPr>
        <w:t xml:space="preserve"> </w:t>
      </w:r>
      <w:r w:rsidRPr="00195777">
        <w:rPr>
          <w:b/>
          <w:bCs/>
          <w:sz w:val="23"/>
          <w:szCs w:val="23"/>
          <w:lang w:val="az-Latn-AZ"/>
        </w:rPr>
        <w:t>Rəhbəri</w:t>
      </w:r>
      <w:r w:rsidR="00981E1D" w:rsidRPr="00195777">
        <w:rPr>
          <w:sz w:val="23"/>
          <w:szCs w:val="23"/>
          <w:lang w:val="az-Latn-AZ"/>
        </w:rPr>
        <w:t>: -----</w:t>
      </w:r>
    </w:p>
    <w:p w14:paraId="33CEA17D" w14:textId="77777777" w:rsidR="002B1616" w:rsidRDefault="009775F3" w:rsidP="00BE1B8A">
      <w:pPr>
        <w:pStyle w:val="Default"/>
        <w:rPr>
          <w:b/>
          <w:bCs/>
          <w:sz w:val="23"/>
          <w:szCs w:val="23"/>
          <w:lang w:val="az-Latn-AZ"/>
        </w:rPr>
      </w:pPr>
      <w:r w:rsidRPr="00195777">
        <w:rPr>
          <w:b/>
          <w:bCs/>
          <w:sz w:val="23"/>
          <w:szCs w:val="23"/>
          <w:lang w:val="az-Latn-AZ"/>
        </w:rPr>
        <w:t>4. Digər</w:t>
      </w:r>
      <w:r w:rsidR="00B42496" w:rsidRPr="00195777">
        <w:rPr>
          <w:b/>
          <w:bCs/>
          <w:sz w:val="23"/>
          <w:szCs w:val="23"/>
          <w:lang w:val="az-Latn-AZ"/>
        </w:rPr>
        <w:t xml:space="preserve"> </w:t>
      </w:r>
      <w:r w:rsidRPr="00195777">
        <w:rPr>
          <w:b/>
          <w:bCs/>
          <w:sz w:val="23"/>
          <w:szCs w:val="23"/>
          <w:lang w:val="az-Latn-AZ"/>
        </w:rPr>
        <w:t>Biliklər</w:t>
      </w:r>
    </w:p>
    <w:p w14:paraId="2AD80482" w14:textId="41A3610A" w:rsidR="009775F3" w:rsidRPr="00195777" w:rsidRDefault="009775F3" w:rsidP="00BE1B8A">
      <w:pPr>
        <w:pStyle w:val="Default"/>
        <w:rPr>
          <w:sz w:val="23"/>
          <w:szCs w:val="23"/>
          <w:lang w:val="az-Latn-AZ"/>
        </w:rPr>
      </w:pPr>
      <w:r w:rsidRPr="00195777">
        <w:rPr>
          <w:b/>
          <w:i/>
          <w:iCs/>
          <w:sz w:val="23"/>
          <w:szCs w:val="23"/>
          <w:lang w:val="az-Latn-AZ"/>
        </w:rPr>
        <w:t>4.1. Dil</w:t>
      </w:r>
      <w:r w:rsidR="00B42496" w:rsidRPr="00195777">
        <w:rPr>
          <w:b/>
          <w:i/>
          <w:iCs/>
          <w:sz w:val="23"/>
          <w:szCs w:val="23"/>
          <w:lang w:val="az-Latn-AZ"/>
        </w:rPr>
        <w:t xml:space="preserve"> </w:t>
      </w:r>
      <w:r w:rsidRPr="00195777">
        <w:rPr>
          <w:b/>
          <w:i/>
          <w:iCs/>
          <w:sz w:val="23"/>
          <w:szCs w:val="23"/>
          <w:lang w:val="az-Latn-AZ"/>
        </w:rPr>
        <w:t>Biliyi</w:t>
      </w:r>
    </w:p>
    <w:tbl>
      <w:tblPr>
        <w:tblStyle w:val="TableGrid"/>
        <w:tblW w:w="0" w:type="auto"/>
        <w:tblLayout w:type="fixed"/>
        <w:tblLook w:val="0000" w:firstRow="0" w:lastRow="0" w:firstColumn="0" w:lastColumn="0" w:noHBand="0" w:noVBand="0"/>
      </w:tblPr>
      <w:tblGrid>
        <w:gridCol w:w="1384"/>
        <w:gridCol w:w="2126"/>
        <w:gridCol w:w="2127"/>
        <w:gridCol w:w="2268"/>
        <w:gridCol w:w="2126"/>
      </w:tblGrid>
      <w:tr w:rsidR="009775F3" w:rsidRPr="00195777" w14:paraId="222CB72A" w14:textId="77777777" w:rsidTr="002B1616">
        <w:trPr>
          <w:trHeight w:val="277"/>
        </w:trPr>
        <w:tc>
          <w:tcPr>
            <w:tcW w:w="1384" w:type="dxa"/>
          </w:tcPr>
          <w:p w14:paraId="3C31AE51" w14:textId="77777777" w:rsidR="009775F3" w:rsidRPr="00195777" w:rsidRDefault="009775F3"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Dil</w:t>
            </w:r>
          </w:p>
        </w:tc>
        <w:tc>
          <w:tcPr>
            <w:tcW w:w="2126" w:type="dxa"/>
          </w:tcPr>
          <w:p w14:paraId="6ADA4D41" w14:textId="08F67860" w:rsidR="009775F3" w:rsidRPr="00195777" w:rsidRDefault="009775F3"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Oxuma</w:t>
            </w:r>
            <w:r w:rsidR="002B1616">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(əla, yaxşı)</w:t>
            </w:r>
          </w:p>
        </w:tc>
        <w:tc>
          <w:tcPr>
            <w:tcW w:w="2127" w:type="dxa"/>
          </w:tcPr>
          <w:p w14:paraId="5132F5EB" w14:textId="7380881C" w:rsidR="009775F3" w:rsidRPr="00195777" w:rsidRDefault="009775F3"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Yazma</w:t>
            </w:r>
            <w:r w:rsidR="002B1616">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(əla, yaxşı)</w:t>
            </w:r>
          </w:p>
        </w:tc>
        <w:tc>
          <w:tcPr>
            <w:tcW w:w="2268" w:type="dxa"/>
          </w:tcPr>
          <w:p w14:paraId="4C38EDA8" w14:textId="72FA99A5" w:rsidR="009775F3" w:rsidRPr="00195777" w:rsidRDefault="009775F3"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Danışma</w:t>
            </w:r>
            <w:r w:rsidR="002B1616">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(əla, yaxşı)</w:t>
            </w:r>
          </w:p>
        </w:tc>
        <w:tc>
          <w:tcPr>
            <w:tcW w:w="2126" w:type="dxa"/>
          </w:tcPr>
          <w:p w14:paraId="4DFDF1A9" w14:textId="4CF74A2C" w:rsidR="009775F3" w:rsidRPr="00195777" w:rsidRDefault="009775F3"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Dinləmə</w:t>
            </w:r>
            <w:r w:rsidR="002B1616">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 xml:space="preserve">(əla, yaxşı) </w:t>
            </w:r>
          </w:p>
        </w:tc>
      </w:tr>
      <w:tr w:rsidR="009775F3" w:rsidRPr="00195777" w14:paraId="345B31D9" w14:textId="77777777" w:rsidTr="002B1616">
        <w:trPr>
          <w:trHeight w:val="106"/>
        </w:trPr>
        <w:tc>
          <w:tcPr>
            <w:tcW w:w="1384" w:type="dxa"/>
          </w:tcPr>
          <w:p w14:paraId="287B86C6" w14:textId="77777777" w:rsidR="009775F3" w:rsidRPr="00195777" w:rsidRDefault="00BF3895"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İngilis Dili</w:t>
            </w:r>
          </w:p>
        </w:tc>
        <w:tc>
          <w:tcPr>
            <w:tcW w:w="2126" w:type="dxa"/>
          </w:tcPr>
          <w:p w14:paraId="25EE1C78" w14:textId="77777777" w:rsidR="009775F3" w:rsidRPr="00195777" w:rsidRDefault="00981E1D"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yaxşı</w:t>
            </w:r>
          </w:p>
        </w:tc>
        <w:tc>
          <w:tcPr>
            <w:tcW w:w="2127" w:type="dxa"/>
          </w:tcPr>
          <w:p w14:paraId="3AC6E676" w14:textId="77777777" w:rsidR="009775F3" w:rsidRPr="00195777" w:rsidRDefault="00981E1D"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yaxşı</w:t>
            </w:r>
          </w:p>
        </w:tc>
        <w:tc>
          <w:tcPr>
            <w:tcW w:w="2268" w:type="dxa"/>
          </w:tcPr>
          <w:p w14:paraId="7B83FF8D" w14:textId="01FC0330" w:rsidR="009775F3" w:rsidRPr="00195777" w:rsidRDefault="00C13948" w:rsidP="00BE1B8A">
            <w:pPr>
              <w:autoSpaceDE w:val="0"/>
              <w:autoSpaceDN w:val="0"/>
              <w:adjustRightInd w:val="0"/>
              <w:rPr>
                <w:rFonts w:ascii="Times New Roman" w:hAnsi="Times New Roman" w:cs="Times New Roman"/>
                <w:color w:val="000000"/>
                <w:sz w:val="23"/>
                <w:szCs w:val="23"/>
                <w:lang w:val="az-Latn-AZ"/>
              </w:rPr>
            </w:pPr>
            <w:r>
              <w:rPr>
                <w:rFonts w:ascii="Times New Roman" w:hAnsi="Times New Roman" w:cs="Times New Roman"/>
                <w:color w:val="000000"/>
                <w:sz w:val="23"/>
                <w:szCs w:val="23"/>
                <w:lang w:val="az-Latn-AZ"/>
              </w:rPr>
              <w:t>-</w:t>
            </w:r>
          </w:p>
        </w:tc>
        <w:tc>
          <w:tcPr>
            <w:tcW w:w="2126" w:type="dxa"/>
          </w:tcPr>
          <w:p w14:paraId="11EFB764" w14:textId="3198D932" w:rsidR="009775F3" w:rsidRPr="00195777" w:rsidRDefault="00C13948" w:rsidP="00BE1B8A">
            <w:pPr>
              <w:autoSpaceDE w:val="0"/>
              <w:autoSpaceDN w:val="0"/>
              <w:adjustRightInd w:val="0"/>
              <w:rPr>
                <w:rFonts w:ascii="Times New Roman" w:hAnsi="Times New Roman" w:cs="Times New Roman"/>
                <w:color w:val="000000"/>
                <w:sz w:val="23"/>
                <w:szCs w:val="23"/>
                <w:lang w:val="az-Latn-AZ"/>
              </w:rPr>
            </w:pPr>
            <w:r>
              <w:rPr>
                <w:rFonts w:ascii="Times New Roman" w:hAnsi="Times New Roman" w:cs="Times New Roman"/>
                <w:color w:val="000000"/>
                <w:sz w:val="23"/>
                <w:szCs w:val="23"/>
                <w:lang w:val="az-Latn-AZ"/>
              </w:rPr>
              <w:t>-</w:t>
            </w:r>
          </w:p>
        </w:tc>
      </w:tr>
      <w:tr w:rsidR="00C13948" w:rsidRPr="00195777" w14:paraId="722624E1" w14:textId="77777777" w:rsidTr="002B1616">
        <w:trPr>
          <w:trHeight w:val="106"/>
        </w:trPr>
        <w:tc>
          <w:tcPr>
            <w:tcW w:w="1384" w:type="dxa"/>
          </w:tcPr>
          <w:p w14:paraId="2994265A" w14:textId="77777777" w:rsidR="00C13948" w:rsidRPr="00195777" w:rsidRDefault="00C13948" w:rsidP="00C13948">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Rus Dili</w:t>
            </w:r>
          </w:p>
        </w:tc>
        <w:tc>
          <w:tcPr>
            <w:tcW w:w="2126" w:type="dxa"/>
          </w:tcPr>
          <w:p w14:paraId="33902057" w14:textId="1B6B4B20" w:rsidR="00C13948" w:rsidRPr="00195777" w:rsidRDefault="00C13948" w:rsidP="00C13948">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yaxşı</w:t>
            </w:r>
          </w:p>
        </w:tc>
        <w:tc>
          <w:tcPr>
            <w:tcW w:w="2127" w:type="dxa"/>
          </w:tcPr>
          <w:p w14:paraId="3B3574AF" w14:textId="3CA63453" w:rsidR="00C13948" w:rsidRPr="00195777" w:rsidRDefault="00C13948" w:rsidP="00C13948">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yaxşı</w:t>
            </w:r>
          </w:p>
        </w:tc>
        <w:tc>
          <w:tcPr>
            <w:tcW w:w="2268" w:type="dxa"/>
          </w:tcPr>
          <w:p w14:paraId="0CCA3791" w14:textId="514F4FA3" w:rsidR="00C13948" w:rsidRPr="00195777" w:rsidRDefault="00C13948" w:rsidP="00C13948">
            <w:pPr>
              <w:autoSpaceDE w:val="0"/>
              <w:autoSpaceDN w:val="0"/>
              <w:adjustRightInd w:val="0"/>
              <w:rPr>
                <w:rFonts w:ascii="Times New Roman" w:hAnsi="Times New Roman" w:cs="Times New Roman"/>
                <w:color w:val="000000"/>
                <w:sz w:val="23"/>
                <w:szCs w:val="23"/>
                <w:lang w:val="az-Latn-AZ"/>
              </w:rPr>
            </w:pPr>
            <w:r>
              <w:rPr>
                <w:rFonts w:ascii="Times New Roman" w:hAnsi="Times New Roman" w:cs="Times New Roman"/>
                <w:color w:val="000000"/>
                <w:sz w:val="23"/>
                <w:szCs w:val="23"/>
                <w:lang w:val="az-Latn-AZ"/>
              </w:rPr>
              <w:t>-</w:t>
            </w:r>
          </w:p>
        </w:tc>
        <w:tc>
          <w:tcPr>
            <w:tcW w:w="2126" w:type="dxa"/>
          </w:tcPr>
          <w:p w14:paraId="44C26EEC" w14:textId="56BE711E" w:rsidR="00C13948" w:rsidRPr="00195777" w:rsidRDefault="00C13948" w:rsidP="00C13948">
            <w:pPr>
              <w:autoSpaceDE w:val="0"/>
              <w:autoSpaceDN w:val="0"/>
              <w:adjustRightInd w:val="0"/>
              <w:rPr>
                <w:rFonts w:ascii="Times New Roman" w:hAnsi="Times New Roman" w:cs="Times New Roman"/>
                <w:color w:val="000000"/>
                <w:sz w:val="23"/>
                <w:szCs w:val="23"/>
                <w:lang w:val="az-Latn-AZ"/>
              </w:rPr>
            </w:pPr>
            <w:r>
              <w:rPr>
                <w:rFonts w:ascii="Times New Roman" w:hAnsi="Times New Roman" w:cs="Times New Roman"/>
                <w:color w:val="000000"/>
                <w:sz w:val="23"/>
                <w:szCs w:val="23"/>
                <w:lang w:val="az-Latn-AZ"/>
              </w:rPr>
              <w:t>-</w:t>
            </w:r>
          </w:p>
        </w:tc>
      </w:tr>
      <w:tr w:rsidR="00673AEC" w:rsidRPr="00195777" w14:paraId="5925DA1D" w14:textId="77777777" w:rsidTr="002B1616">
        <w:trPr>
          <w:trHeight w:val="106"/>
        </w:trPr>
        <w:tc>
          <w:tcPr>
            <w:tcW w:w="1384" w:type="dxa"/>
          </w:tcPr>
          <w:p w14:paraId="17CDEA22" w14:textId="0E453362" w:rsidR="00673AEC" w:rsidRPr="00195777" w:rsidRDefault="00673AEC"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Türk Dili </w:t>
            </w:r>
          </w:p>
        </w:tc>
        <w:tc>
          <w:tcPr>
            <w:tcW w:w="2126" w:type="dxa"/>
          </w:tcPr>
          <w:p w14:paraId="519BD7A4" w14:textId="1852B0B0" w:rsidR="00673AEC" w:rsidRPr="00195777" w:rsidRDefault="00673AEC"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əla</w:t>
            </w:r>
          </w:p>
        </w:tc>
        <w:tc>
          <w:tcPr>
            <w:tcW w:w="2127" w:type="dxa"/>
          </w:tcPr>
          <w:p w14:paraId="62AC9EBE" w14:textId="52DD169D" w:rsidR="00673AEC" w:rsidRPr="00195777" w:rsidRDefault="00673AEC"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əla</w:t>
            </w:r>
          </w:p>
        </w:tc>
        <w:tc>
          <w:tcPr>
            <w:tcW w:w="2268" w:type="dxa"/>
          </w:tcPr>
          <w:p w14:paraId="1352DC02" w14:textId="5A85F534" w:rsidR="00673AEC" w:rsidRPr="00195777" w:rsidRDefault="00673AEC"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əla</w:t>
            </w:r>
          </w:p>
        </w:tc>
        <w:tc>
          <w:tcPr>
            <w:tcW w:w="2126" w:type="dxa"/>
          </w:tcPr>
          <w:p w14:paraId="6CCEEB4D" w14:textId="187552ED" w:rsidR="00673AEC" w:rsidRPr="00195777" w:rsidRDefault="00673AEC"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əla</w:t>
            </w:r>
          </w:p>
        </w:tc>
      </w:tr>
    </w:tbl>
    <w:p w14:paraId="0D38E121" w14:textId="77777777" w:rsidR="00716DA6" w:rsidRPr="00195777" w:rsidRDefault="00716DA6" w:rsidP="00BE1B8A">
      <w:pPr>
        <w:pStyle w:val="Default"/>
        <w:rPr>
          <w:b/>
          <w:sz w:val="23"/>
          <w:szCs w:val="23"/>
          <w:lang w:val="az-Latn-AZ"/>
        </w:rPr>
      </w:pPr>
      <w:r w:rsidRPr="00195777">
        <w:rPr>
          <w:b/>
          <w:i/>
          <w:iCs/>
          <w:sz w:val="23"/>
          <w:szCs w:val="23"/>
          <w:lang w:val="az-Latn-AZ"/>
        </w:rPr>
        <w:t>4.</w:t>
      </w:r>
      <w:r w:rsidR="00BF3895" w:rsidRPr="00195777">
        <w:rPr>
          <w:b/>
          <w:i/>
          <w:iCs/>
          <w:sz w:val="23"/>
          <w:szCs w:val="23"/>
          <w:lang w:val="az-Latn-AZ"/>
        </w:rPr>
        <w:t>2</w:t>
      </w:r>
      <w:r w:rsidRPr="00195777">
        <w:rPr>
          <w:b/>
          <w:i/>
          <w:iCs/>
          <w:sz w:val="23"/>
          <w:szCs w:val="23"/>
          <w:lang w:val="az-Latn-AZ"/>
        </w:rPr>
        <w:t>. Tədqiqat</w:t>
      </w:r>
      <w:r w:rsidR="00B42496" w:rsidRPr="00195777">
        <w:rPr>
          <w:b/>
          <w:i/>
          <w:iCs/>
          <w:sz w:val="23"/>
          <w:szCs w:val="23"/>
          <w:lang w:val="az-Latn-AZ"/>
        </w:rPr>
        <w:t xml:space="preserve"> </w:t>
      </w:r>
      <w:r w:rsidRPr="00195777">
        <w:rPr>
          <w:b/>
          <w:i/>
          <w:iCs/>
          <w:sz w:val="23"/>
          <w:szCs w:val="23"/>
          <w:lang w:val="az-Latn-AZ"/>
        </w:rPr>
        <w:t>üzrə</w:t>
      </w:r>
      <w:r w:rsidR="00B42496" w:rsidRPr="00195777">
        <w:rPr>
          <w:b/>
          <w:i/>
          <w:iCs/>
          <w:sz w:val="23"/>
          <w:szCs w:val="23"/>
          <w:lang w:val="az-Latn-AZ"/>
        </w:rPr>
        <w:t xml:space="preserve"> </w:t>
      </w:r>
      <w:r w:rsidRPr="00195777">
        <w:rPr>
          <w:b/>
          <w:i/>
          <w:iCs/>
          <w:sz w:val="23"/>
          <w:szCs w:val="23"/>
          <w:lang w:val="az-Latn-AZ"/>
        </w:rPr>
        <w:t>Kompüter</w:t>
      </w:r>
      <w:r w:rsidR="00B42496" w:rsidRPr="00195777">
        <w:rPr>
          <w:b/>
          <w:i/>
          <w:iCs/>
          <w:sz w:val="23"/>
          <w:szCs w:val="23"/>
          <w:lang w:val="az-Latn-AZ"/>
        </w:rPr>
        <w:t xml:space="preserve"> </w:t>
      </w:r>
      <w:r w:rsidRPr="00195777">
        <w:rPr>
          <w:b/>
          <w:i/>
          <w:iCs/>
          <w:sz w:val="23"/>
          <w:szCs w:val="23"/>
          <w:lang w:val="az-Latn-AZ"/>
        </w:rPr>
        <w:t>Proqram</w:t>
      </w:r>
      <w:r w:rsidR="00B42496" w:rsidRPr="00195777">
        <w:rPr>
          <w:b/>
          <w:i/>
          <w:iCs/>
          <w:sz w:val="23"/>
          <w:szCs w:val="23"/>
          <w:lang w:val="az-Latn-AZ"/>
        </w:rPr>
        <w:t xml:space="preserve"> </w:t>
      </w:r>
      <w:r w:rsidRPr="00195777">
        <w:rPr>
          <w:b/>
          <w:i/>
          <w:iCs/>
          <w:sz w:val="23"/>
          <w:szCs w:val="23"/>
          <w:lang w:val="az-Latn-AZ"/>
        </w:rPr>
        <w:t>Biliyi</w:t>
      </w:r>
    </w:p>
    <w:tbl>
      <w:tblPr>
        <w:tblStyle w:val="TableGrid"/>
        <w:tblW w:w="0" w:type="auto"/>
        <w:tblLayout w:type="fixed"/>
        <w:tblLook w:val="0000" w:firstRow="0" w:lastRow="0" w:firstColumn="0" w:lastColumn="0" w:noHBand="0" w:noVBand="0"/>
      </w:tblPr>
      <w:tblGrid>
        <w:gridCol w:w="4555"/>
        <w:gridCol w:w="5476"/>
      </w:tblGrid>
      <w:tr w:rsidR="00716DA6" w:rsidRPr="00195777" w14:paraId="1958695B" w14:textId="77777777" w:rsidTr="0085158D">
        <w:trPr>
          <w:trHeight w:val="109"/>
        </w:trPr>
        <w:tc>
          <w:tcPr>
            <w:tcW w:w="4555" w:type="dxa"/>
          </w:tcPr>
          <w:p w14:paraId="5A215FB1" w14:textId="77777777" w:rsidR="00716DA6" w:rsidRPr="00195777" w:rsidRDefault="00716DA6" w:rsidP="00BE1B8A">
            <w:pPr>
              <w:pStyle w:val="Default"/>
              <w:rPr>
                <w:sz w:val="23"/>
                <w:szCs w:val="23"/>
                <w:lang w:val="az-Latn-AZ"/>
              </w:rPr>
            </w:pPr>
            <w:r w:rsidRPr="00195777">
              <w:rPr>
                <w:b/>
                <w:bCs/>
                <w:sz w:val="23"/>
                <w:szCs w:val="23"/>
                <w:lang w:val="az-Latn-AZ"/>
              </w:rPr>
              <w:t>Proqram</w:t>
            </w:r>
            <w:r w:rsidR="00B42496" w:rsidRPr="00195777">
              <w:rPr>
                <w:b/>
                <w:bCs/>
                <w:sz w:val="23"/>
                <w:szCs w:val="23"/>
                <w:lang w:val="az-Latn-AZ"/>
              </w:rPr>
              <w:t xml:space="preserve"> </w:t>
            </w:r>
            <w:r w:rsidRPr="00195777">
              <w:rPr>
                <w:b/>
                <w:bCs/>
                <w:sz w:val="23"/>
                <w:szCs w:val="23"/>
                <w:lang w:val="az-Latn-AZ"/>
              </w:rPr>
              <w:t>adı</w:t>
            </w:r>
          </w:p>
        </w:tc>
        <w:tc>
          <w:tcPr>
            <w:tcW w:w="5476" w:type="dxa"/>
          </w:tcPr>
          <w:p w14:paraId="4D60E5B0" w14:textId="77777777" w:rsidR="00716DA6" w:rsidRPr="00195777" w:rsidRDefault="00716DA6" w:rsidP="00BE1B8A">
            <w:pPr>
              <w:pStyle w:val="Default"/>
              <w:rPr>
                <w:sz w:val="23"/>
                <w:szCs w:val="23"/>
                <w:lang w:val="az-Latn-AZ"/>
              </w:rPr>
            </w:pPr>
            <w:r w:rsidRPr="00195777">
              <w:rPr>
                <w:b/>
                <w:bCs/>
                <w:sz w:val="23"/>
                <w:szCs w:val="23"/>
                <w:lang w:val="az-Latn-AZ"/>
              </w:rPr>
              <w:t>Bilik</w:t>
            </w:r>
            <w:r w:rsidR="00B42496" w:rsidRPr="00195777">
              <w:rPr>
                <w:b/>
                <w:bCs/>
                <w:sz w:val="23"/>
                <w:szCs w:val="23"/>
                <w:lang w:val="az-Latn-AZ"/>
              </w:rPr>
              <w:t xml:space="preserve"> </w:t>
            </w:r>
            <w:r w:rsidRPr="00195777">
              <w:rPr>
                <w:b/>
                <w:bCs/>
                <w:sz w:val="23"/>
                <w:szCs w:val="23"/>
                <w:lang w:val="az-Latn-AZ"/>
              </w:rPr>
              <w:t>səviyyəsi</w:t>
            </w:r>
            <w:r w:rsidR="00B673BE" w:rsidRPr="00195777">
              <w:rPr>
                <w:b/>
                <w:bCs/>
                <w:sz w:val="23"/>
                <w:szCs w:val="23"/>
                <w:lang w:val="az-Latn-AZ"/>
              </w:rPr>
              <w:t xml:space="preserve"> </w:t>
            </w:r>
            <w:r w:rsidRPr="00195777">
              <w:rPr>
                <w:sz w:val="23"/>
                <w:szCs w:val="23"/>
                <w:lang w:val="az-Latn-AZ"/>
              </w:rPr>
              <w:t xml:space="preserve">(əla, yaxşı) </w:t>
            </w:r>
          </w:p>
        </w:tc>
      </w:tr>
      <w:tr w:rsidR="00724E54" w:rsidRPr="00195777" w14:paraId="1AB9E6A8" w14:textId="77777777" w:rsidTr="0085158D">
        <w:trPr>
          <w:trHeight w:val="109"/>
        </w:trPr>
        <w:tc>
          <w:tcPr>
            <w:tcW w:w="4555" w:type="dxa"/>
          </w:tcPr>
          <w:p w14:paraId="26D1801C" w14:textId="294CDD31" w:rsidR="00724E54" w:rsidRPr="00195777" w:rsidRDefault="00724E54" w:rsidP="00724E54">
            <w:pPr>
              <w:pStyle w:val="Default"/>
              <w:rPr>
                <w:sz w:val="23"/>
                <w:szCs w:val="23"/>
                <w:lang w:val="az-Latn-AZ"/>
              </w:rPr>
            </w:pPr>
            <w:r w:rsidRPr="00195777">
              <w:rPr>
                <w:sz w:val="23"/>
                <w:szCs w:val="23"/>
                <w:lang w:val="az-Latn-AZ"/>
              </w:rPr>
              <w:t xml:space="preserve">MS Word </w:t>
            </w:r>
          </w:p>
        </w:tc>
        <w:tc>
          <w:tcPr>
            <w:tcW w:w="5476" w:type="dxa"/>
          </w:tcPr>
          <w:p w14:paraId="4E2C760E" w14:textId="16744CFB" w:rsidR="00724E54" w:rsidRPr="00195777" w:rsidRDefault="00DE274E" w:rsidP="00724E54">
            <w:pPr>
              <w:pStyle w:val="Default"/>
              <w:rPr>
                <w:sz w:val="23"/>
                <w:szCs w:val="23"/>
                <w:lang w:val="az-Latn-AZ"/>
              </w:rPr>
            </w:pPr>
            <w:r w:rsidRPr="00195777">
              <w:rPr>
                <w:sz w:val="23"/>
                <w:szCs w:val="23"/>
                <w:lang w:val="az-Latn-AZ"/>
              </w:rPr>
              <w:t>əla</w:t>
            </w:r>
          </w:p>
        </w:tc>
      </w:tr>
      <w:tr w:rsidR="00724E54" w:rsidRPr="00195777" w14:paraId="513CFB37" w14:textId="77777777" w:rsidTr="0085158D">
        <w:trPr>
          <w:trHeight w:val="109"/>
        </w:trPr>
        <w:tc>
          <w:tcPr>
            <w:tcW w:w="4555" w:type="dxa"/>
          </w:tcPr>
          <w:p w14:paraId="59860E0C" w14:textId="5F37C0F2" w:rsidR="00724E54" w:rsidRPr="00195777" w:rsidRDefault="00724E54" w:rsidP="00724E54">
            <w:pPr>
              <w:pStyle w:val="Default"/>
              <w:rPr>
                <w:sz w:val="23"/>
                <w:szCs w:val="23"/>
                <w:lang w:val="az-Latn-AZ"/>
              </w:rPr>
            </w:pPr>
            <w:r w:rsidRPr="00195777">
              <w:rPr>
                <w:sz w:val="23"/>
                <w:szCs w:val="23"/>
                <w:lang w:val="az-Latn-AZ"/>
              </w:rPr>
              <w:t>MS Power Point</w:t>
            </w:r>
          </w:p>
        </w:tc>
        <w:tc>
          <w:tcPr>
            <w:tcW w:w="5476" w:type="dxa"/>
          </w:tcPr>
          <w:p w14:paraId="06D5C040" w14:textId="45D4C362" w:rsidR="00724E54" w:rsidRPr="00195777" w:rsidRDefault="00724E54" w:rsidP="00724E54">
            <w:pPr>
              <w:pStyle w:val="Default"/>
              <w:rPr>
                <w:sz w:val="23"/>
                <w:szCs w:val="23"/>
                <w:lang w:val="az-Latn-AZ"/>
              </w:rPr>
            </w:pPr>
            <w:r w:rsidRPr="00195777">
              <w:rPr>
                <w:sz w:val="23"/>
                <w:szCs w:val="23"/>
                <w:lang w:val="az-Latn-AZ"/>
              </w:rPr>
              <w:t>yaxşı</w:t>
            </w:r>
          </w:p>
        </w:tc>
      </w:tr>
      <w:tr w:rsidR="00724E54" w:rsidRPr="00195777" w14:paraId="28D89F8E" w14:textId="77777777" w:rsidTr="0085158D">
        <w:trPr>
          <w:trHeight w:val="109"/>
        </w:trPr>
        <w:tc>
          <w:tcPr>
            <w:tcW w:w="4555" w:type="dxa"/>
          </w:tcPr>
          <w:p w14:paraId="2CB47E6E" w14:textId="682A7B88" w:rsidR="00724E54" w:rsidRPr="00195777" w:rsidRDefault="00724E54" w:rsidP="00724E54">
            <w:pPr>
              <w:pStyle w:val="Default"/>
              <w:rPr>
                <w:sz w:val="23"/>
                <w:szCs w:val="23"/>
                <w:lang w:val="az-Latn-AZ"/>
              </w:rPr>
            </w:pPr>
            <w:r w:rsidRPr="00195777">
              <w:rPr>
                <w:sz w:val="23"/>
                <w:szCs w:val="23"/>
                <w:lang w:val="az-Latn-AZ"/>
              </w:rPr>
              <w:t>MS Excel</w:t>
            </w:r>
          </w:p>
        </w:tc>
        <w:tc>
          <w:tcPr>
            <w:tcW w:w="5476" w:type="dxa"/>
          </w:tcPr>
          <w:p w14:paraId="2363058C" w14:textId="4F9944F6" w:rsidR="00724E54" w:rsidRPr="00195777" w:rsidRDefault="00724E54" w:rsidP="00724E54">
            <w:pPr>
              <w:pStyle w:val="Default"/>
              <w:rPr>
                <w:sz w:val="23"/>
                <w:szCs w:val="23"/>
                <w:lang w:val="az-Latn-AZ"/>
              </w:rPr>
            </w:pPr>
            <w:r w:rsidRPr="00195777">
              <w:rPr>
                <w:sz w:val="23"/>
                <w:szCs w:val="23"/>
                <w:lang w:val="az-Latn-AZ"/>
              </w:rPr>
              <w:t>yaxşı</w:t>
            </w:r>
          </w:p>
        </w:tc>
      </w:tr>
    </w:tbl>
    <w:p w14:paraId="382EE175" w14:textId="77777777" w:rsidR="002B1616" w:rsidRDefault="002B1616" w:rsidP="00BE1B8A">
      <w:pPr>
        <w:pStyle w:val="Default"/>
        <w:rPr>
          <w:b/>
          <w:bCs/>
          <w:sz w:val="23"/>
          <w:szCs w:val="23"/>
          <w:lang w:val="az-Latn-AZ"/>
        </w:rPr>
      </w:pPr>
    </w:p>
    <w:p w14:paraId="59D8CFF1" w14:textId="1BEEEE0B" w:rsidR="00716DA6" w:rsidRPr="00195777" w:rsidRDefault="00716DA6" w:rsidP="00BE1B8A">
      <w:pPr>
        <w:pStyle w:val="Default"/>
        <w:rPr>
          <w:sz w:val="23"/>
          <w:szCs w:val="23"/>
          <w:lang w:val="az-Latn-AZ"/>
        </w:rPr>
      </w:pPr>
      <w:r w:rsidRPr="00195777">
        <w:rPr>
          <w:b/>
          <w:bCs/>
          <w:sz w:val="23"/>
          <w:szCs w:val="23"/>
          <w:lang w:val="az-Latn-AZ"/>
        </w:rPr>
        <w:t>5. Akademik</w:t>
      </w:r>
      <w:r w:rsidR="00B42496" w:rsidRPr="00195777">
        <w:rPr>
          <w:b/>
          <w:bCs/>
          <w:sz w:val="23"/>
          <w:szCs w:val="23"/>
          <w:lang w:val="az-Latn-AZ"/>
        </w:rPr>
        <w:t xml:space="preserve"> </w:t>
      </w:r>
      <w:r w:rsidRPr="00195777">
        <w:rPr>
          <w:b/>
          <w:bCs/>
          <w:sz w:val="23"/>
          <w:szCs w:val="23"/>
          <w:lang w:val="az-Latn-AZ"/>
        </w:rPr>
        <w:t>Fəaliyyətlər</w:t>
      </w:r>
    </w:p>
    <w:tbl>
      <w:tblPr>
        <w:tblStyle w:val="TableGrid"/>
        <w:tblW w:w="0" w:type="auto"/>
        <w:tblLayout w:type="fixed"/>
        <w:tblLook w:val="0000" w:firstRow="0" w:lastRow="0" w:firstColumn="0" w:lastColumn="0" w:noHBand="0" w:noVBand="0"/>
      </w:tblPr>
      <w:tblGrid>
        <w:gridCol w:w="2093"/>
        <w:gridCol w:w="2417"/>
        <w:gridCol w:w="3111"/>
        <w:gridCol w:w="2410"/>
      </w:tblGrid>
      <w:tr w:rsidR="00716DA6" w:rsidRPr="00195777" w14:paraId="02CCA9E5" w14:textId="77777777" w:rsidTr="0085158D">
        <w:trPr>
          <w:trHeight w:val="107"/>
        </w:trPr>
        <w:tc>
          <w:tcPr>
            <w:tcW w:w="2093" w:type="dxa"/>
          </w:tcPr>
          <w:p w14:paraId="6DAE42E4" w14:textId="77777777" w:rsidR="00716DA6" w:rsidRPr="00195777" w:rsidRDefault="00716DA6" w:rsidP="0085158D">
            <w:pPr>
              <w:pStyle w:val="Default"/>
              <w:jc w:val="center"/>
              <w:rPr>
                <w:sz w:val="23"/>
                <w:szCs w:val="23"/>
                <w:lang w:val="az-Latn-AZ"/>
              </w:rPr>
            </w:pPr>
            <w:r w:rsidRPr="00195777">
              <w:rPr>
                <w:b/>
                <w:bCs/>
                <w:sz w:val="23"/>
                <w:szCs w:val="23"/>
                <w:lang w:val="az-Latn-AZ"/>
              </w:rPr>
              <w:t>Vəzifə</w:t>
            </w:r>
          </w:p>
        </w:tc>
        <w:tc>
          <w:tcPr>
            <w:tcW w:w="2417" w:type="dxa"/>
          </w:tcPr>
          <w:p w14:paraId="514905B6" w14:textId="77777777" w:rsidR="00716DA6" w:rsidRPr="00195777" w:rsidRDefault="00716DA6" w:rsidP="0085158D">
            <w:pPr>
              <w:pStyle w:val="Default"/>
              <w:jc w:val="center"/>
              <w:rPr>
                <w:sz w:val="23"/>
                <w:szCs w:val="23"/>
                <w:lang w:val="az-Latn-AZ"/>
              </w:rPr>
            </w:pPr>
            <w:r w:rsidRPr="00195777">
              <w:rPr>
                <w:b/>
                <w:bCs/>
                <w:sz w:val="23"/>
                <w:szCs w:val="23"/>
                <w:lang w:val="az-Latn-AZ"/>
              </w:rPr>
              <w:t>Kafedra</w:t>
            </w:r>
          </w:p>
        </w:tc>
        <w:tc>
          <w:tcPr>
            <w:tcW w:w="3111" w:type="dxa"/>
          </w:tcPr>
          <w:p w14:paraId="796CEBB5" w14:textId="77777777" w:rsidR="00716DA6" w:rsidRPr="00195777" w:rsidRDefault="00716DA6" w:rsidP="0085158D">
            <w:pPr>
              <w:pStyle w:val="Default"/>
              <w:jc w:val="center"/>
              <w:rPr>
                <w:sz w:val="23"/>
                <w:szCs w:val="23"/>
                <w:lang w:val="az-Latn-AZ"/>
              </w:rPr>
            </w:pPr>
            <w:r w:rsidRPr="00195777">
              <w:rPr>
                <w:b/>
                <w:bCs/>
                <w:sz w:val="23"/>
                <w:szCs w:val="23"/>
                <w:lang w:val="az-Latn-AZ"/>
              </w:rPr>
              <w:t>Universitet</w:t>
            </w:r>
          </w:p>
        </w:tc>
        <w:tc>
          <w:tcPr>
            <w:tcW w:w="2410" w:type="dxa"/>
          </w:tcPr>
          <w:p w14:paraId="629B81BA" w14:textId="77777777" w:rsidR="00716DA6" w:rsidRPr="00195777" w:rsidRDefault="00716DA6" w:rsidP="0085158D">
            <w:pPr>
              <w:pStyle w:val="Default"/>
              <w:jc w:val="center"/>
              <w:rPr>
                <w:sz w:val="23"/>
                <w:szCs w:val="23"/>
                <w:lang w:val="az-Latn-AZ"/>
              </w:rPr>
            </w:pPr>
            <w:r w:rsidRPr="00195777">
              <w:rPr>
                <w:b/>
                <w:bCs/>
                <w:sz w:val="23"/>
                <w:szCs w:val="23"/>
                <w:lang w:val="az-Latn-AZ"/>
              </w:rPr>
              <w:t>Çalışdığı</w:t>
            </w:r>
            <w:r w:rsidR="00B42496" w:rsidRPr="00195777">
              <w:rPr>
                <w:b/>
                <w:bCs/>
                <w:sz w:val="23"/>
                <w:szCs w:val="23"/>
                <w:lang w:val="az-Latn-AZ"/>
              </w:rPr>
              <w:t xml:space="preserve"> </w:t>
            </w:r>
            <w:r w:rsidRPr="00195777">
              <w:rPr>
                <w:b/>
                <w:bCs/>
                <w:sz w:val="23"/>
                <w:szCs w:val="23"/>
                <w:lang w:val="az-Latn-AZ"/>
              </w:rPr>
              <w:t>İllər</w:t>
            </w:r>
          </w:p>
        </w:tc>
      </w:tr>
      <w:tr w:rsidR="00716DA6" w:rsidRPr="00195777" w14:paraId="55468396" w14:textId="77777777" w:rsidTr="0085158D">
        <w:trPr>
          <w:trHeight w:val="247"/>
        </w:trPr>
        <w:tc>
          <w:tcPr>
            <w:tcW w:w="2093" w:type="dxa"/>
          </w:tcPr>
          <w:p w14:paraId="009E6A32" w14:textId="6DF9EF3D" w:rsidR="00716DA6" w:rsidRPr="00195777" w:rsidRDefault="00C13948" w:rsidP="00390569">
            <w:pPr>
              <w:pStyle w:val="Default"/>
              <w:jc w:val="both"/>
              <w:rPr>
                <w:sz w:val="23"/>
                <w:szCs w:val="23"/>
                <w:lang w:val="az-Latn-AZ"/>
              </w:rPr>
            </w:pPr>
            <w:r>
              <w:rPr>
                <w:sz w:val="23"/>
                <w:szCs w:val="23"/>
                <w:lang w:val="az-Latn-AZ"/>
              </w:rPr>
              <w:t>Laborant</w:t>
            </w:r>
          </w:p>
        </w:tc>
        <w:tc>
          <w:tcPr>
            <w:tcW w:w="2417" w:type="dxa"/>
          </w:tcPr>
          <w:p w14:paraId="585CB5E4" w14:textId="39CF4C36" w:rsidR="00716DA6" w:rsidRPr="00195777" w:rsidRDefault="00C13948" w:rsidP="00390569">
            <w:pPr>
              <w:pStyle w:val="Default"/>
              <w:jc w:val="both"/>
              <w:rPr>
                <w:sz w:val="23"/>
                <w:szCs w:val="23"/>
                <w:lang w:val="az-Latn-AZ"/>
              </w:rPr>
            </w:pPr>
            <w:r w:rsidRPr="00195777">
              <w:rPr>
                <w:sz w:val="23"/>
                <w:szCs w:val="23"/>
                <w:lang w:val="az-Latn-AZ"/>
              </w:rPr>
              <w:t>Ümumi və nəzəri fizika</w:t>
            </w:r>
            <w:r w:rsidR="00351524" w:rsidRPr="00195777">
              <w:rPr>
                <w:sz w:val="23"/>
                <w:szCs w:val="23"/>
                <w:lang w:val="az-Latn-AZ"/>
              </w:rPr>
              <w:t xml:space="preserve"> </w:t>
            </w:r>
          </w:p>
        </w:tc>
        <w:tc>
          <w:tcPr>
            <w:tcW w:w="3111" w:type="dxa"/>
          </w:tcPr>
          <w:p w14:paraId="77BABF5D" w14:textId="77777777" w:rsidR="00716DA6" w:rsidRPr="00195777" w:rsidRDefault="00B23D29" w:rsidP="00390569">
            <w:pPr>
              <w:pStyle w:val="Default"/>
              <w:jc w:val="both"/>
              <w:rPr>
                <w:sz w:val="23"/>
                <w:szCs w:val="23"/>
                <w:lang w:val="az-Latn-AZ"/>
              </w:rPr>
            </w:pPr>
            <w:r w:rsidRPr="00195777">
              <w:rPr>
                <w:sz w:val="23"/>
                <w:szCs w:val="23"/>
                <w:lang w:val="az-Latn-AZ"/>
              </w:rPr>
              <w:t>Naxçıvan Dövlət Universiteti</w:t>
            </w:r>
          </w:p>
        </w:tc>
        <w:tc>
          <w:tcPr>
            <w:tcW w:w="2410" w:type="dxa"/>
          </w:tcPr>
          <w:p w14:paraId="524C542F" w14:textId="7ADCB465" w:rsidR="00716DA6" w:rsidRPr="00195777" w:rsidRDefault="00C13948" w:rsidP="00390569">
            <w:pPr>
              <w:pStyle w:val="Default"/>
              <w:jc w:val="both"/>
              <w:rPr>
                <w:sz w:val="23"/>
                <w:szCs w:val="23"/>
                <w:lang w:val="az-Latn-AZ"/>
              </w:rPr>
            </w:pPr>
            <w:r>
              <w:rPr>
                <w:sz w:val="23"/>
                <w:szCs w:val="23"/>
                <w:lang w:val="az-Latn-AZ"/>
              </w:rPr>
              <w:t>09</w:t>
            </w:r>
            <w:r w:rsidR="00351524" w:rsidRPr="00195777">
              <w:rPr>
                <w:sz w:val="23"/>
                <w:szCs w:val="23"/>
                <w:lang w:val="az-Latn-AZ"/>
              </w:rPr>
              <w:t>.1</w:t>
            </w:r>
            <w:r>
              <w:rPr>
                <w:sz w:val="23"/>
                <w:szCs w:val="23"/>
                <w:lang w:val="az-Latn-AZ"/>
              </w:rPr>
              <w:t>0</w:t>
            </w:r>
            <w:r w:rsidR="00351524" w:rsidRPr="00195777">
              <w:rPr>
                <w:sz w:val="23"/>
                <w:szCs w:val="23"/>
                <w:lang w:val="az-Latn-AZ"/>
              </w:rPr>
              <w:t>.</w:t>
            </w:r>
            <w:r>
              <w:rPr>
                <w:sz w:val="23"/>
                <w:szCs w:val="23"/>
                <w:lang w:val="az-Latn-AZ"/>
              </w:rPr>
              <w:t>2014</w:t>
            </w:r>
            <w:r w:rsidR="00DF6F0A" w:rsidRPr="00195777">
              <w:rPr>
                <w:sz w:val="23"/>
                <w:szCs w:val="23"/>
                <w:lang w:val="az-Latn-AZ"/>
              </w:rPr>
              <w:t>-</w:t>
            </w:r>
            <w:r>
              <w:rPr>
                <w:sz w:val="23"/>
                <w:szCs w:val="23"/>
                <w:lang w:val="az-Latn-AZ"/>
              </w:rPr>
              <w:t>25</w:t>
            </w:r>
            <w:r w:rsidR="00351524" w:rsidRPr="00195777">
              <w:rPr>
                <w:sz w:val="23"/>
                <w:szCs w:val="23"/>
                <w:lang w:val="az-Latn-AZ"/>
              </w:rPr>
              <w:t>.</w:t>
            </w:r>
            <w:r>
              <w:rPr>
                <w:sz w:val="23"/>
                <w:szCs w:val="23"/>
                <w:lang w:val="az-Latn-AZ"/>
              </w:rPr>
              <w:t>09</w:t>
            </w:r>
            <w:r w:rsidR="00351524" w:rsidRPr="00195777">
              <w:rPr>
                <w:sz w:val="23"/>
                <w:szCs w:val="23"/>
                <w:lang w:val="az-Latn-AZ"/>
              </w:rPr>
              <w:t>.</w:t>
            </w:r>
            <w:r>
              <w:rPr>
                <w:sz w:val="23"/>
                <w:szCs w:val="23"/>
                <w:lang w:val="az-Latn-AZ"/>
              </w:rPr>
              <w:t>2017</w:t>
            </w:r>
          </w:p>
        </w:tc>
      </w:tr>
      <w:tr w:rsidR="00716DA6" w:rsidRPr="00195777" w14:paraId="575E9E15" w14:textId="77777777" w:rsidTr="0085158D">
        <w:trPr>
          <w:trHeight w:val="109"/>
        </w:trPr>
        <w:tc>
          <w:tcPr>
            <w:tcW w:w="2093" w:type="dxa"/>
          </w:tcPr>
          <w:p w14:paraId="0D32FCA5" w14:textId="77777777" w:rsidR="00716DA6" w:rsidRPr="00195777" w:rsidRDefault="00351524" w:rsidP="00390569">
            <w:pPr>
              <w:pStyle w:val="Default"/>
              <w:jc w:val="both"/>
              <w:rPr>
                <w:sz w:val="23"/>
                <w:szCs w:val="23"/>
                <w:lang w:val="az-Latn-AZ"/>
              </w:rPr>
            </w:pPr>
            <w:r w:rsidRPr="00195777">
              <w:rPr>
                <w:sz w:val="23"/>
                <w:szCs w:val="23"/>
                <w:lang w:val="az-Latn-AZ"/>
              </w:rPr>
              <w:t>Baş laborant</w:t>
            </w:r>
          </w:p>
        </w:tc>
        <w:tc>
          <w:tcPr>
            <w:tcW w:w="2417" w:type="dxa"/>
          </w:tcPr>
          <w:p w14:paraId="7812EFAC" w14:textId="77777777" w:rsidR="00716DA6" w:rsidRPr="00195777" w:rsidRDefault="00B23D29" w:rsidP="00390569">
            <w:pPr>
              <w:pStyle w:val="Default"/>
              <w:jc w:val="both"/>
              <w:rPr>
                <w:sz w:val="23"/>
                <w:szCs w:val="23"/>
                <w:lang w:val="az-Latn-AZ"/>
              </w:rPr>
            </w:pPr>
            <w:r w:rsidRPr="00195777">
              <w:rPr>
                <w:sz w:val="23"/>
                <w:szCs w:val="23"/>
                <w:lang w:val="az-Latn-AZ"/>
              </w:rPr>
              <w:t>Ümumi və nəzəri fizika</w:t>
            </w:r>
          </w:p>
        </w:tc>
        <w:tc>
          <w:tcPr>
            <w:tcW w:w="3111" w:type="dxa"/>
          </w:tcPr>
          <w:p w14:paraId="0981A05C" w14:textId="77777777" w:rsidR="00716DA6" w:rsidRPr="00195777" w:rsidRDefault="00B23D29" w:rsidP="00390569">
            <w:pPr>
              <w:pStyle w:val="Default"/>
              <w:jc w:val="both"/>
              <w:rPr>
                <w:sz w:val="23"/>
                <w:szCs w:val="23"/>
                <w:lang w:val="az-Latn-AZ"/>
              </w:rPr>
            </w:pPr>
            <w:r w:rsidRPr="00195777">
              <w:rPr>
                <w:sz w:val="23"/>
                <w:szCs w:val="23"/>
                <w:lang w:val="az-Latn-AZ"/>
              </w:rPr>
              <w:t>Naxçıvan Dövlət Universiteti</w:t>
            </w:r>
          </w:p>
        </w:tc>
        <w:tc>
          <w:tcPr>
            <w:tcW w:w="2410" w:type="dxa"/>
          </w:tcPr>
          <w:p w14:paraId="6BD7F854" w14:textId="15BB88FD" w:rsidR="00716DA6" w:rsidRPr="00195777" w:rsidRDefault="008E737B" w:rsidP="00390569">
            <w:pPr>
              <w:pStyle w:val="Default"/>
              <w:jc w:val="both"/>
              <w:rPr>
                <w:sz w:val="23"/>
                <w:szCs w:val="23"/>
                <w:lang w:val="az-Latn-AZ"/>
              </w:rPr>
            </w:pPr>
            <w:r>
              <w:rPr>
                <w:sz w:val="23"/>
                <w:szCs w:val="23"/>
                <w:lang w:val="az-Latn-AZ"/>
              </w:rPr>
              <w:t>25</w:t>
            </w:r>
            <w:r w:rsidRPr="00195777">
              <w:rPr>
                <w:sz w:val="23"/>
                <w:szCs w:val="23"/>
                <w:lang w:val="az-Latn-AZ"/>
              </w:rPr>
              <w:t>.</w:t>
            </w:r>
            <w:r>
              <w:rPr>
                <w:sz w:val="23"/>
                <w:szCs w:val="23"/>
                <w:lang w:val="az-Latn-AZ"/>
              </w:rPr>
              <w:t>09</w:t>
            </w:r>
            <w:r w:rsidRPr="00195777">
              <w:rPr>
                <w:sz w:val="23"/>
                <w:szCs w:val="23"/>
                <w:lang w:val="az-Latn-AZ"/>
              </w:rPr>
              <w:t>.</w:t>
            </w:r>
            <w:r>
              <w:rPr>
                <w:sz w:val="23"/>
                <w:szCs w:val="23"/>
                <w:lang w:val="az-Latn-AZ"/>
              </w:rPr>
              <w:t>2017</w:t>
            </w:r>
            <w:r w:rsidR="00351524" w:rsidRPr="00195777">
              <w:rPr>
                <w:sz w:val="23"/>
                <w:szCs w:val="23"/>
                <w:lang w:val="az-Latn-AZ"/>
              </w:rPr>
              <w:t>-</w:t>
            </w:r>
            <w:r>
              <w:rPr>
                <w:sz w:val="23"/>
                <w:szCs w:val="23"/>
                <w:lang w:val="az-Latn-AZ"/>
              </w:rPr>
              <w:t>01</w:t>
            </w:r>
            <w:r w:rsidR="00351524" w:rsidRPr="00195777">
              <w:rPr>
                <w:sz w:val="23"/>
                <w:szCs w:val="23"/>
                <w:lang w:val="az-Latn-AZ"/>
              </w:rPr>
              <w:t>.0</w:t>
            </w:r>
            <w:r>
              <w:rPr>
                <w:sz w:val="23"/>
                <w:szCs w:val="23"/>
                <w:lang w:val="az-Latn-AZ"/>
              </w:rPr>
              <w:t>6</w:t>
            </w:r>
            <w:r w:rsidR="00351524" w:rsidRPr="00195777">
              <w:rPr>
                <w:sz w:val="23"/>
                <w:szCs w:val="23"/>
                <w:lang w:val="az-Latn-AZ"/>
              </w:rPr>
              <w:t>.20</w:t>
            </w:r>
            <w:r>
              <w:rPr>
                <w:sz w:val="23"/>
                <w:szCs w:val="23"/>
                <w:lang w:val="az-Latn-AZ"/>
              </w:rPr>
              <w:t>18</w:t>
            </w:r>
          </w:p>
        </w:tc>
      </w:tr>
      <w:tr w:rsidR="00716DA6" w:rsidRPr="00195777" w14:paraId="140738D6" w14:textId="77777777" w:rsidTr="0085158D">
        <w:trPr>
          <w:trHeight w:val="109"/>
        </w:trPr>
        <w:tc>
          <w:tcPr>
            <w:tcW w:w="2093" w:type="dxa"/>
          </w:tcPr>
          <w:p w14:paraId="63E3774D" w14:textId="2E9E4B1F" w:rsidR="00716DA6" w:rsidRPr="00195777" w:rsidRDefault="008E737B" w:rsidP="00390569">
            <w:pPr>
              <w:pStyle w:val="Default"/>
              <w:jc w:val="both"/>
              <w:rPr>
                <w:sz w:val="23"/>
                <w:szCs w:val="23"/>
                <w:lang w:val="az-Latn-AZ"/>
              </w:rPr>
            </w:pPr>
            <w:r>
              <w:rPr>
                <w:sz w:val="23"/>
                <w:szCs w:val="23"/>
                <w:lang w:val="az-Latn-AZ"/>
              </w:rPr>
              <w:t>Laboratoriya müdiri</w:t>
            </w:r>
          </w:p>
        </w:tc>
        <w:tc>
          <w:tcPr>
            <w:tcW w:w="2417" w:type="dxa"/>
          </w:tcPr>
          <w:p w14:paraId="28649F7D" w14:textId="77777777" w:rsidR="00716DA6" w:rsidRPr="00195777" w:rsidRDefault="00981E1D" w:rsidP="00390569">
            <w:pPr>
              <w:pStyle w:val="Default"/>
              <w:jc w:val="both"/>
              <w:rPr>
                <w:sz w:val="23"/>
                <w:szCs w:val="23"/>
                <w:lang w:val="az-Latn-AZ"/>
              </w:rPr>
            </w:pPr>
            <w:r w:rsidRPr="00195777">
              <w:rPr>
                <w:sz w:val="23"/>
                <w:szCs w:val="23"/>
                <w:lang w:val="az-Latn-AZ"/>
              </w:rPr>
              <w:t>Ümumi</w:t>
            </w:r>
            <w:r w:rsidR="00B42496" w:rsidRPr="00195777">
              <w:rPr>
                <w:sz w:val="23"/>
                <w:szCs w:val="23"/>
                <w:lang w:val="az-Latn-AZ"/>
              </w:rPr>
              <w:t xml:space="preserve"> </w:t>
            </w:r>
            <w:r w:rsidRPr="00195777">
              <w:rPr>
                <w:sz w:val="23"/>
                <w:szCs w:val="23"/>
                <w:lang w:val="az-Latn-AZ"/>
              </w:rPr>
              <w:t>və</w:t>
            </w:r>
            <w:r w:rsidR="00B42496" w:rsidRPr="00195777">
              <w:rPr>
                <w:sz w:val="23"/>
                <w:szCs w:val="23"/>
                <w:lang w:val="az-Latn-AZ"/>
              </w:rPr>
              <w:t xml:space="preserve"> </w:t>
            </w:r>
            <w:r w:rsidRPr="00195777">
              <w:rPr>
                <w:sz w:val="23"/>
                <w:szCs w:val="23"/>
                <w:lang w:val="az-Latn-AZ"/>
              </w:rPr>
              <w:t>nəzəri</w:t>
            </w:r>
            <w:r w:rsidR="00B42496" w:rsidRPr="00195777">
              <w:rPr>
                <w:sz w:val="23"/>
                <w:szCs w:val="23"/>
                <w:lang w:val="az-Latn-AZ"/>
              </w:rPr>
              <w:t xml:space="preserve"> </w:t>
            </w:r>
            <w:r w:rsidRPr="00195777">
              <w:rPr>
                <w:sz w:val="23"/>
                <w:szCs w:val="23"/>
                <w:lang w:val="az-Latn-AZ"/>
              </w:rPr>
              <w:t>fizika</w:t>
            </w:r>
          </w:p>
        </w:tc>
        <w:tc>
          <w:tcPr>
            <w:tcW w:w="3111" w:type="dxa"/>
          </w:tcPr>
          <w:p w14:paraId="37474212" w14:textId="77777777" w:rsidR="00716DA6" w:rsidRPr="00195777" w:rsidRDefault="00981E1D" w:rsidP="00390569">
            <w:pPr>
              <w:pStyle w:val="Default"/>
              <w:jc w:val="both"/>
              <w:rPr>
                <w:sz w:val="23"/>
                <w:szCs w:val="23"/>
                <w:lang w:val="az-Latn-AZ"/>
              </w:rPr>
            </w:pPr>
            <w:r w:rsidRPr="00195777">
              <w:rPr>
                <w:sz w:val="23"/>
                <w:szCs w:val="23"/>
                <w:lang w:val="az-Latn-AZ"/>
              </w:rPr>
              <w:t>Naxçıvan</w:t>
            </w:r>
            <w:r w:rsidR="00B42496" w:rsidRPr="00195777">
              <w:rPr>
                <w:sz w:val="23"/>
                <w:szCs w:val="23"/>
                <w:lang w:val="az-Latn-AZ"/>
              </w:rPr>
              <w:t xml:space="preserve"> </w:t>
            </w:r>
            <w:r w:rsidRPr="00195777">
              <w:rPr>
                <w:sz w:val="23"/>
                <w:szCs w:val="23"/>
                <w:lang w:val="az-Latn-AZ"/>
              </w:rPr>
              <w:t>Dövlət</w:t>
            </w:r>
            <w:r w:rsidR="00B42496" w:rsidRPr="00195777">
              <w:rPr>
                <w:sz w:val="23"/>
                <w:szCs w:val="23"/>
                <w:lang w:val="az-Latn-AZ"/>
              </w:rPr>
              <w:t xml:space="preserve"> </w:t>
            </w:r>
            <w:r w:rsidRPr="00195777">
              <w:rPr>
                <w:sz w:val="23"/>
                <w:szCs w:val="23"/>
                <w:lang w:val="az-Latn-AZ"/>
              </w:rPr>
              <w:t>Universiteti</w:t>
            </w:r>
          </w:p>
        </w:tc>
        <w:tc>
          <w:tcPr>
            <w:tcW w:w="2410" w:type="dxa"/>
          </w:tcPr>
          <w:p w14:paraId="7F55A77C" w14:textId="286C21BB" w:rsidR="00351524" w:rsidRPr="00195777" w:rsidRDefault="008E737B" w:rsidP="00390569">
            <w:pPr>
              <w:pStyle w:val="Default"/>
              <w:jc w:val="both"/>
              <w:rPr>
                <w:sz w:val="23"/>
                <w:szCs w:val="23"/>
                <w:lang w:val="az-Latn-AZ"/>
              </w:rPr>
            </w:pPr>
            <w:r>
              <w:rPr>
                <w:sz w:val="23"/>
                <w:szCs w:val="23"/>
                <w:lang w:val="az-Latn-AZ"/>
              </w:rPr>
              <w:t>01</w:t>
            </w:r>
            <w:r w:rsidRPr="00195777">
              <w:rPr>
                <w:sz w:val="23"/>
                <w:szCs w:val="23"/>
                <w:lang w:val="az-Latn-AZ"/>
              </w:rPr>
              <w:t>.0</w:t>
            </w:r>
            <w:r>
              <w:rPr>
                <w:sz w:val="23"/>
                <w:szCs w:val="23"/>
                <w:lang w:val="az-Latn-AZ"/>
              </w:rPr>
              <w:t>6</w:t>
            </w:r>
            <w:r w:rsidRPr="00195777">
              <w:rPr>
                <w:sz w:val="23"/>
                <w:szCs w:val="23"/>
                <w:lang w:val="az-Latn-AZ"/>
              </w:rPr>
              <w:t>.20</w:t>
            </w:r>
            <w:r>
              <w:rPr>
                <w:sz w:val="23"/>
                <w:szCs w:val="23"/>
                <w:lang w:val="az-Latn-AZ"/>
              </w:rPr>
              <w:t>18</w:t>
            </w:r>
            <w:r w:rsidR="00351524" w:rsidRPr="00195777">
              <w:rPr>
                <w:sz w:val="23"/>
                <w:szCs w:val="23"/>
                <w:lang w:val="az-Latn-AZ"/>
              </w:rPr>
              <w:t>-</w:t>
            </w:r>
            <w:r>
              <w:rPr>
                <w:sz w:val="23"/>
                <w:szCs w:val="23"/>
                <w:lang w:val="az-Latn-AZ"/>
              </w:rPr>
              <w:t>12</w:t>
            </w:r>
            <w:r w:rsidR="00351524" w:rsidRPr="00195777">
              <w:rPr>
                <w:sz w:val="23"/>
                <w:szCs w:val="23"/>
                <w:lang w:val="az-Latn-AZ"/>
              </w:rPr>
              <w:t>.0</w:t>
            </w:r>
            <w:r>
              <w:rPr>
                <w:sz w:val="23"/>
                <w:szCs w:val="23"/>
                <w:lang w:val="az-Latn-AZ"/>
              </w:rPr>
              <w:t>9</w:t>
            </w:r>
            <w:r w:rsidR="00351524" w:rsidRPr="00195777">
              <w:rPr>
                <w:sz w:val="23"/>
                <w:szCs w:val="23"/>
                <w:lang w:val="az-Latn-AZ"/>
              </w:rPr>
              <w:t>.20</w:t>
            </w:r>
            <w:r>
              <w:rPr>
                <w:sz w:val="23"/>
                <w:szCs w:val="23"/>
                <w:lang w:val="az-Latn-AZ"/>
              </w:rPr>
              <w:t>23</w:t>
            </w:r>
          </w:p>
        </w:tc>
      </w:tr>
      <w:tr w:rsidR="007243BB" w:rsidRPr="00195777" w14:paraId="03C5442C" w14:textId="77777777" w:rsidTr="0085158D">
        <w:trPr>
          <w:trHeight w:val="109"/>
        </w:trPr>
        <w:tc>
          <w:tcPr>
            <w:tcW w:w="2093" w:type="dxa"/>
          </w:tcPr>
          <w:p w14:paraId="741C15B9" w14:textId="7DE4A484" w:rsidR="007243BB" w:rsidRPr="00195777" w:rsidRDefault="008E737B" w:rsidP="00390569">
            <w:pPr>
              <w:pStyle w:val="Default"/>
              <w:jc w:val="both"/>
              <w:rPr>
                <w:sz w:val="23"/>
                <w:szCs w:val="23"/>
                <w:lang w:val="az-Latn-AZ"/>
              </w:rPr>
            </w:pPr>
            <w:r>
              <w:rPr>
                <w:sz w:val="23"/>
                <w:szCs w:val="23"/>
                <w:lang w:val="az-Latn-AZ"/>
              </w:rPr>
              <w:t>M</w:t>
            </w:r>
            <w:r w:rsidR="00351524" w:rsidRPr="00195777">
              <w:rPr>
                <w:sz w:val="23"/>
                <w:szCs w:val="23"/>
                <w:lang w:val="az-Latn-AZ"/>
              </w:rPr>
              <w:t>üəllim</w:t>
            </w:r>
          </w:p>
        </w:tc>
        <w:tc>
          <w:tcPr>
            <w:tcW w:w="2417" w:type="dxa"/>
          </w:tcPr>
          <w:p w14:paraId="747A4BF2" w14:textId="77777777" w:rsidR="007243BB" w:rsidRPr="00195777" w:rsidRDefault="00351524" w:rsidP="00390569">
            <w:pPr>
              <w:pStyle w:val="Default"/>
              <w:jc w:val="both"/>
              <w:rPr>
                <w:sz w:val="23"/>
                <w:szCs w:val="23"/>
                <w:lang w:val="az-Latn-AZ"/>
              </w:rPr>
            </w:pPr>
            <w:r w:rsidRPr="00195777">
              <w:rPr>
                <w:sz w:val="23"/>
                <w:szCs w:val="23"/>
                <w:lang w:val="az-Latn-AZ"/>
              </w:rPr>
              <w:t>Ümumi və nəzəri fizika</w:t>
            </w:r>
          </w:p>
        </w:tc>
        <w:tc>
          <w:tcPr>
            <w:tcW w:w="3111" w:type="dxa"/>
          </w:tcPr>
          <w:p w14:paraId="12C078EE" w14:textId="77777777" w:rsidR="007243BB" w:rsidRPr="00195777" w:rsidRDefault="00351524" w:rsidP="00390569">
            <w:pPr>
              <w:pStyle w:val="Default"/>
              <w:jc w:val="both"/>
              <w:rPr>
                <w:sz w:val="23"/>
                <w:szCs w:val="23"/>
                <w:lang w:val="az-Latn-AZ"/>
              </w:rPr>
            </w:pPr>
            <w:r w:rsidRPr="00195777">
              <w:rPr>
                <w:sz w:val="23"/>
                <w:szCs w:val="23"/>
                <w:lang w:val="az-Latn-AZ"/>
              </w:rPr>
              <w:t>Naxçıvan Dövlət Universiteti</w:t>
            </w:r>
          </w:p>
        </w:tc>
        <w:tc>
          <w:tcPr>
            <w:tcW w:w="2410" w:type="dxa"/>
          </w:tcPr>
          <w:p w14:paraId="7CEBF93B" w14:textId="128DF1A4" w:rsidR="007243BB" w:rsidRPr="00195777" w:rsidRDefault="008E737B" w:rsidP="00390569">
            <w:pPr>
              <w:pStyle w:val="Default"/>
              <w:jc w:val="both"/>
              <w:rPr>
                <w:sz w:val="23"/>
                <w:szCs w:val="23"/>
                <w:lang w:val="az-Latn-AZ"/>
              </w:rPr>
            </w:pPr>
            <w:r>
              <w:rPr>
                <w:sz w:val="23"/>
                <w:szCs w:val="23"/>
                <w:lang w:val="az-Latn-AZ"/>
              </w:rPr>
              <w:t>12</w:t>
            </w:r>
            <w:r w:rsidRPr="00195777">
              <w:rPr>
                <w:sz w:val="23"/>
                <w:szCs w:val="23"/>
                <w:lang w:val="az-Latn-AZ"/>
              </w:rPr>
              <w:t>.0</w:t>
            </w:r>
            <w:r>
              <w:rPr>
                <w:sz w:val="23"/>
                <w:szCs w:val="23"/>
                <w:lang w:val="az-Latn-AZ"/>
              </w:rPr>
              <w:t>9</w:t>
            </w:r>
            <w:r w:rsidRPr="00195777">
              <w:rPr>
                <w:sz w:val="23"/>
                <w:szCs w:val="23"/>
                <w:lang w:val="az-Latn-AZ"/>
              </w:rPr>
              <w:t>.20</w:t>
            </w:r>
            <w:r>
              <w:rPr>
                <w:sz w:val="23"/>
                <w:szCs w:val="23"/>
                <w:lang w:val="az-Latn-AZ"/>
              </w:rPr>
              <w:t>23-...</w:t>
            </w:r>
          </w:p>
        </w:tc>
      </w:tr>
    </w:tbl>
    <w:p w14:paraId="0C0C0DA4" w14:textId="77777777" w:rsidR="002B1616" w:rsidRDefault="002B1616" w:rsidP="00BE1B8A">
      <w:pPr>
        <w:pStyle w:val="Default"/>
        <w:rPr>
          <w:b/>
          <w:bCs/>
          <w:sz w:val="23"/>
          <w:szCs w:val="23"/>
          <w:lang w:val="az-Latn-AZ"/>
        </w:rPr>
      </w:pPr>
    </w:p>
    <w:p w14:paraId="431D7FA7" w14:textId="798C0796" w:rsidR="00716DA6" w:rsidRPr="00195777" w:rsidRDefault="00716DA6" w:rsidP="00BE1B8A">
      <w:pPr>
        <w:pStyle w:val="Default"/>
        <w:rPr>
          <w:sz w:val="23"/>
          <w:szCs w:val="23"/>
          <w:lang w:val="az-Latn-AZ"/>
        </w:rPr>
      </w:pPr>
      <w:r w:rsidRPr="00195777">
        <w:rPr>
          <w:b/>
          <w:bCs/>
          <w:sz w:val="23"/>
          <w:szCs w:val="23"/>
          <w:lang w:val="az-Latn-AZ"/>
        </w:rPr>
        <w:lastRenderedPageBreak/>
        <w:t>6. Digər</w:t>
      </w:r>
      <w:r w:rsidR="00B42496" w:rsidRPr="00195777">
        <w:rPr>
          <w:b/>
          <w:bCs/>
          <w:sz w:val="23"/>
          <w:szCs w:val="23"/>
          <w:lang w:val="az-Latn-AZ"/>
        </w:rPr>
        <w:t xml:space="preserve"> </w:t>
      </w:r>
      <w:r w:rsidRPr="00195777">
        <w:rPr>
          <w:b/>
          <w:bCs/>
          <w:sz w:val="23"/>
          <w:szCs w:val="23"/>
          <w:lang w:val="az-Latn-AZ"/>
        </w:rPr>
        <w:t>Fəaliyyətlər</w:t>
      </w:r>
    </w:p>
    <w:tbl>
      <w:tblPr>
        <w:tblStyle w:val="TableGrid"/>
        <w:tblW w:w="0" w:type="auto"/>
        <w:tblLayout w:type="fixed"/>
        <w:tblLook w:val="0000" w:firstRow="0" w:lastRow="0" w:firstColumn="0" w:lastColumn="0" w:noHBand="0" w:noVBand="0"/>
      </w:tblPr>
      <w:tblGrid>
        <w:gridCol w:w="1951"/>
        <w:gridCol w:w="5670"/>
        <w:gridCol w:w="2410"/>
      </w:tblGrid>
      <w:tr w:rsidR="00716DA6" w:rsidRPr="00195777" w14:paraId="4C83EFC6" w14:textId="77777777" w:rsidTr="0085158D">
        <w:trPr>
          <w:trHeight w:val="107"/>
        </w:trPr>
        <w:tc>
          <w:tcPr>
            <w:tcW w:w="1951" w:type="dxa"/>
          </w:tcPr>
          <w:p w14:paraId="5DB7047B" w14:textId="77777777" w:rsidR="00716DA6" w:rsidRPr="00195777" w:rsidRDefault="00716DA6" w:rsidP="0085158D">
            <w:pPr>
              <w:pStyle w:val="Default"/>
              <w:jc w:val="center"/>
              <w:rPr>
                <w:sz w:val="23"/>
                <w:szCs w:val="23"/>
                <w:lang w:val="az-Latn-AZ"/>
              </w:rPr>
            </w:pPr>
            <w:r w:rsidRPr="00195777">
              <w:rPr>
                <w:b/>
                <w:bCs/>
                <w:sz w:val="23"/>
                <w:szCs w:val="23"/>
                <w:lang w:val="az-Latn-AZ"/>
              </w:rPr>
              <w:t>Vəzifə</w:t>
            </w:r>
          </w:p>
        </w:tc>
        <w:tc>
          <w:tcPr>
            <w:tcW w:w="5670" w:type="dxa"/>
          </w:tcPr>
          <w:p w14:paraId="5133C237" w14:textId="77777777" w:rsidR="00716DA6" w:rsidRPr="00195777" w:rsidRDefault="00716DA6" w:rsidP="0085158D">
            <w:pPr>
              <w:pStyle w:val="Default"/>
              <w:jc w:val="center"/>
              <w:rPr>
                <w:sz w:val="23"/>
                <w:szCs w:val="23"/>
                <w:lang w:val="az-Latn-AZ"/>
              </w:rPr>
            </w:pPr>
            <w:r w:rsidRPr="00195777">
              <w:rPr>
                <w:b/>
                <w:bCs/>
                <w:sz w:val="23"/>
                <w:szCs w:val="23"/>
                <w:lang w:val="az-Latn-AZ"/>
              </w:rPr>
              <w:t>Təşkilat</w:t>
            </w:r>
          </w:p>
        </w:tc>
        <w:tc>
          <w:tcPr>
            <w:tcW w:w="2410" w:type="dxa"/>
          </w:tcPr>
          <w:p w14:paraId="49AEA886" w14:textId="77777777" w:rsidR="00716DA6" w:rsidRPr="00195777" w:rsidRDefault="00716DA6" w:rsidP="0085158D">
            <w:pPr>
              <w:pStyle w:val="Default"/>
              <w:jc w:val="center"/>
              <w:rPr>
                <w:sz w:val="23"/>
                <w:szCs w:val="23"/>
                <w:lang w:val="az-Latn-AZ"/>
              </w:rPr>
            </w:pPr>
            <w:r w:rsidRPr="00195777">
              <w:rPr>
                <w:b/>
                <w:bCs/>
                <w:sz w:val="23"/>
                <w:szCs w:val="23"/>
                <w:lang w:val="az-Latn-AZ"/>
              </w:rPr>
              <w:t>Çalışdığı</w:t>
            </w:r>
            <w:r w:rsidR="00B42496" w:rsidRPr="00195777">
              <w:rPr>
                <w:b/>
                <w:bCs/>
                <w:sz w:val="23"/>
                <w:szCs w:val="23"/>
                <w:lang w:val="az-Latn-AZ"/>
              </w:rPr>
              <w:t xml:space="preserve"> </w:t>
            </w:r>
            <w:r w:rsidRPr="00195777">
              <w:rPr>
                <w:b/>
                <w:bCs/>
                <w:sz w:val="23"/>
                <w:szCs w:val="23"/>
                <w:lang w:val="az-Latn-AZ"/>
              </w:rPr>
              <w:t>İllər</w:t>
            </w:r>
          </w:p>
        </w:tc>
      </w:tr>
      <w:tr w:rsidR="00716DA6" w:rsidRPr="00195777" w14:paraId="66D73CF0" w14:textId="77777777" w:rsidTr="0085158D">
        <w:trPr>
          <w:trHeight w:val="109"/>
        </w:trPr>
        <w:tc>
          <w:tcPr>
            <w:tcW w:w="1951" w:type="dxa"/>
          </w:tcPr>
          <w:p w14:paraId="7C9269A0" w14:textId="5534F52F" w:rsidR="00716DA6" w:rsidRPr="00195777" w:rsidRDefault="006B7F65" w:rsidP="00BE1B8A">
            <w:pPr>
              <w:pStyle w:val="Default"/>
              <w:rPr>
                <w:sz w:val="23"/>
                <w:szCs w:val="23"/>
                <w:lang w:val="az-Latn-AZ"/>
              </w:rPr>
            </w:pPr>
            <w:r>
              <w:rPr>
                <w:sz w:val="23"/>
                <w:szCs w:val="23"/>
                <w:lang w:val="az-Latn-AZ"/>
              </w:rPr>
              <w:t>M</w:t>
            </w:r>
            <w:r w:rsidRPr="00195777">
              <w:rPr>
                <w:sz w:val="23"/>
                <w:szCs w:val="23"/>
                <w:lang w:val="az-Latn-AZ"/>
              </w:rPr>
              <w:t>üəllim</w:t>
            </w:r>
          </w:p>
        </w:tc>
        <w:tc>
          <w:tcPr>
            <w:tcW w:w="5670" w:type="dxa"/>
          </w:tcPr>
          <w:p w14:paraId="17EB1225" w14:textId="7BC504C1" w:rsidR="00716DA6" w:rsidRPr="006B7F65" w:rsidRDefault="006B7F65" w:rsidP="00BE1B8A">
            <w:pPr>
              <w:pStyle w:val="Default"/>
              <w:rPr>
                <w:sz w:val="23"/>
                <w:szCs w:val="23"/>
                <w:lang w:val="az-Latn-AZ"/>
              </w:rPr>
            </w:pPr>
            <w:r>
              <w:rPr>
                <w:sz w:val="23"/>
                <w:szCs w:val="23"/>
                <w:lang w:val="az-Latn-AZ"/>
              </w:rPr>
              <w:t xml:space="preserve">Culfa rayon Yaycı kənd 2 </w:t>
            </w:r>
            <w:r w:rsidRPr="006B7F65">
              <w:rPr>
                <w:sz w:val="23"/>
                <w:szCs w:val="23"/>
                <w:lang w:val="az-Latn-AZ"/>
              </w:rPr>
              <w:t>№</w:t>
            </w:r>
            <w:r>
              <w:rPr>
                <w:sz w:val="23"/>
                <w:szCs w:val="23"/>
                <w:lang w:val="az-Latn-AZ"/>
              </w:rPr>
              <w:t>li məktəb</w:t>
            </w:r>
          </w:p>
        </w:tc>
        <w:tc>
          <w:tcPr>
            <w:tcW w:w="2410" w:type="dxa"/>
          </w:tcPr>
          <w:p w14:paraId="3023C206" w14:textId="60FA2744" w:rsidR="00716DA6" w:rsidRPr="00195777" w:rsidRDefault="006B7F65" w:rsidP="00BE1B8A">
            <w:pPr>
              <w:pStyle w:val="Default"/>
              <w:rPr>
                <w:sz w:val="23"/>
                <w:szCs w:val="23"/>
                <w:lang w:val="az-Latn-AZ"/>
              </w:rPr>
            </w:pPr>
            <w:r>
              <w:rPr>
                <w:sz w:val="23"/>
                <w:szCs w:val="23"/>
                <w:lang w:val="az-Latn-AZ"/>
              </w:rPr>
              <w:t>15.09.2009-15.09.2010</w:t>
            </w:r>
          </w:p>
        </w:tc>
      </w:tr>
      <w:tr w:rsidR="006B7F65" w:rsidRPr="00195777" w14:paraId="6AF671C2" w14:textId="77777777" w:rsidTr="0085158D">
        <w:trPr>
          <w:trHeight w:val="109"/>
        </w:trPr>
        <w:tc>
          <w:tcPr>
            <w:tcW w:w="1951" w:type="dxa"/>
          </w:tcPr>
          <w:p w14:paraId="4B393C02" w14:textId="0B76FE1D" w:rsidR="006B7F65" w:rsidRDefault="006B7F65" w:rsidP="00BE1B8A">
            <w:pPr>
              <w:pStyle w:val="Default"/>
              <w:rPr>
                <w:sz w:val="23"/>
                <w:szCs w:val="23"/>
                <w:lang w:val="az-Latn-AZ"/>
              </w:rPr>
            </w:pPr>
            <w:r>
              <w:rPr>
                <w:sz w:val="23"/>
                <w:szCs w:val="23"/>
                <w:lang w:val="az-Latn-AZ"/>
              </w:rPr>
              <w:t>M</w:t>
            </w:r>
            <w:r w:rsidRPr="00195777">
              <w:rPr>
                <w:sz w:val="23"/>
                <w:szCs w:val="23"/>
                <w:lang w:val="az-Latn-AZ"/>
              </w:rPr>
              <w:t>üəllim</w:t>
            </w:r>
          </w:p>
        </w:tc>
        <w:tc>
          <w:tcPr>
            <w:tcW w:w="5670" w:type="dxa"/>
          </w:tcPr>
          <w:p w14:paraId="6DBFFD81" w14:textId="14BD6AA7" w:rsidR="006B7F65" w:rsidRPr="00195777" w:rsidRDefault="006B7F65" w:rsidP="00BE1B8A">
            <w:pPr>
              <w:pStyle w:val="Default"/>
              <w:rPr>
                <w:sz w:val="23"/>
                <w:szCs w:val="23"/>
                <w:lang w:val="az-Latn-AZ"/>
              </w:rPr>
            </w:pPr>
            <w:r>
              <w:rPr>
                <w:sz w:val="23"/>
                <w:szCs w:val="23"/>
                <w:lang w:val="az-Latn-AZ"/>
              </w:rPr>
              <w:t xml:space="preserve">Babək rayon Nehrəm kənd 1 </w:t>
            </w:r>
            <w:r w:rsidRPr="006B7F65">
              <w:rPr>
                <w:sz w:val="23"/>
                <w:szCs w:val="23"/>
                <w:lang w:val="az-Latn-AZ"/>
              </w:rPr>
              <w:t>№</w:t>
            </w:r>
            <w:r>
              <w:rPr>
                <w:sz w:val="23"/>
                <w:szCs w:val="23"/>
                <w:lang w:val="az-Latn-AZ"/>
              </w:rPr>
              <w:t>li məktəb</w:t>
            </w:r>
          </w:p>
        </w:tc>
        <w:tc>
          <w:tcPr>
            <w:tcW w:w="2410" w:type="dxa"/>
          </w:tcPr>
          <w:p w14:paraId="796D2376" w14:textId="58E34FD8" w:rsidR="006B7F65" w:rsidRPr="00195777" w:rsidRDefault="006B7F65" w:rsidP="00BE1B8A">
            <w:pPr>
              <w:pStyle w:val="Default"/>
              <w:rPr>
                <w:sz w:val="23"/>
                <w:szCs w:val="23"/>
                <w:lang w:val="az-Latn-AZ"/>
              </w:rPr>
            </w:pPr>
            <w:r>
              <w:rPr>
                <w:sz w:val="23"/>
                <w:szCs w:val="23"/>
                <w:lang w:val="az-Latn-AZ"/>
              </w:rPr>
              <w:t>15.09.2010-09.10.2014</w:t>
            </w:r>
          </w:p>
        </w:tc>
      </w:tr>
    </w:tbl>
    <w:p w14:paraId="2A1BED8A" w14:textId="4C720776" w:rsidR="00716DA6" w:rsidRPr="00195777" w:rsidRDefault="00716DA6" w:rsidP="002B1616">
      <w:pPr>
        <w:tabs>
          <w:tab w:val="left" w:pos="1560"/>
        </w:tabs>
        <w:autoSpaceDE w:val="0"/>
        <w:autoSpaceDN w:val="0"/>
        <w:adjustRightInd w:val="0"/>
        <w:spacing w:after="0" w:line="240" w:lineRule="auto"/>
        <w:jc w:val="both"/>
        <w:rPr>
          <w:rFonts w:ascii="Times New Roman" w:hAnsi="Times New Roman" w:cs="Times New Roman"/>
          <w:b/>
          <w:bCs/>
          <w:color w:val="000000"/>
          <w:sz w:val="23"/>
          <w:szCs w:val="23"/>
          <w:lang w:val="az-Latn-AZ"/>
        </w:rPr>
      </w:pPr>
      <w:r w:rsidRPr="00195777">
        <w:rPr>
          <w:rFonts w:ascii="Times New Roman" w:hAnsi="Times New Roman" w:cs="Times New Roman"/>
          <w:b/>
          <w:bCs/>
          <w:color w:val="000000"/>
          <w:sz w:val="23"/>
          <w:szCs w:val="23"/>
          <w:lang w:val="az-Latn-AZ"/>
        </w:rPr>
        <w:t>7. Elmi</w:t>
      </w:r>
      <w:r w:rsidR="00B42496"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 xml:space="preserve">Rəhbərlik: </w:t>
      </w:r>
    </w:p>
    <w:p w14:paraId="0C747D9C" w14:textId="77777777" w:rsidR="00716DA6" w:rsidRPr="00195777" w:rsidRDefault="00716DA6" w:rsidP="00BE1B8A">
      <w:pPr>
        <w:autoSpaceDE w:val="0"/>
        <w:autoSpaceDN w:val="0"/>
        <w:adjustRightInd w:val="0"/>
        <w:spacing w:after="0" w:line="240" w:lineRule="auto"/>
        <w:rPr>
          <w:rFonts w:ascii="Times New Roman" w:hAnsi="Times New Roman" w:cs="Times New Roman"/>
          <w:b/>
          <w:color w:val="000000"/>
          <w:sz w:val="23"/>
          <w:szCs w:val="23"/>
          <w:lang w:val="az-Latn-AZ"/>
        </w:rPr>
      </w:pPr>
      <w:r w:rsidRPr="00195777">
        <w:rPr>
          <w:rFonts w:ascii="Times New Roman" w:hAnsi="Times New Roman" w:cs="Times New Roman"/>
          <w:b/>
          <w:i/>
          <w:iCs/>
          <w:color w:val="000000"/>
          <w:sz w:val="23"/>
          <w:szCs w:val="23"/>
          <w:lang w:val="az-Latn-AZ"/>
        </w:rPr>
        <w:t>7.1.Bakalavr</w:t>
      </w:r>
    </w:p>
    <w:tbl>
      <w:tblPr>
        <w:tblStyle w:val="TableGrid"/>
        <w:tblW w:w="0" w:type="auto"/>
        <w:tblLayout w:type="fixed"/>
        <w:tblLook w:val="0000" w:firstRow="0" w:lastRow="0" w:firstColumn="0" w:lastColumn="0" w:noHBand="0" w:noVBand="0"/>
      </w:tblPr>
      <w:tblGrid>
        <w:gridCol w:w="468"/>
        <w:gridCol w:w="2050"/>
        <w:gridCol w:w="1418"/>
        <w:gridCol w:w="1701"/>
        <w:gridCol w:w="1701"/>
        <w:gridCol w:w="1559"/>
        <w:gridCol w:w="1134"/>
      </w:tblGrid>
      <w:tr w:rsidR="006A4EB4" w:rsidRPr="00195777" w14:paraId="7A37D638" w14:textId="77777777" w:rsidTr="0085158D">
        <w:trPr>
          <w:trHeight w:val="247"/>
        </w:trPr>
        <w:tc>
          <w:tcPr>
            <w:tcW w:w="468" w:type="dxa"/>
          </w:tcPr>
          <w:p w14:paraId="6C037F2B" w14:textId="77777777" w:rsidR="00716DA6" w:rsidRPr="00195777" w:rsidRDefault="00716DA6" w:rsidP="00BE1B8A">
            <w:pPr>
              <w:autoSpaceDE w:val="0"/>
              <w:autoSpaceDN w:val="0"/>
              <w:adjustRightInd w:val="0"/>
              <w:rPr>
                <w:rFonts w:ascii="Times New Roman" w:hAnsi="Times New Roman" w:cs="Times New Roman"/>
                <w:color w:val="000000"/>
                <w:lang w:val="az-Latn-AZ"/>
              </w:rPr>
            </w:pPr>
            <w:r w:rsidRPr="00195777">
              <w:rPr>
                <w:rFonts w:ascii="Times New Roman" w:hAnsi="Times New Roman" w:cs="Times New Roman"/>
                <w:color w:val="000000"/>
                <w:lang w:val="az-Latn-AZ"/>
              </w:rPr>
              <w:t>№</w:t>
            </w:r>
          </w:p>
        </w:tc>
        <w:tc>
          <w:tcPr>
            <w:tcW w:w="2050" w:type="dxa"/>
          </w:tcPr>
          <w:p w14:paraId="5D3288FC" w14:textId="77777777" w:rsidR="00716DA6" w:rsidRPr="00195777" w:rsidRDefault="00716DA6" w:rsidP="00BE1B8A">
            <w:pPr>
              <w:autoSpaceDE w:val="0"/>
              <w:autoSpaceDN w:val="0"/>
              <w:adjustRightInd w:val="0"/>
              <w:rPr>
                <w:rFonts w:ascii="Times New Roman" w:hAnsi="Times New Roman" w:cs="Times New Roman"/>
                <w:color w:val="000000"/>
                <w:lang w:val="az-Latn-AZ"/>
              </w:rPr>
            </w:pPr>
            <w:r w:rsidRPr="00195777">
              <w:rPr>
                <w:rFonts w:ascii="Times New Roman" w:hAnsi="Times New Roman" w:cs="Times New Roman"/>
                <w:color w:val="000000"/>
                <w:lang w:val="az-Latn-AZ"/>
              </w:rPr>
              <w:t>Tələbə</w:t>
            </w:r>
            <w:r w:rsidR="00B42496" w:rsidRPr="00195777">
              <w:rPr>
                <w:rFonts w:ascii="Times New Roman" w:hAnsi="Times New Roman" w:cs="Times New Roman"/>
                <w:color w:val="000000"/>
                <w:lang w:val="az-Latn-AZ"/>
              </w:rPr>
              <w:t xml:space="preserve"> </w:t>
            </w:r>
            <w:r w:rsidRPr="00195777">
              <w:rPr>
                <w:rFonts w:ascii="Times New Roman" w:hAnsi="Times New Roman" w:cs="Times New Roman"/>
                <w:color w:val="000000"/>
                <w:lang w:val="az-Latn-AZ"/>
              </w:rPr>
              <w:t>adı</w:t>
            </w:r>
            <w:r w:rsidR="00B42496" w:rsidRPr="00195777">
              <w:rPr>
                <w:rFonts w:ascii="Times New Roman" w:hAnsi="Times New Roman" w:cs="Times New Roman"/>
                <w:color w:val="000000"/>
                <w:lang w:val="az-Latn-AZ"/>
              </w:rPr>
              <w:t xml:space="preserve"> </w:t>
            </w:r>
            <w:r w:rsidRPr="00195777">
              <w:rPr>
                <w:rFonts w:ascii="Times New Roman" w:hAnsi="Times New Roman" w:cs="Times New Roman"/>
                <w:color w:val="000000"/>
                <w:lang w:val="az-Latn-AZ"/>
              </w:rPr>
              <w:t>və</w:t>
            </w:r>
            <w:r w:rsidR="00B42496" w:rsidRPr="00195777">
              <w:rPr>
                <w:rFonts w:ascii="Times New Roman" w:hAnsi="Times New Roman" w:cs="Times New Roman"/>
                <w:color w:val="000000"/>
                <w:lang w:val="az-Latn-AZ"/>
              </w:rPr>
              <w:t xml:space="preserve"> </w:t>
            </w:r>
            <w:r w:rsidRPr="00195777">
              <w:rPr>
                <w:rFonts w:ascii="Times New Roman" w:hAnsi="Times New Roman" w:cs="Times New Roman"/>
                <w:color w:val="000000"/>
                <w:lang w:val="az-Latn-AZ"/>
              </w:rPr>
              <w:t>soyadı</w:t>
            </w:r>
          </w:p>
        </w:tc>
        <w:tc>
          <w:tcPr>
            <w:tcW w:w="1418" w:type="dxa"/>
          </w:tcPr>
          <w:p w14:paraId="76BE08D4" w14:textId="77777777" w:rsidR="00716DA6" w:rsidRPr="00195777" w:rsidRDefault="00716DA6" w:rsidP="00BE1B8A">
            <w:pPr>
              <w:autoSpaceDE w:val="0"/>
              <w:autoSpaceDN w:val="0"/>
              <w:adjustRightInd w:val="0"/>
              <w:rPr>
                <w:rFonts w:ascii="Times New Roman" w:hAnsi="Times New Roman" w:cs="Times New Roman"/>
                <w:color w:val="000000"/>
                <w:lang w:val="az-Latn-AZ"/>
              </w:rPr>
            </w:pPr>
            <w:r w:rsidRPr="00195777">
              <w:rPr>
                <w:rFonts w:ascii="Times New Roman" w:hAnsi="Times New Roman" w:cs="Times New Roman"/>
                <w:color w:val="000000"/>
                <w:lang w:val="az-Latn-AZ"/>
              </w:rPr>
              <w:t>İxtisas</w:t>
            </w:r>
          </w:p>
        </w:tc>
        <w:tc>
          <w:tcPr>
            <w:tcW w:w="1701" w:type="dxa"/>
          </w:tcPr>
          <w:p w14:paraId="7365B2AF" w14:textId="77777777" w:rsidR="00716DA6" w:rsidRPr="00195777" w:rsidRDefault="00716DA6" w:rsidP="00BE1B8A">
            <w:pPr>
              <w:autoSpaceDE w:val="0"/>
              <w:autoSpaceDN w:val="0"/>
              <w:adjustRightInd w:val="0"/>
              <w:rPr>
                <w:rFonts w:ascii="Times New Roman" w:hAnsi="Times New Roman" w:cs="Times New Roman"/>
                <w:color w:val="000000"/>
                <w:lang w:val="az-Latn-AZ"/>
              </w:rPr>
            </w:pPr>
            <w:r w:rsidRPr="00195777">
              <w:rPr>
                <w:rFonts w:ascii="Times New Roman" w:hAnsi="Times New Roman" w:cs="Times New Roman"/>
                <w:color w:val="000000"/>
                <w:lang w:val="az-Latn-AZ"/>
              </w:rPr>
              <w:t>Kafedra</w:t>
            </w:r>
          </w:p>
        </w:tc>
        <w:tc>
          <w:tcPr>
            <w:tcW w:w="1701" w:type="dxa"/>
          </w:tcPr>
          <w:p w14:paraId="1F84E594" w14:textId="77777777" w:rsidR="00716DA6" w:rsidRPr="00195777" w:rsidRDefault="00716DA6" w:rsidP="00BE1B8A">
            <w:pPr>
              <w:autoSpaceDE w:val="0"/>
              <w:autoSpaceDN w:val="0"/>
              <w:adjustRightInd w:val="0"/>
              <w:rPr>
                <w:rFonts w:ascii="Times New Roman" w:hAnsi="Times New Roman" w:cs="Times New Roman"/>
                <w:color w:val="000000"/>
                <w:lang w:val="az-Latn-AZ"/>
              </w:rPr>
            </w:pPr>
            <w:r w:rsidRPr="00195777">
              <w:rPr>
                <w:rFonts w:ascii="Times New Roman" w:hAnsi="Times New Roman" w:cs="Times New Roman"/>
                <w:color w:val="000000"/>
                <w:lang w:val="az-Latn-AZ"/>
              </w:rPr>
              <w:t>Universitet</w:t>
            </w:r>
          </w:p>
        </w:tc>
        <w:tc>
          <w:tcPr>
            <w:tcW w:w="1559" w:type="dxa"/>
          </w:tcPr>
          <w:p w14:paraId="486817F0" w14:textId="77777777" w:rsidR="00716DA6" w:rsidRPr="00195777" w:rsidRDefault="00716DA6" w:rsidP="00BE1B8A">
            <w:pPr>
              <w:autoSpaceDE w:val="0"/>
              <w:autoSpaceDN w:val="0"/>
              <w:adjustRightInd w:val="0"/>
              <w:rPr>
                <w:rFonts w:ascii="Times New Roman" w:hAnsi="Times New Roman" w:cs="Times New Roman"/>
                <w:color w:val="000000"/>
                <w:lang w:val="az-Latn-AZ"/>
              </w:rPr>
            </w:pPr>
            <w:r w:rsidRPr="00195777">
              <w:rPr>
                <w:rFonts w:ascii="Times New Roman" w:hAnsi="Times New Roman" w:cs="Times New Roman"/>
                <w:color w:val="000000"/>
                <w:lang w:val="az-Latn-AZ"/>
              </w:rPr>
              <w:t>Mövzu</w:t>
            </w:r>
          </w:p>
        </w:tc>
        <w:tc>
          <w:tcPr>
            <w:tcW w:w="1134" w:type="dxa"/>
          </w:tcPr>
          <w:p w14:paraId="142C153F" w14:textId="2F065312" w:rsidR="00716DA6" w:rsidRPr="00195777" w:rsidRDefault="00716DA6" w:rsidP="0085158D">
            <w:pPr>
              <w:autoSpaceDE w:val="0"/>
              <w:autoSpaceDN w:val="0"/>
              <w:adjustRightInd w:val="0"/>
              <w:jc w:val="center"/>
              <w:rPr>
                <w:rFonts w:ascii="Times New Roman" w:hAnsi="Times New Roman" w:cs="Times New Roman"/>
                <w:color w:val="000000"/>
                <w:lang w:val="az-Latn-AZ"/>
              </w:rPr>
            </w:pPr>
            <w:r w:rsidRPr="00195777">
              <w:rPr>
                <w:rFonts w:ascii="Times New Roman" w:hAnsi="Times New Roman" w:cs="Times New Roman"/>
                <w:color w:val="000000"/>
                <w:lang w:val="az-Latn-AZ"/>
              </w:rPr>
              <w:t>Məzun</w:t>
            </w:r>
            <w:r w:rsidR="0085158D">
              <w:rPr>
                <w:rFonts w:ascii="Times New Roman" w:hAnsi="Times New Roman" w:cs="Times New Roman"/>
                <w:color w:val="000000"/>
                <w:lang w:val="az-Latn-AZ"/>
              </w:rPr>
              <w:t xml:space="preserve"> </w:t>
            </w:r>
            <w:r w:rsidRPr="00195777">
              <w:rPr>
                <w:rFonts w:ascii="Times New Roman" w:hAnsi="Times New Roman" w:cs="Times New Roman"/>
                <w:color w:val="000000"/>
                <w:lang w:val="az-Latn-AZ"/>
              </w:rPr>
              <w:t>ili</w:t>
            </w:r>
          </w:p>
        </w:tc>
      </w:tr>
      <w:tr w:rsidR="006A4EB4" w:rsidRPr="00195777" w14:paraId="0E52D4DE" w14:textId="77777777" w:rsidTr="0085158D">
        <w:trPr>
          <w:trHeight w:val="315"/>
        </w:trPr>
        <w:tc>
          <w:tcPr>
            <w:tcW w:w="468" w:type="dxa"/>
          </w:tcPr>
          <w:p w14:paraId="4B22155C" w14:textId="77777777" w:rsidR="00716DA6" w:rsidRPr="00195777" w:rsidRDefault="00716DA6" w:rsidP="00BE1B8A">
            <w:pPr>
              <w:autoSpaceDE w:val="0"/>
              <w:autoSpaceDN w:val="0"/>
              <w:adjustRightInd w:val="0"/>
              <w:rPr>
                <w:rFonts w:ascii="Times New Roman" w:hAnsi="Times New Roman" w:cs="Times New Roman"/>
                <w:color w:val="000000"/>
                <w:lang w:val="az-Latn-AZ"/>
              </w:rPr>
            </w:pPr>
            <w:r w:rsidRPr="00195777">
              <w:rPr>
                <w:rFonts w:ascii="Times New Roman" w:hAnsi="Times New Roman" w:cs="Times New Roman"/>
                <w:color w:val="000000"/>
                <w:lang w:val="az-Latn-AZ"/>
              </w:rPr>
              <w:t xml:space="preserve">1 </w:t>
            </w:r>
          </w:p>
        </w:tc>
        <w:tc>
          <w:tcPr>
            <w:tcW w:w="2050" w:type="dxa"/>
          </w:tcPr>
          <w:p w14:paraId="39311BE9" w14:textId="78DDCCC3" w:rsidR="00351524" w:rsidRPr="00195777" w:rsidRDefault="00696536" w:rsidP="000F7D3C">
            <w:pPr>
              <w:autoSpaceDE w:val="0"/>
              <w:autoSpaceDN w:val="0"/>
              <w:adjustRightInd w:val="0"/>
              <w:rPr>
                <w:rFonts w:ascii="Times New Roman" w:hAnsi="Times New Roman" w:cs="Times New Roman"/>
                <w:color w:val="000000"/>
                <w:lang w:val="az-Latn-AZ"/>
              </w:rPr>
            </w:pPr>
            <w:r>
              <w:rPr>
                <w:rFonts w:ascii="Times New Roman" w:hAnsi="Times New Roman" w:cs="Times New Roman"/>
                <w:color w:val="000000"/>
                <w:lang w:val="az-Latn-AZ"/>
              </w:rPr>
              <w:t>-----</w:t>
            </w:r>
          </w:p>
        </w:tc>
        <w:tc>
          <w:tcPr>
            <w:tcW w:w="1418" w:type="dxa"/>
          </w:tcPr>
          <w:p w14:paraId="2C088EB1" w14:textId="5423FA4A" w:rsidR="00716DA6" w:rsidRPr="00195777" w:rsidRDefault="00696536" w:rsidP="00BE1B8A">
            <w:pPr>
              <w:autoSpaceDE w:val="0"/>
              <w:autoSpaceDN w:val="0"/>
              <w:adjustRightInd w:val="0"/>
              <w:rPr>
                <w:rFonts w:ascii="Times New Roman" w:hAnsi="Times New Roman" w:cs="Times New Roman"/>
                <w:color w:val="000000"/>
                <w:lang w:val="az-Latn-AZ"/>
              </w:rPr>
            </w:pPr>
            <w:r>
              <w:rPr>
                <w:rFonts w:ascii="Times New Roman" w:hAnsi="Times New Roman" w:cs="Times New Roman"/>
                <w:color w:val="000000"/>
                <w:lang w:val="az-Latn-AZ"/>
              </w:rPr>
              <w:t>-----</w:t>
            </w:r>
          </w:p>
        </w:tc>
        <w:tc>
          <w:tcPr>
            <w:tcW w:w="1701" w:type="dxa"/>
          </w:tcPr>
          <w:p w14:paraId="5F56D5FE" w14:textId="675D6F03" w:rsidR="00716DA6" w:rsidRPr="00195777" w:rsidRDefault="00696536" w:rsidP="00BE1B8A">
            <w:pPr>
              <w:autoSpaceDE w:val="0"/>
              <w:autoSpaceDN w:val="0"/>
              <w:adjustRightInd w:val="0"/>
              <w:rPr>
                <w:rFonts w:ascii="Times New Roman" w:hAnsi="Times New Roman" w:cs="Times New Roman"/>
                <w:color w:val="000000"/>
                <w:lang w:val="az-Latn-AZ"/>
              </w:rPr>
            </w:pPr>
            <w:r>
              <w:rPr>
                <w:rFonts w:ascii="Times New Roman" w:hAnsi="Times New Roman" w:cs="Times New Roman"/>
                <w:color w:val="000000"/>
                <w:lang w:val="az-Latn-AZ"/>
              </w:rPr>
              <w:t>-----</w:t>
            </w:r>
          </w:p>
        </w:tc>
        <w:tc>
          <w:tcPr>
            <w:tcW w:w="1701" w:type="dxa"/>
          </w:tcPr>
          <w:p w14:paraId="215C6C3C" w14:textId="7C149CCD" w:rsidR="00716DA6" w:rsidRPr="00195777" w:rsidRDefault="00696536" w:rsidP="00BE1B8A">
            <w:pPr>
              <w:autoSpaceDE w:val="0"/>
              <w:autoSpaceDN w:val="0"/>
              <w:adjustRightInd w:val="0"/>
              <w:rPr>
                <w:rFonts w:ascii="Times New Roman" w:hAnsi="Times New Roman" w:cs="Times New Roman"/>
                <w:color w:val="000000"/>
                <w:lang w:val="az-Latn-AZ"/>
              </w:rPr>
            </w:pPr>
            <w:r>
              <w:rPr>
                <w:rFonts w:ascii="Times New Roman" w:hAnsi="Times New Roman" w:cs="Times New Roman"/>
                <w:color w:val="000000"/>
                <w:lang w:val="az-Latn-AZ"/>
              </w:rPr>
              <w:t>-----</w:t>
            </w:r>
          </w:p>
        </w:tc>
        <w:tc>
          <w:tcPr>
            <w:tcW w:w="1559" w:type="dxa"/>
          </w:tcPr>
          <w:p w14:paraId="71B0F00B" w14:textId="73CC8EEF" w:rsidR="00716DA6" w:rsidRPr="00195777" w:rsidRDefault="00696536" w:rsidP="00BE1B8A">
            <w:pPr>
              <w:autoSpaceDE w:val="0"/>
              <w:autoSpaceDN w:val="0"/>
              <w:adjustRightInd w:val="0"/>
              <w:rPr>
                <w:rFonts w:ascii="Times New Roman" w:hAnsi="Times New Roman" w:cs="Times New Roman"/>
                <w:color w:val="000000"/>
                <w:lang w:val="az-Latn-AZ"/>
              </w:rPr>
            </w:pPr>
            <w:r>
              <w:rPr>
                <w:rFonts w:ascii="Times New Roman" w:hAnsi="Times New Roman" w:cs="Times New Roman"/>
                <w:color w:val="000000"/>
                <w:lang w:val="az-Latn-AZ"/>
              </w:rPr>
              <w:t>-----</w:t>
            </w:r>
          </w:p>
        </w:tc>
        <w:tc>
          <w:tcPr>
            <w:tcW w:w="1134" w:type="dxa"/>
          </w:tcPr>
          <w:p w14:paraId="2BF5C351" w14:textId="5705BAB8" w:rsidR="00716DA6" w:rsidRPr="00195777" w:rsidRDefault="00696536" w:rsidP="00BE1B8A">
            <w:pPr>
              <w:autoSpaceDE w:val="0"/>
              <w:autoSpaceDN w:val="0"/>
              <w:adjustRightInd w:val="0"/>
              <w:rPr>
                <w:rFonts w:ascii="Times New Roman" w:hAnsi="Times New Roman" w:cs="Times New Roman"/>
                <w:color w:val="000000"/>
                <w:lang w:val="az-Latn-AZ"/>
              </w:rPr>
            </w:pPr>
            <w:r>
              <w:rPr>
                <w:rFonts w:ascii="Times New Roman" w:hAnsi="Times New Roman" w:cs="Times New Roman"/>
                <w:color w:val="000000"/>
                <w:lang w:val="az-Latn-AZ"/>
              </w:rPr>
              <w:t>-----</w:t>
            </w:r>
          </w:p>
        </w:tc>
      </w:tr>
    </w:tbl>
    <w:p w14:paraId="65B5085A" w14:textId="77777777" w:rsidR="00716DA6" w:rsidRPr="00195777" w:rsidRDefault="00716DA6" w:rsidP="00BE1B8A">
      <w:pPr>
        <w:autoSpaceDE w:val="0"/>
        <w:autoSpaceDN w:val="0"/>
        <w:adjustRightInd w:val="0"/>
        <w:spacing w:after="0" w:line="240" w:lineRule="auto"/>
        <w:rPr>
          <w:rFonts w:ascii="Times New Roman" w:hAnsi="Times New Roman" w:cs="Times New Roman"/>
          <w:b/>
          <w:color w:val="000000"/>
          <w:sz w:val="23"/>
          <w:szCs w:val="23"/>
          <w:lang w:val="az-Latn-AZ"/>
        </w:rPr>
      </w:pPr>
      <w:r w:rsidRPr="00195777">
        <w:rPr>
          <w:rFonts w:ascii="Times New Roman" w:hAnsi="Times New Roman" w:cs="Times New Roman"/>
          <w:b/>
          <w:i/>
          <w:iCs/>
          <w:color w:val="000000"/>
          <w:sz w:val="23"/>
          <w:szCs w:val="23"/>
          <w:lang w:val="az-Latn-AZ"/>
        </w:rPr>
        <w:t>7.2.Magistratura</w:t>
      </w:r>
    </w:p>
    <w:tbl>
      <w:tblPr>
        <w:tblStyle w:val="TableGrid"/>
        <w:tblW w:w="0" w:type="auto"/>
        <w:tblLayout w:type="fixed"/>
        <w:tblLook w:val="0000" w:firstRow="0" w:lastRow="0" w:firstColumn="0" w:lastColumn="0" w:noHBand="0" w:noVBand="0"/>
      </w:tblPr>
      <w:tblGrid>
        <w:gridCol w:w="421"/>
        <w:gridCol w:w="2522"/>
        <w:gridCol w:w="1134"/>
        <w:gridCol w:w="1276"/>
        <w:gridCol w:w="1843"/>
        <w:gridCol w:w="1701"/>
        <w:gridCol w:w="1134"/>
      </w:tblGrid>
      <w:tr w:rsidR="00716DA6" w:rsidRPr="00195777" w14:paraId="0FCE425A" w14:textId="77777777" w:rsidTr="0085158D">
        <w:trPr>
          <w:trHeight w:val="247"/>
        </w:trPr>
        <w:tc>
          <w:tcPr>
            <w:tcW w:w="421" w:type="dxa"/>
          </w:tcPr>
          <w:p w14:paraId="6D0E5A8E" w14:textId="77777777" w:rsidR="00716DA6" w:rsidRPr="00195777" w:rsidRDefault="00BE1B8A"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2522" w:type="dxa"/>
          </w:tcPr>
          <w:p w14:paraId="5AB4EF12" w14:textId="77777777" w:rsidR="00716DA6" w:rsidRPr="00195777" w:rsidRDefault="00716DA6"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Magistrant</w:t>
            </w:r>
            <w:r w:rsidR="00C767BE"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adı</w:t>
            </w:r>
            <w:r w:rsidR="00C767BE"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və</w:t>
            </w:r>
            <w:r w:rsidR="00C767BE"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soyadı</w:t>
            </w:r>
          </w:p>
        </w:tc>
        <w:tc>
          <w:tcPr>
            <w:tcW w:w="1134" w:type="dxa"/>
          </w:tcPr>
          <w:p w14:paraId="6A447E8C" w14:textId="77777777" w:rsidR="00716DA6" w:rsidRPr="00195777" w:rsidRDefault="00716DA6"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İxtisas</w:t>
            </w:r>
          </w:p>
        </w:tc>
        <w:tc>
          <w:tcPr>
            <w:tcW w:w="1276" w:type="dxa"/>
          </w:tcPr>
          <w:p w14:paraId="60B7A81C" w14:textId="77777777" w:rsidR="00716DA6" w:rsidRPr="00195777" w:rsidRDefault="00716DA6"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Kafedra</w:t>
            </w:r>
          </w:p>
        </w:tc>
        <w:tc>
          <w:tcPr>
            <w:tcW w:w="1843" w:type="dxa"/>
          </w:tcPr>
          <w:p w14:paraId="00B91F8E" w14:textId="77777777" w:rsidR="00716DA6" w:rsidRPr="00195777" w:rsidRDefault="00716DA6"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Universitet</w:t>
            </w:r>
          </w:p>
        </w:tc>
        <w:tc>
          <w:tcPr>
            <w:tcW w:w="1701" w:type="dxa"/>
          </w:tcPr>
          <w:p w14:paraId="58FC34D8" w14:textId="77777777" w:rsidR="00716DA6" w:rsidRPr="00195777" w:rsidRDefault="00716DA6"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Mövzu</w:t>
            </w:r>
          </w:p>
        </w:tc>
        <w:tc>
          <w:tcPr>
            <w:tcW w:w="1134" w:type="dxa"/>
          </w:tcPr>
          <w:p w14:paraId="5E842D64" w14:textId="77777777" w:rsidR="00716DA6" w:rsidRPr="00195777" w:rsidRDefault="00716DA6"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Məzun</w:t>
            </w:r>
            <w:r w:rsidR="0079784B"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ili</w:t>
            </w:r>
          </w:p>
        </w:tc>
      </w:tr>
      <w:tr w:rsidR="00716DA6" w:rsidRPr="00195777" w14:paraId="22C71E89" w14:textId="77777777" w:rsidTr="0085158D">
        <w:trPr>
          <w:trHeight w:val="303"/>
        </w:trPr>
        <w:tc>
          <w:tcPr>
            <w:tcW w:w="421" w:type="dxa"/>
          </w:tcPr>
          <w:p w14:paraId="76D4352F" w14:textId="413E49CE" w:rsidR="00716DA6" w:rsidRPr="00195777" w:rsidRDefault="0085158D" w:rsidP="006A4EB4">
            <w:pPr>
              <w:autoSpaceDE w:val="0"/>
              <w:autoSpaceDN w:val="0"/>
              <w:adjustRightInd w:val="0"/>
              <w:rPr>
                <w:rFonts w:ascii="Times New Roman" w:hAnsi="Times New Roman" w:cs="Times New Roman"/>
                <w:color w:val="000000"/>
                <w:sz w:val="23"/>
                <w:szCs w:val="23"/>
                <w:lang w:val="az-Latn-AZ"/>
              </w:rPr>
            </w:pPr>
            <w:r>
              <w:rPr>
                <w:rFonts w:ascii="Times New Roman" w:hAnsi="Times New Roman" w:cs="Times New Roman"/>
                <w:color w:val="000000"/>
                <w:sz w:val="23"/>
                <w:szCs w:val="23"/>
                <w:lang w:val="az-Latn-AZ"/>
              </w:rPr>
              <w:t>1</w:t>
            </w:r>
          </w:p>
        </w:tc>
        <w:tc>
          <w:tcPr>
            <w:tcW w:w="2522" w:type="dxa"/>
          </w:tcPr>
          <w:p w14:paraId="460938A5" w14:textId="77777777" w:rsidR="00716DA6" w:rsidRPr="00195777" w:rsidRDefault="00EE7C9F" w:rsidP="006A4EB4">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1134" w:type="dxa"/>
          </w:tcPr>
          <w:p w14:paraId="205D5C24" w14:textId="0469000C" w:rsidR="00716DA6" w:rsidRPr="00195777" w:rsidRDefault="00EE7C9F"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r w:rsidR="0085158D">
              <w:rPr>
                <w:rFonts w:ascii="Times New Roman" w:hAnsi="Times New Roman" w:cs="Times New Roman"/>
                <w:color w:val="000000"/>
                <w:sz w:val="23"/>
                <w:szCs w:val="23"/>
                <w:lang w:val="az-Latn-AZ"/>
              </w:rPr>
              <w:t>-</w:t>
            </w:r>
          </w:p>
        </w:tc>
        <w:tc>
          <w:tcPr>
            <w:tcW w:w="1276" w:type="dxa"/>
          </w:tcPr>
          <w:p w14:paraId="38A485C1" w14:textId="77777777" w:rsidR="00716DA6" w:rsidRPr="00195777" w:rsidRDefault="00EE7C9F" w:rsidP="006A4EB4">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1843" w:type="dxa"/>
          </w:tcPr>
          <w:p w14:paraId="1AAC0B31" w14:textId="77777777" w:rsidR="00716DA6" w:rsidRPr="00195777" w:rsidRDefault="00EE7C9F" w:rsidP="00CB587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1701" w:type="dxa"/>
          </w:tcPr>
          <w:p w14:paraId="5536149E" w14:textId="77777777" w:rsidR="00716DA6" w:rsidRPr="00195777" w:rsidRDefault="00EE7C9F" w:rsidP="00CB587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1134" w:type="dxa"/>
          </w:tcPr>
          <w:p w14:paraId="16C1C59F" w14:textId="77777777" w:rsidR="00716DA6" w:rsidRPr="00195777" w:rsidRDefault="00EE7C9F" w:rsidP="00CB587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r>
    </w:tbl>
    <w:p w14:paraId="16A95C96" w14:textId="77777777" w:rsidR="009B69D2" w:rsidRPr="00195777" w:rsidRDefault="009B69D2" w:rsidP="00BE1B8A">
      <w:pPr>
        <w:autoSpaceDE w:val="0"/>
        <w:autoSpaceDN w:val="0"/>
        <w:adjustRightInd w:val="0"/>
        <w:spacing w:after="0" w:line="240" w:lineRule="auto"/>
        <w:rPr>
          <w:rFonts w:ascii="Times New Roman" w:hAnsi="Times New Roman" w:cs="Times New Roman"/>
          <w:b/>
          <w:color w:val="000000"/>
          <w:sz w:val="23"/>
          <w:szCs w:val="23"/>
          <w:lang w:val="az-Latn-AZ"/>
        </w:rPr>
      </w:pPr>
      <w:r w:rsidRPr="00195777">
        <w:rPr>
          <w:rFonts w:ascii="Times New Roman" w:hAnsi="Times New Roman" w:cs="Times New Roman"/>
          <w:b/>
          <w:i/>
          <w:iCs/>
          <w:color w:val="000000"/>
          <w:sz w:val="23"/>
          <w:szCs w:val="23"/>
          <w:lang w:val="az-Latn-AZ"/>
        </w:rPr>
        <w:t>7.3.Fəlsəfə</w:t>
      </w:r>
      <w:r w:rsidR="0079784B" w:rsidRPr="00195777">
        <w:rPr>
          <w:rFonts w:ascii="Times New Roman" w:hAnsi="Times New Roman" w:cs="Times New Roman"/>
          <w:b/>
          <w:i/>
          <w:iCs/>
          <w:color w:val="000000"/>
          <w:sz w:val="23"/>
          <w:szCs w:val="23"/>
          <w:lang w:val="az-Latn-AZ"/>
        </w:rPr>
        <w:t xml:space="preserve"> </w:t>
      </w:r>
      <w:r w:rsidRPr="00195777">
        <w:rPr>
          <w:rFonts w:ascii="Times New Roman" w:hAnsi="Times New Roman" w:cs="Times New Roman"/>
          <w:b/>
          <w:i/>
          <w:iCs/>
          <w:color w:val="000000"/>
          <w:sz w:val="23"/>
          <w:szCs w:val="23"/>
          <w:lang w:val="az-Latn-AZ"/>
        </w:rPr>
        <w:t>Doktorluğu</w:t>
      </w:r>
    </w:p>
    <w:tbl>
      <w:tblPr>
        <w:tblStyle w:val="TableGrid"/>
        <w:tblW w:w="0" w:type="auto"/>
        <w:tblLayout w:type="fixed"/>
        <w:tblLook w:val="0000" w:firstRow="0" w:lastRow="0" w:firstColumn="0" w:lastColumn="0" w:noHBand="0" w:noVBand="0"/>
      </w:tblPr>
      <w:tblGrid>
        <w:gridCol w:w="421"/>
        <w:gridCol w:w="3515"/>
        <w:gridCol w:w="992"/>
        <w:gridCol w:w="1276"/>
        <w:gridCol w:w="1417"/>
        <w:gridCol w:w="1276"/>
        <w:gridCol w:w="1134"/>
      </w:tblGrid>
      <w:tr w:rsidR="009B69D2" w:rsidRPr="00195777" w14:paraId="084A78EB" w14:textId="77777777" w:rsidTr="00774DFF">
        <w:trPr>
          <w:trHeight w:val="247"/>
        </w:trPr>
        <w:tc>
          <w:tcPr>
            <w:tcW w:w="421" w:type="dxa"/>
          </w:tcPr>
          <w:p w14:paraId="2A864E7F" w14:textId="77777777" w:rsidR="009B69D2" w:rsidRPr="00195777" w:rsidRDefault="00BE1B8A"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3515" w:type="dxa"/>
          </w:tcPr>
          <w:p w14:paraId="7D7E25B1"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Doktorant/Dissertant</w:t>
            </w:r>
            <w:r w:rsidR="0079784B"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adı</w:t>
            </w:r>
            <w:r w:rsidR="0079784B"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və</w:t>
            </w:r>
            <w:r w:rsidR="0079784B"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soyadı</w:t>
            </w:r>
          </w:p>
        </w:tc>
        <w:tc>
          <w:tcPr>
            <w:tcW w:w="992" w:type="dxa"/>
          </w:tcPr>
          <w:p w14:paraId="6B78E30C"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İxtisas</w:t>
            </w:r>
          </w:p>
        </w:tc>
        <w:tc>
          <w:tcPr>
            <w:tcW w:w="1276" w:type="dxa"/>
          </w:tcPr>
          <w:p w14:paraId="17AB24FE"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Kafedra</w:t>
            </w:r>
          </w:p>
        </w:tc>
        <w:tc>
          <w:tcPr>
            <w:tcW w:w="1417" w:type="dxa"/>
          </w:tcPr>
          <w:p w14:paraId="1BB6F1D4"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Universitet</w:t>
            </w:r>
          </w:p>
        </w:tc>
        <w:tc>
          <w:tcPr>
            <w:tcW w:w="1276" w:type="dxa"/>
          </w:tcPr>
          <w:p w14:paraId="5468056A"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Mövzu</w:t>
            </w:r>
          </w:p>
        </w:tc>
        <w:tc>
          <w:tcPr>
            <w:tcW w:w="1134" w:type="dxa"/>
          </w:tcPr>
          <w:p w14:paraId="35A4A493"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İl </w:t>
            </w:r>
          </w:p>
        </w:tc>
      </w:tr>
      <w:tr w:rsidR="009B69D2" w:rsidRPr="00195777" w14:paraId="6620E383" w14:textId="77777777" w:rsidTr="00774DFF">
        <w:trPr>
          <w:trHeight w:val="337"/>
        </w:trPr>
        <w:tc>
          <w:tcPr>
            <w:tcW w:w="421" w:type="dxa"/>
          </w:tcPr>
          <w:p w14:paraId="2C0D76DC"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1 </w:t>
            </w:r>
          </w:p>
        </w:tc>
        <w:tc>
          <w:tcPr>
            <w:tcW w:w="3515" w:type="dxa"/>
          </w:tcPr>
          <w:p w14:paraId="1B95A533"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c>
          <w:tcPr>
            <w:tcW w:w="992" w:type="dxa"/>
          </w:tcPr>
          <w:p w14:paraId="56EF4FBF"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c>
          <w:tcPr>
            <w:tcW w:w="1276" w:type="dxa"/>
          </w:tcPr>
          <w:p w14:paraId="35D33166"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c>
          <w:tcPr>
            <w:tcW w:w="1417" w:type="dxa"/>
          </w:tcPr>
          <w:p w14:paraId="021AD5D3"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c>
          <w:tcPr>
            <w:tcW w:w="1276" w:type="dxa"/>
          </w:tcPr>
          <w:p w14:paraId="5A89A2DE"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c>
          <w:tcPr>
            <w:tcW w:w="1134" w:type="dxa"/>
          </w:tcPr>
          <w:p w14:paraId="6D3A06B9"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r>
    </w:tbl>
    <w:p w14:paraId="1E8F20E0" w14:textId="77777777" w:rsidR="009B69D2" w:rsidRPr="00195777" w:rsidRDefault="009B69D2" w:rsidP="00BE1B8A">
      <w:pPr>
        <w:autoSpaceDE w:val="0"/>
        <w:autoSpaceDN w:val="0"/>
        <w:adjustRightInd w:val="0"/>
        <w:spacing w:after="0" w:line="240" w:lineRule="auto"/>
        <w:rPr>
          <w:rFonts w:ascii="Times New Roman" w:hAnsi="Times New Roman" w:cs="Times New Roman"/>
          <w:b/>
          <w:color w:val="000000"/>
          <w:sz w:val="23"/>
          <w:szCs w:val="23"/>
          <w:lang w:val="az-Latn-AZ"/>
        </w:rPr>
      </w:pPr>
      <w:r w:rsidRPr="00195777">
        <w:rPr>
          <w:rFonts w:ascii="Times New Roman" w:hAnsi="Times New Roman" w:cs="Times New Roman"/>
          <w:b/>
          <w:i/>
          <w:iCs/>
          <w:color w:val="000000"/>
          <w:sz w:val="23"/>
          <w:szCs w:val="23"/>
          <w:lang w:val="az-Latn-AZ"/>
        </w:rPr>
        <w:t>7.4.ElmlərDoktorluğu</w:t>
      </w:r>
    </w:p>
    <w:tbl>
      <w:tblPr>
        <w:tblStyle w:val="TableGrid"/>
        <w:tblW w:w="0" w:type="auto"/>
        <w:tblLayout w:type="fixed"/>
        <w:tblLook w:val="0000" w:firstRow="0" w:lastRow="0" w:firstColumn="0" w:lastColumn="0" w:noHBand="0" w:noVBand="0"/>
      </w:tblPr>
      <w:tblGrid>
        <w:gridCol w:w="392"/>
        <w:gridCol w:w="3544"/>
        <w:gridCol w:w="992"/>
        <w:gridCol w:w="1276"/>
        <w:gridCol w:w="1417"/>
        <w:gridCol w:w="1276"/>
        <w:gridCol w:w="1134"/>
      </w:tblGrid>
      <w:tr w:rsidR="009B69D2" w:rsidRPr="00195777" w14:paraId="2C2934E8" w14:textId="77777777" w:rsidTr="00774DFF">
        <w:trPr>
          <w:trHeight w:val="247"/>
        </w:trPr>
        <w:tc>
          <w:tcPr>
            <w:tcW w:w="392" w:type="dxa"/>
          </w:tcPr>
          <w:p w14:paraId="628D0B6F" w14:textId="77777777" w:rsidR="009B69D2" w:rsidRPr="00195777" w:rsidRDefault="00BE1B8A"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3544" w:type="dxa"/>
          </w:tcPr>
          <w:p w14:paraId="57FC8D72"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Doktorant/Dissertant</w:t>
            </w:r>
            <w:r w:rsidR="0079784B"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adı</w:t>
            </w:r>
            <w:r w:rsidR="0079784B"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və</w:t>
            </w:r>
            <w:r w:rsidR="0079784B" w:rsidRPr="00195777">
              <w:rPr>
                <w:rFonts w:ascii="Times New Roman" w:hAnsi="Times New Roman" w:cs="Times New Roman"/>
                <w:color w:val="000000"/>
                <w:sz w:val="23"/>
                <w:szCs w:val="23"/>
                <w:lang w:val="az-Latn-AZ"/>
              </w:rPr>
              <w:t xml:space="preserve"> </w:t>
            </w:r>
            <w:r w:rsidRPr="00195777">
              <w:rPr>
                <w:rFonts w:ascii="Times New Roman" w:hAnsi="Times New Roman" w:cs="Times New Roman"/>
                <w:color w:val="000000"/>
                <w:sz w:val="23"/>
                <w:szCs w:val="23"/>
                <w:lang w:val="az-Latn-AZ"/>
              </w:rPr>
              <w:t>soyadı</w:t>
            </w:r>
          </w:p>
        </w:tc>
        <w:tc>
          <w:tcPr>
            <w:tcW w:w="992" w:type="dxa"/>
          </w:tcPr>
          <w:p w14:paraId="0ECB2C61"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İxtisas</w:t>
            </w:r>
          </w:p>
        </w:tc>
        <w:tc>
          <w:tcPr>
            <w:tcW w:w="1276" w:type="dxa"/>
          </w:tcPr>
          <w:p w14:paraId="2372302D"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Kafedra</w:t>
            </w:r>
          </w:p>
        </w:tc>
        <w:tc>
          <w:tcPr>
            <w:tcW w:w="1417" w:type="dxa"/>
          </w:tcPr>
          <w:p w14:paraId="6EAEE4E5"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Universitet</w:t>
            </w:r>
          </w:p>
        </w:tc>
        <w:tc>
          <w:tcPr>
            <w:tcW w:w="1276" w:type="dxa"/>
          </w:tcPr>
          <w:p w14:paraId="46900806"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Mövzu</w:t>
            </w:r>
          </w:p>
        </w:tc>
        <w:tc>
          <w:tcPr>
            <w:tcW w:w="1134" w:type="dxa"/>
          </w:tcPr>
          <w:p w14:paraId="1E909823"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İl </w:t>
            </w:r>
          </w:p>
        </w:tc>
      </w:tr>
      <w:tr w:rsidR="009B69D2" w:rsidRPr="00195777" w14:paraId="2C15D9B3" w14:textId="77777777" w:rsidTr="00774DFF">
        <w:trPr>
          <w:trHeight w:val="279"/>
        </w:trPr>
        <w:tc>
          <w:tcPr>
            <w:tcW w:w="392" w:type="dxa"/>
          </w:tcPr>
          <w:p w14:paraId="43DF78FB" w14:textId="5441CA63"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1</w:t>
            </w:r>
          </w:p>
        </w:tc>
        <w:tc>
          <w:tcPr>
            <w:tcW w:w="3544" w:type="dxa"/>
          </w:tcPr>
          <w:p w14:paraId="6F3100B5"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992" w:type="dxa"/>
          </w:tcPr>
          <w:p w14:paraId="45F5238E"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1276" w:type="dxa"/>
          </w:tcPr>
          <w:p w14:paraId="6861C58A"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1417" w:type="dxa"/>
          </w:tcPr>
          <w:p w14:paraId="09E43FDD"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1276" w:type="dxa"/>
          </w:tcPr>
          <w:p w14:paraId="1472B703"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w:t>
            </w:r>
          </w:p>
        </w:tc>
        <w:tc>
          <w:tcPr>
            <w:tcW w:w="1134" w:type="dxa"/>
          </w:tcPr>
          <w:p w14:paraId="0FE3AAA3" w14:textId="77777777" w:rsidR="009B69D2" w:rsidRPr="00195777" w:rsidRDefault="008A33F0"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     </w:t>
            </w:r>
          </w:p>
        </w:tc>
      </w:tr>
    </w:tbl>
    <w:p w14:paraId="63D258B9" w14:textId="77777777" w:rsidR="007E506F" w:rsidRPr="00195777" w:rsidRDefault="00BE1B8A" w:rsidP="00BE1B8A">
      <w:pPr>
        <w:pStyle w:val="Default"/>
        <w:rPr>
          <w:b/>
          <w:i/>
          <w:iCs/>
          <w:sz w:val="23"/>
          <w:szCs w:val="23"/>
          <w:lang w:val="az-Latn-AZ"/>
        </w:rPr>
      </w:pPr>
      <w:r w:rsidRPr="00195777">
        <w:rPr>
          <w:b/>
          <w:bCs/>
          <w:sz w:val="23"/>
          <w:szCs w:val="23"/>
          <w:lang w:val="az-Latn-AZ"/>
        </w:rPr>
        <w:t>8. Nəşrlər</w:t>
      </w:r>
      <w:r w:rsidRPr="00195777">
        <w:rPr>
          <w:b/>
          <w:i/>
          <w:iCs/>
          <w:sz w:val="23"/>
          <w:szCs w:val="23"/>
          <w:lang w:val="az-Latn-AZ"/>
        </w:rPr>
        <w:t>8.1</w:t>
      </w:r>
      <w:r w:rsidR="00CB587A" w:rsidRPr="00195777">
        <w:rPr>
          <w:b/>
          <w:i/>
          <w:iCs/>
          <w:sz w:val="23"/>
          <w:szCs w:val="23"/>
          <w:lang w:val="az-Latn-AZ"/>
        </w:rPr>
        <w:t>Məqalə</w:t>
      </w:r>
    </w:p>
    <w:p w14:paraId="17A2A3ED" w14:textId="77777777" w:rsidR="00F430E1" w:rsidRPr="00195777" w:rsidRDefault="00F430E1" w:rsidP="00BE1B8A">
      <w:pPr>
        <w:pStyle w:val="Default"/>
        <w:rPr>
          <w:i/>
          <w:iCs/>
          <w:sz w:val="23"/>
          <w:szCs w:val="23"/>
          <w:lang w:val="az-Latn-AZ"/>
        </w:rPr>
      </w:pPr>
      <w:r w:rsidRPr="00195777">
        <w:rPr>
          <w:i/>
          <w:iCs/>
          <w:sz w:val="23"/>
          <w:szCs w:val="23"/>
          <w:lang w:val="az-Latn-AZ"/>
        </w:rPr>
        <w:t>Məqalə</w:t>
      </w:r>
    </w:p>
    <w:p w14:paraId="31B53F7C" w14:textId="29646698" w:rsidR="00C8307B" w:rsidRPr="00DD4779" w:rsidRDefault="00F430E1" w:rsidP="00DD4779">
      <w:pPr>
        <w:pStyle w:val="Default"/>
        <w:rPr>
          <w:sz w:val="23"/>
          <w:szCs w:val="23"/>
          <w:lang w:val="az-Latn-AZ"/>
        </w:rPr>
      </w:pPr>
      <w:r w:rsidRPr="00195777">
        <w:rPr>
          <w:i/>
          <w:iCs/>
          <w:sz w:val="23"/>
          <w:szCs w:val="23"/>
          <w:lang w:val="az-Latn-AZ"/>
        </w:rPr>
        <w:t xml:space="preserve">8.1.1. </w:t>
      </w:r>
      <w:r w:rsidRPr="00195777">
        <w:rPr>
          <w:sz w:val="23"/>
          <w:szCs w:val="23"/>
          <w:lang w:val="az-Latn-AZ"/>
        </w:rPr>
        <w:t>Beynəlxalq</w:t>
      </w:r>
      <w:r w:rsidR="0079784B" w:rsidRPr="00195777">
        <w:rPr>
          <w:sz w:val="23"/>
          <w:szCs w:val="23"/>
          <w:lang w:val="az-Latn-AZ"/>
        </w:rPr>
        <w:t xml:space="preserve"> </w:t>
      </w:r>
      <w:r w:rsidRPr="00195777">
        <w:rPr>
          <w:sz w:val="23"/>
          <w:szCs w:val="23"/>
          <w:lang w:val="az-Latn-AZ"/>
        </w:rPr>
        <w:t>Jurnallarda</w:t>
      </w:r>
      <w:r w:rsidR="0079784B" w:rsidRPr="00195777">
        <w:rPr>
          <w:sz w:val="23"/>
          <w:szCs w:val="23"/>
          <w:lang w:val="az-Latn-AZ"/>
        </w:rPr>
        <w:t xml:space="preserve"> </w:t>
      </w:r>
      <w:r w:rsidRPr="00195777">
        <w:rPr>
          <w:sz w:val="23"/>
          <w:szCs w:val="23"/>
          <w:lang w:val="az-Latn-AZ"/>
        </w:rPr>
        <w:t>Məqalələr (web of science)</w:t>
      </w:r>
    </w:p>
    <w:p w14:paraId="6418B535" w14:textId="77777777" w:rsidR="00F430E1" w:rsidRPr="00195777" w:rsidRDefault="00F430E1" w:rsidP="00F430E1">
      <w:pPr>
        <w:pStyle w:val="Default"/>
        <w:rPr>
          <w:sz w:val="23"/>
          <w:szCs w:val="23"/>
          <w:lang w:val="az-Latn-AZ"/>
        </w:rPr>
      </w:pPr>
      <w:r w:rsidRPr="00195777">
        <w:rPr>
          <w:i/>
          <w:iCs/>
          <w:sz w:val="23"/>
          <w:szCs w:val="23"/>
          <w:lang w:val="az-Latn-AZ"/>
        </w:rPr>
        <w:t xml:space="preserve">8.1.2. </w:t>
      </w:r>
      <w:r w:rsidRPr="00195777">
        <w:rPr>
          <w:sz w:val="23"/>
          <w:szCs w:val="23"/>
          <w:lang w:val="az-Latn-AZ"/>
        </w:rPr>
        <w:t>Beynəlxalq</w:t>
      </w:r>
      <w:r w:rsidR="0079784B" w:rsidRPr="00195777">
        <w:rPr>
          <w:sz w:val="23"/>
          <w:szCs w:val="23"/>
          <w:lang w:val="az-Latn-AZ"/>
        </w:rPr>
        <w:t xml:space="preserve"> </w:t>
      </w:r>
      <w:r w:rsidRPr="00195777">
        <w:rPr>
          <w:sz w:val="23"/>
          <w:szCs w:val="23"/>
          <w:lang w:val="az-Latn-AZ"/>
        </w:rPr>
        <w:t>Jurnallarda</w:t>
      </w:r>
      <w:r w:rsidR="0079784B" w:rsidRPr="00195777">
        <w:rPr>
          <w:sz w:val="23"/>
          <w:szCs w:val="23"/>
          <w:lang w:val="az-Latn-AZ"/>
        </w:rPr>
        <w:t xml:space="preserve"> </w:t>
      </w:r>
      <w:r w:rsidRPr="00195777">
        <w:rPr>
          <w:sz w:val="23"/>
          <w:szCs w:val="23"/>
          <w:lang w:val="az-Latn-AZ"/>
        </w:rPr>
        <w:t>Məqalələr (sahə</w:t>
      </w:r>
      <w:r w:rsidR="0079784B" w:rsidRPr="00195777">
        <w:rPr>
          <w:sz w:val="23"/>
          <w:szCs w:val="23"/>
          <w:lang w:val="az-Latn-AZ"/>
        </w:rPr>
        <w:t xml:space="preserve"> </w:t>
      </w:r>
      <w:r w:rsidRPr="00195777">
        <w:rPr>
          <w:sz w:val="23"/>
          <w:szCs w:val="23"/>
          <w:lang w:val="az-Latn-AZ"/>
        </w:rPr>
        <w:t xml:space="preserve">indeksli) </w:t>
      </w:r>
    </w:p>
    <w:p w14:paraId="22EC9F6D" w14:textId="77777777" w:rsidR="00F430E1" w:rsidRPr="00195777" w:rsidRDefault="00F430E1" w:rsidP="00F430E1">
      <w:pPr>
        <w:pStyle w:val="Default"/>
        <w:rPr>
          <w:sz w:val="23"/>
          <w:szCs w:val="23"/>
          <w:lang w:val="az-Latn-AZ"/>
        </w:rPr>
      </w:pPr>
      <w:r w:rsidRPr="00195777">
        <w:rPr>
          <w:i/>
          <w:iCs/>
          <w:sz w:val="23"/>
          <w:szCs w:val="23"/>
          <w:lang w:val="az-Latn-AZ"/>
        </w:rPr>
        <w:t xml:space="preserve">8.1.3. </w:t>
      </w:r>
      <w:r w:rsidRPr="00195777">
        <w:rPr>
          <w:sz w:val="23"/>
          <w:szCs w:val="23"/>
          <w:lang w:val="az-Latn-AZ"/>
        </w:rPr>
        <w:t>Beynəlxalq</w:t>
      </w:r>
      <w:r w:rsidR="0079784B" w:rsidRPr="00195777">
        <w:rPr>
          <w:sz w:val="23"/>
          <w:szCs w:val="23"/>
          <w:lang w:val="az-Latn-AZ"/>
        </w:rPr>
        <w:t xml:space="preserve"> </w:t>
      </w:r>
      <w:r w:rsidRPr="00195777">
        <w:rPr>
          <w:sz w:val="23"/>
          <w:szCs w:val="23"/>
          <w:lang w:val="az-Latn-AZ"/>
        </w:rPr>
        <w:t>Jurnallarda</w:t>
      </w:r>
      <w:r w:rsidR="0079784B" w:rsidRPr="00195777">
        <w:rPr>
          <w:sz w:val="23"/>
          <w:szCs w:val="23"/>
          <w:lang w:val="az-Latn-AZ"/>
        </w:rPr>
        <w:t xml:space="preserve"> </w:t>
      </w:r>
      <w:r w:rsidRPr="00195777">
        <w:rPr>
          <w:sz w:val="23"/>
          <w:szCs w:val="23"/>
          <w:lang w:val="az-Latn-AZ"/>
        </w:rPr>
        <w:t>Məqalələr (digər</w:t>
      </w:r>
      <w:r w:rsidR="0079784B" w:rsidRPr="00195777">
        <w:rPr>
          <w:sz w:val="23"/>
          <w:szCs w:val="23"/>
          <w:lang w:val="az-Latn-AZ"/>
        </w:rPr>
        <w:t xml:space="preserve"> </w:t>
      </w:r>
      <w:r w:rsidRPr="00195777">
        <w:rPr>
          <w:sz w:val="23"/>
          <w:szCs w:val="23"/>
          <w:lang w:val="az-Latn-AZ"/>
        </w:rPr>
        <w:t>indeksli)</w:t>
      </w:r>
    </w:p>
    <w:p w14:paraId="6AACE506" w14:textId="0A185653" w:rsidR="00E005BF" w:rsidRPr="00CF3F9A" w:rsidRDefault="00A20CD4" w:rsidP="009213D6">
      <w:pPr>
        <w:pStyle w:val="ListParagraph"/>
        <w:numPr>
          <w:ilvl w:val="0"/>
          <w:numId w:val="2"/>
        </w:numPr>
        <w:jc w:val="both"/>
        <w:rPr>
          <w:rFonts w:ascii="Times New Roman" w:hAnsi="Times New Roman" w:cs="Times New Roman"/>
          <w:color w:val="000000"/>
          <w:sz w:val="24"/>
          <w:szCs w:val="24"/>
          <w:lang w:val="az-Latn-AZ"/>
        </w:rPr>
      </w:pPr>
      <w:r>
        <w:rPr>
          <w:rFonts w:ascii="Times New Roman" w:hAnsi="Times New Roman" w:cs="Times New Roman"/>
          <w:sz w:val="24"/>
          <w:szCs w:val="24"/>
          <w:lang w:val="az-Latn-AZ"/>
        </w:rPr>
        <w:t>Xuraman Məmmədova</w:t>
      </w:r>
      <w:r w:rsidR="00D000A4">
        <w:rPr>
          <w:rFonts w:ascii="Times New Roman" w:eastAsia="Times New Roman" w:hAnsi="Times New Roman" w:cs="Times New Roman"/>
          <w:bCs/>
          <w:sz w:val="24"/>
          <w:szCs w:val="24"/>
          <w:lang w:val="az-Latn-AZ" w:eastAsia="ja-JP"/>
        </w:rPr>
        <w:t xml:space="preserve"> </w:t>
      </w:r>
      <w:r w:rsidR="006125D9">
        <w:rPr>
          <w:rFonts w:ascii="Times New Roman" w:eastAsia="Times New Roman" w:hAnsi="Times New Roman" w:cs="Times New Roman"/>
          <w:bCs/>
          <w:sz w:val="28"/>
          <w:szCs w:val="28"/>
          <w:lang w:val="az-Latn-AZ" w:eastAsia="ja-JP"/>
        </w:rPr>
        <w:t>“</w:t>
      </w:r>
      <w:r w:rsidR="006125D9" w:rsidRPr="00CF3F9A">
        <w:rPr>
          <w:rFonts w:ascii="Times New Roman" w:hAnsi="Times New Roman" w:cs="Times New Roman"/>
          <w:sz w:val="24"/>
          <w:szCs w:val="24"/>
          <w:lang w:val="az-Latn-AZ"/>
        </w:rPr>
        <w:t>Günəşin spektrində Balmer seriyasının xətlərinin tədqiqinə dair</w:t>
      </w:r>
      <w:r w:rsidR="00E005BF" w:rsidRPr="00CF3F9A">
        <w:rPr>
          <w:rFonts w:ascii="Times New Roman" w:eastAsia="Times New Roman" w:hAnsi="Times New Roman" w:cs="Times New Roman"/>
          <w:bCs/>
          <w:sz w:val="24"/>
          <w:szCs w:val="24"/>
          <w:lang w:val="az-Latn-AZ" w:eastAsia="ja-JP"/>
        </w:rPr>
        <w:t xml:space="preserve">” </w:t>
      </w:r>
      <w:r w:rsidR="006125D9" w:rsidRPr="00CF3F9A">
        <w:rPr>
          <w:rFonts w:ascii="Times New Roman" w:hAnsi="Times New Roman" w:cs="Times New Roman"/>
          <w:sz w:val="24"/>
          <w:szCs w:val="24"/>
          <w:lang w:val="az-Latn-AZ"/>
        </w:rPr>
        <w:t>Magistrantların III regional elmi konfransı. Naxçıvan, NDU, 2012 s.247-248</w:t>
      </w:r>
      <w:r w:rsidR="006125D9" w:rsidRPr="00CF3F9A">
        <w:rPr>
          <w:rFonts w:ascii="Times New Roman" w:eastAsia="Times New Roman" w:hAnsi="Times New Roman" w:cs="Times New Roman"/>
          <w:bCs/>
          <w:sz w:val="24"/>
          <w:szCs w:val="24"/>
          <w:lang w:val="az-Latn-AZ" w:eastAsia="ja-JP"/>
        </w:rPr>
        <w:t xml:space="preserve"> Məqalə</w:t>
      </w:r>
    </w:p>
    <w:p w14:paraId="05DAFB83" w14:textId="3FD82F38" w:rsidR="00E005BF" w:rsidRPr="00CF3F9A" w:rsidRDefault="00A20CD4" w:rsidP="009213D6">
      <w:pPr>
        <w:pStyle w:val="ListParagraph"/>
        <w:numPr>
          <w:ilvl w:val="0"/>
          <w:numId w:val="2"/>
        </w:numPr>
        <w:tabs>
          <w:tab w:val="left" w:pos="360"/>
        </w:tabs>
        <w:jc w:val="both"/>
        <w:rPr>
          <w:rFonts w:ascii="Times New Roman" w:eastAsia="Times New Roman" w:hAnsi="Times New Roman" w:cs="Times New Roman"/>
          <w:sz w:val="24"/>
          <w:szCs w:val="24"/>
          <w:lang w:val="az-Latn-AZ"/>
        </w:rPr>
      </w:pPr>
      <w:r>
        <w:rPr>
          <w:rFonts w:ascii="Times New Roman" w:hAnsi="Times New Roman" w:cs="Times New Roman"/>
          <w:sz w:val="24"/>
          <w:szCs w:val="24"/>
          <w:lang w:val="az-Latn-AZ"/>
        </w:rPr>
        <w:t>Xuraman Məmmədova</w:t>
      </w:r>
      <w:r w:rsidR="00D000A4" w:rsidRPr="00CF3F9A">
        <w:rPr>
          <w:rFonts w:ascii="Times New Roman" w:hAnsi="Times New Roman" w:cs="Times New Roman"/>
          <w:sz w:val="24"/>
          <w:szCs w:val="24"/>
          <w:lang w:val="az-Latn-AZ"/>
        </w:rPr>
        <w:t xml:space="preserve"> </w:t>
      </w:r>
      <w:r w:rsidR="00E005BF" w:rsidRPr="00CF3F9A">
        <w:rPr>
          <w:rFonts w:ascii="Times New Roman" w:hAnsi="Times New Roman" w:cs="Times New Roman"/>
          <w:sz w:val="24"/>
          <w:szCs w:val="24"/>
          <w:lang w:val="az-Latn-AZ"/>
        </w:rPr>
        <w:t>“</w:t>
      </w:r>
      <w:r w:rsidR="00445023" w:rsidRPr="00CF3F9A">
        <w:rPr>
          <w:rFonts w:ascii="Times New Roman" w:hAnsi="Times New Roman" w:cs="Times New Roman"/>
          <w:sz w:val="24"/>
          <w:szCs w:val="24"/>
          <w:lang w:val="az-Latn-AZ"/>
        </w:rPr>
        <w:t>Spektral xətlərin təbii və Dopler genişlənməsinə dair</w:t>
      </w:r>
      <w:r w:rsidR="00E005BF" w:rsidRPr="00CF3F9A">
        <w:rPr>
          <w:rFonts w:ascii="Times New Roman" w:hAnsi="Times New Roman" w:cs="Times New Roman"/>
          <w:sz w:val="24"/>
          <w:szCs w:val="24"/>
          <w:lang w:val="az-Latn-AZ"/>
        </w:rPr>
        <w:t xml:space="preserve">” </w:t>
      </w:r>
      <w:r w:rsidR="00445023" w:rsidRPr="00CF3F9A">
        <w:rPr>
          <w:rFonts w:ascii="Times New Roman" w:hAnsi="Times New Roman" w:cs="Times New Roman"/>
          <w:sz w:val="24"/>
          <w:szCs w:val="24"/>
          <w:lang w:val="az-Latn-AZ"/>
        </w:rPr>
        <w:t xml:space="preserve">Magistrantların IV regional elmi konfransı. NDU, 2013 </w:t>
      </w:r>
      <w:r w:rsidR="00445023" w:rsidRPr="00CF3F9A">
        <w:rPr>
          <w:rFonts w:ascii="Times New Roman" w:eastAsia="Times New Roman" w:hAnsi="Times New Roman" w:cs="Times New Roman"/>
          <w:sz w:val="24"/>
          <w:szCs w:val="24"/>
          <w:lang w:val="az-Latn-AZ"/>
        </w:rPr>
        <w:t>s.226-228</w:t>
      </w:r>
      <w:r w:rsidR="00E005BF" w:rsidRPr="00CF3F9A">
        <w:rPr>
          <w:rFonts w:ascii="Times New Roman" w:eastAsia="Times New Roman" w:hAnsi="Times New Roman" w:cs="Times New Roman"/>
          <w:sz w:val="24"/>
          <w:szCs w:val="24"/>
          <w:lang w:val="az-Latn-AZ"/>
        </w:rPr>
        <w:t>. Məqalə</w:t>
      </w:r>
    </w:p>
    <w:p w14:paraId="3CEF8C62" w14:textId="624D4DD4" w:rsidR="00E005BF" w:rsidRPr="00CF3F9A" w:rsidRDefault="00D000A4" w:rsidP="009213D6">
      <w:pPr>
        <w:pStyle w:val="ListParagraph"/>
        <w:numPr>
          <w:ilvl w:val="0"/>
          <w:numId w:val="2"/>
        </w:numPr>
        <w:jc w:val="both"/>
        <w:rPr>
          <w:rFonts w:ascii="Times New Roman" w:eastAsia="Times New Roman" w:hAnsi="Times New Roman" w:cs="Times New Roman"/>
          <w:sz w:val="24"/>
          <w:szCs w:val="24"/>
          <w:lang w:val="az-Latn-AZ"/>
        </w:rPr>
      </w:pPr>
      <w:r>
        <w:rPr>
          <w:rFonts w:ascii="Times New Roman" w:eastAsia="Times New Roman" w:hAnsi="Times New Roman" w:cs="Times New Roman"/>
          <w:bCs/>
          <w:sz w:val="24"/>
          <w:szCs w:val="24"/>
          <w:lang w:val="az-Latn-AZ" w:eastAsia="ja-JP"/>
        </w:rPr>
        <w:t xml:space="preserve">Seyfəddin Cəfərov, </w:t>
      </w:r>
      <w:r w:rsidR="00A20CD4">
        <w:rPr>
          <w:rFonts w:ascii="Times New Roman" w:hAnsi="Times New Roman" w:cs="Times New Roman"/>
          <w:sz w:val="24"/>
          <w:szCs w:val="24"/>
          <w:lang w:val="az-Latn-AZ"/>
        </w:rPr>
        <w:t>Xuraman Məmmədova</w:t>
      </w:r>
      <w:r w:rsidRPr="00CF3F9A">
        <w:rPr>
          <w:rFonts w:ascii="Times New Roman" w:eastAsia="Times New Roman" w:hAnsi="Times New Roman" w:cs="Times New Roman"/>
          <w:sz w:val="24"/>
          <w:szCs w:val="24"/>
          <w:lang w:val="az-Latn-AZ"/>
        </w:rPr>
        <w:t xml:space="preserve"> </w:t>
      </w:r>
      <w:r w:rsidR="00E005BF" w:rsidRPr="00CF3F9A">
        <w:rPr>
          <w:rFonts w:ascii="Times New Roman" w:eastAsia="Times New Roman" w:hAnsi="Times New Roman" w:cs="Times New Roman"/>
          <w:sz w:val="24"/>
          <w:szCs w:val="24"/>
          <w:lang w:val="az-Latn-AZ"/>
        </w:rPr>
        <w:t>“</w:t>
      </w:r>
      <w:r w:rsidR="00F17315" w:rsidRPr="00CF3F9A">
        <w:rPr>
          <w:rFonts w:ascii="Times New Roman" w:hAnsi="Times New Roman" w:cs="Times New Roman"/>
          <w:sz w:val="24"/>
          <w:szCs w:val="24"/>
          <w:lang w:val="az-Latn-AZ"/>
        </w:rPr>
        <w:t>Mavi led çiplərin metal orqanik kimyəvi qaz faza epitaksiya üsulu ilə alınması və tədqiqi</w:t>
      </w:r>
      <w:r w:rsidR="00E005BF" w:rsidRPr="00CF3F9A">
        <w:rPr>
          <w:rFonts w:ascii="Times New Roman" w:eastAsia="Times New Roman" w:hAnsi="Times New Roman" w:cs="Times New Roman"/>
          <w:sz w:val="24"/>
          <w:szCs w:val="24"/>
          <w:lang w:val="az-Latn-AZ"/>
        </w:rPr>
        <w:t xml:space="preserve">”  </w:t>
      </w:r>
      <w:r w:rsidR="00F17315" w:rsidRPr="00CF3F9A">
        <w:rPr>
          <w:rFonts w:ascii="Times New Roman" w:hAnsi="Times New Roman" w:cs="Times New Roman"/>
          <w:sz w:val="24"/>
          <w:szCs w:val="24"/>
          <w:lang w:val="az-Latn-AZ"/>
        </w:rPr>
        <w:t xml:space="preserve">NDU, Elmi əsərlər, Fizika-Riyaziyyat və Texniki elmlər seriyası, №7 (108), 2020 s.32-35 </w:t>
      </w:r>
      <w:r w:rsidR="00E005BF" w:rsidRPr="00CF3F9A">
        <w:rPr>
          <w:rFonts w:ascii="Times New Roman" w:eastAsia="Times New Roman" w:hAnsi="Times New Roman" w:cs="Times New Roman"/>
          <w:sz w:val="24"/>
          <w:szCs w:val="24"/>
          <w:lang w:val="az-Latn-AZ"/>
        </w:rPr>
        <w:t>Məqalə</w:t>
      </w:r>
    </w:p>
    <w:p w14:paraId="4CE9637E" w14:textId="4D2520F2" w:rsidR="00E005BF" w:rsidRPr="00CF3F9A" w:rsidRDefault="005D0278" w:rsidP="004D6D41">
      <w:pPr>
        <w:pStyle w:val="ListParagraph"/>
        <w:numPr>
          <w:ilvl w:val="0"/>
          <w:numId w:val="2"/>
        </w:numPr>
        <w:spacing w:line="276" w:lineRule="auto"/>
        <w:jc w:val="both"/>
        <w:rPr>
          <w:rFonts w:ascii="Times New Roman" w:hAnsi="Times New Roman" w:cs="Times New Roman"/>
          <w:sz w:val="24"/>
          <w:szCs w:val="24"/>
          <w:lang w:val="az-Latn-AZ"/>
        </w:rPr>
      </w:pPr>
      <w:r>
        <w:rPr>
          <w:rFonts w:ascii="Times New Roman" w:eastAsia="Times New Roman" w:hAnsi="Times New Roman" w:cs="Times New Roman"/>
          <w:bCs/>
          <w:sz w:val="24"/>
          <w:szCs w:val="24"/>
          <w:lang w:val="az-Latn-AZ" w:eastAsia="ja-JP"/>
        </w:rPr>
        <w:t xml:space="preserve">Seyfəddin Cəfərov, </w:t>
      </w:r>
      <w:r w:rsidR="00A20CD4">
        <w:rPr>
          <w:rFonts w:ascii="Times New Roman" w:hAnsi="Times New Roman" w:cs="Times New Roman"/>
          <w:sz w:val="24"/>
          <w:szCs w:val="24"/>
          <w:lang w:val="az-Latn-AZ"/>
        </w:rPr>
        <w:t>Xuraman Məmmədova</w:t>
      </w:r>
      <w:r w:rsidRPr="00CF3F9A">
        <w:rPr>
          <w:rFonts w:ascii="Times New Roman" w:eastAsia="Times New Roman" w:hAnsi="Times New Roman" w:cs="Times New Roman"/>
          <w:sz w:val="24"/>
          <w:szCs w:val="24"/>
          <w:lang w:val="az-Latn-AZ"/>
        </w:rPr>
        <w:t xml:space="preserve"> </w:t>
      </w:r>
      <w:r w:rsidR="00E005BF" w:rsidRPr="00CF3F9A">
        <w:rPr>
          <w:rFonts w:ascii="Times New Roman" w:eastAsia="Times New Roman" w:hAnsi="Times New Roman" w:cs="Times New Roman"/>
          <w:sz w:val="24"/>
          <w:szCs w:val="24"/>
          <w:lang w:val="az-Latn-AZ"/>
        </w:rPr>
        <w:t>“</w:t>
      </w:r>
      <w:r w:rsidR="004D6D41" w:rsidRPr="00CF3F9A">
        <w:rPr>
          <w:rFonts w:ascii="Times New Roman" w:hAnsi="Times New Roman" w:cs="Times New Roman"/>
          <w:sz w:val="24"/>
          <w:szCs w:val="24"/>
          <w:lang w:val="az-Latn-AZ"/>
        </w:rPr>
        <w:t>Məktəb fizika kursunda komputer modellərinin tətbiqi metodikası</w:t>
      </w:r>
      <w:r w:rsidR="00E005BF" w:rsidRPr="00CF3F9A">
        <w:rPr>
          <w:rFonts w:ascii="Times New Roman" w:eastAsia="Times New Roman" w:hAnsi="Times New Roman" w:cs="Times New Roman"/>
          <w:sz w:val="24"/>
          <w:szCs w:val="24"/>
          <w:lang w:val="az-Latn-AZ"/>
        </w:rPr>
        <w:t xml:space="preserve">” </w:t>
      </w:r>
      <w:r w:rsidR="004D6D41" w:rsidRPr="00CF3F9A">
        <w:rPr>
          <w:rFonts w:ascii="Times New Roman" w:hAnsi="Times New Roman" w:cs="Times New Roman"/>
          <w:sz w:val="24"/>
          <w:szCs w:val="24"/>
          <w:lang w:val="az-Latn-AZ"/>
        </w:rPr>
        <w:t xml:space="preserve">Naxçıvan Müəllimlər İnstitutu, Elmi əsərlər, №1 (63), 2021 s.77-82 </w:t>
      </w:r>
      <w:r w:rsidR="00E005BF" w:rsidRPr="00CF3F9A">
        <w:rPr>
          <w:rFonts w:ascii="Times New Roman" w:hAnsi="Times New Roman" w:cs="Times New Roman"/>
          <w:sz w:val="24"/>
          <w:szCs w:val="24"/>
          <w:lang w:val="az-Latn-AZ"/>
        </w:rPr>
        <w:t>Məqalə</w:t>
      </w:r>
    </w:p>
    <w:p w14:paraId="309AB516" w14:textId="227CB69F" w:rsidR="00E005BF" w:rsidRPr="00CF3F9A" w:rsidRDefault="005D0278" w:rsidP="009213D6">
      <w:pPr>
        <w:pStyle w:val="ListParagraph"/>
        <w:numPr>
          <w:ilvl w:val="0"/>
          <w:numId w:val="2"/>
        </w:numPr>
        <w:jc w:val="both"/>
        <w:rPr>
          <w:rFonts w:ascii="Times New Roman" w:hAnsi="Times New Roman" w:cs="Times New Roman"/>
          <w:sz w:val="24"/>
          <w:szCs w:val="24"/>
          <w:lang w:val="az-Latn-AZ"/>
        </w:rPr>
      </w:pPr>
      <w:r>
        <w:rPr>
          <w:rFonts w:ascii="Times New Roman" w:eastAsia="Times New Roman" w:hAnsi="Times New Roman" w:cs="Times New Roman"/>
          <w:bCs/>
          <w:sz w:val="24"/>
          <w:szCs w:val="24"/>
          <w:lang w:val="az-Latn-AZ" w:eastAsia="ja-JP"/>
        </w:rPr>
        <w:t xml:space="preserve">Seyfəddin Cəfərov, </w:t>
      </w:r>
      <w:r w:rsidR="00A20CD4">
        <w:rPr>
          <w:rFonts w:ascii="Times New Roman" w:hAnsi="Times New Roman" w:cs="Times New Roman"/>
          <w:sz w:val="24"/>
          <w:szCs w:val="24"/>
          <w:lang w:val="az-Latn-AZ"/>
        </w:rPr>
        <w:t>Xuraman Məmmədova</w:t>
      </w:r>
      <w:r w:rsidRPr="00CF3F9A">
        <w:rPr>
          <w:rFonts w:ascii="Times New Roman" w:hAnsi="Times New Roman" w:cs="Times New Roman"/>
          <w:sz w:val="24"/>
          <w:szCs w:val="24"/>
          <w:lang w:val="az-Latn-AZ"/>
        </w:rPr>
        <w:t xml:space="preserve"> </w:t>
      </w:r>
      <w:r w:rsidR="00E005BF" w:rsidRPr="00CF3F9A">
        <w:rPr>
          <w:rFonts w:ascii="Times New Roman" w:hAnsi="Times New Roman" w:cs="Times New Roman"/>
          <w:sz w:val="24"/>
          <w:szCs w:val="24"/>
          <w:lang w:val="az-Latn-AZ"/>
        </w:rPr>
        <w:t>“</w:t>
      </w:r>
      <w:r w:rsidR="00915C43" w:rsidRPr="00CF3F9A">
        <w:rPr>
          <w:rFonts w:ascii="Times New Roman" w:hAnsi="Times New Roman" w:cs="Times New Roman"/>
          <w:sz w:val="24"/>
          <w:szCs w:val="24"/>
          <w:lang w:val="az-Latn-AZ"/>
        </w:rPr>
        <w:t>Atomun enerji səviyyələrinin tədrisi metodikası</w:t>
      </w:r>
      <w:r w:rsidR="00E005BF" w:rsidRPr="00CF3F9A">
        <w:rPr>
          <w:rFonts w:ascii="Times New Roman" w:hAnsi="Times New Roman" w:cs="Times New Roman"/>
          <w:sz w:val="24"/>
          <w:szCs w:val="24"/>
          <w:lang w:val="az-Latn-AZ"/>
        </w:rPr>
        <w:t xml:space="preserve">” </w:t>
      </w:r>
      <w:r w:rsidR="00915C43" w:rsidRPr="00CF3F9A">
        <w:rPr>
          <w:rFonts w:ascii="Times New Roman" w:hAnsi="Times New Roman" w:cs="Times New Roman"/>
          <w:sz w:val="24"/>
          <w:szCs w:val="24"/>
          <w:lang w:val="az-Latn-AZ"/>
        </w:rPr>
        <w:t>NDU, Elmi əsərlər, Fizika-Riyaziyyat və Texniki elmlər seriyası, №4 (113), 2021 s.82-90</w:t>
      </w:r>
      <w:r w:rsidR="00E005BF" w:rsidRPr="00CF3F9A">
        <w:rPr>
          <w:rFonts w:ascii="Times New Roman" w:hAnsi="Times New Roman" w:cs="Times New Roman"/>
          <w:sz w:val="24"/>
          <w:szCs w:val="24"/>
          <w:lang w:val="az-Latn-AZ"/>
        </w:rPr>
        <w:t xml:space="preserve"> Məqalə</w:t>
      </w:r>
    </w:p>
    <w:p w14:paraId="405F5989" w14:textId="15B8700E" w:rsidR="00E005BF" w:rsidRPr="00CF3F9A" w:rsidRDefault="00A20CD4" w:rsidP="00EE76A1">
      <w:pPr>
        <w:pStyle w:val="ListParagraph"/>
        <w:numPr>
          <w:ilvl w:val="0"/>
          <w:numId w:val="2"/>
        </w:numPr>
        <w:jc w:val="both"/>
        <w:rPr>
          <w:rFonts w:ascii="Times New Roman" w:hAnsi="Times New Roman" w:cs="Times New Roman"/>
          <w:sz w:val="24"/>
          <w:szCs w:val="24"/>
          <w:lang w:val="az-Latn-AZ"/>
        </w:rPr>
      </w:pPr>
      <w:r>
        <w:rPr>
          <w:rFonts w:ascii="Times New Roman" w:hAnsi="Times New Roman" w:cs="Times New Roman"/>
          <w:sz w:val="24"/>
          <w:szCs w:val="24"/>
          <w:lang w:val="az-Latn-AZ"/>
        </w:rPr>
        <w:t>Xıdır Mikayılov, Ruslan Məmmədov</w:t>
      </w:r>
      <w:r>
        <w:rPr>
          <w:rFonts w:ascii="Times New Roman" w:hAnsi="Times New Roman" w:cs="Times New Roman"/>
          <w:sz w:val="24"/>
          <w:szCs w:val="24"/>
          <w:lang w:val="az-Latn-AZ"/>
        </w:rPr>
        <w:t>, Xuraman Məmmədova</w:t>
      </w:r>
      <w:r w:rsidRPr="00CF3F9A">
        <w:rPr>
          <w:rFonts w:ascii="Times New Roman" w:hAnsi="Times New Roman" w:cs="Times New Roman"/>
          <w:sz w:val="24"/>
          <w:szCs w:val="24"/>
          <w:lang w:val="az-Latn-AZ"/>
        </w:rPr>
        <w:t xml:space="preserve"> </w:t>
      </w:r>
      <w:r w:rsidR="00E005BF" w:rsidRPr="00CF3F9A">
        <w:rPr>
          <w:rFonts w:ascii="Times New Roman" w:hAnsi="Times New Roman" w:cs="Times New Roman"/>
          <w:sz w:val="24"/>
          <w:szCs w:val="24"/>
          <w:lang w:val="az-Latn-AZ"/>
        </w:rPr>
        <w:t>“</w:t>
      </w:r>
      <w:r w:rsidR="00EE76A1" w:rsidRPr="00CF3F9A">
        <w:rPr>
          <w:rFonts w:ascii="Times New Roman" w:hAnsi="Times New Roman" w:cs="Times New Roman"/>
          <w:sz w:val="24"/>
          <w:szCs w:val="24"/>
          <w:lang w:val="az-Latn-AZ"/>
        </w:rPr>
        <w:t>CH CYG simbiotik ulduzunun 1998-2020-ci il üçün parlaqlıq əyrisində qısa periodlu (P=95</w:t>
      </w:r>
      <w:r w:rsidR="00EE76A1" w:rsidRPr="00CF3F9A">
        <w:rPr>
          <w:rFonts w:ascii="Times New Roman" w:hAnsi="Times New Roman" w:cs="Times New Roman"/>
          <w:sz w:val="24"/>
          <w:szCs w:val="24"/>
          <w:vertAlign w:val="superscript"/>
          <w:lang w:val="az-Latn-AZ"/>
        </w:rPr>
        <w:t>D</w:t>
      </w:r>
      <w:r w:rsidR="00EE76A1" w:rsidRPr="00CF3F9A">
        <w:rPr>
          <w:rFonts w:ascii="Times New Roman" w:hAnsi="Times New Roman" w:cs="Times New Roman"/>
          <w:sz w:val="24"/>
          <w:szCs w:val="24"/>
          <w:lang w:val="az-Latn-AZ"/>
        </w:rPr>
        <w:t>) dəyişmələrin nümayişi</w:t>
      </w:r>
      <w:r w:rsidR="00E005BF" w:rsidRPr="00CF3F9A">
        <w:rPr>
          <w:rFonts w:ascii="Times New Roman" w:hAnsi="Times New Roman" w:cs="Times New Roman"/>
          <w:sz w:val="24"/>
          <w:szCs w:val="24"/>
          <w:lang w:val="az-Latn-AZ"/>
        </w:rPr>
        <w:t xml:space="preserve">” </w:t>
      </w:r>
      <w:r w:rsidR="00EE76A1" w:rsidRPr="00CF3F9A">
        <w:rPr>
          <w:rFonts w:ascii="Times New Roman" w:hAnsi="Times New Roman" w:cs="Times New Roman"/>
          <w:sz w:val="24"/>
          <w:szCs w:val="24"/>
          <w:lang w:val="az-Latn-AZ"/>
        </w:rPr>
        <w:t>“Fizika və Astronomiyanın müasir problemləri” elmi konfransı, NDU, 2021 s.34-38</w:t>
      </w:r>
      <w:r w:rsidR="00E005BF" w:rsidRPr="00CF3F9A">
        <w:rPr>
          <w:rFonts w:ascii="Times New Roman" w:hAnsi="Times New Roman" w:cs="Times New Roman"/>
          <w:sz w:val="24"/>
          <w:szCs w:val="24"/>
          <w:lang w:val="az-Latn-AZ"/>
        </w:rPr>
        <w:t xml:space="preserve"> Məqalə</w:t>
      </w:r>
    </w:p>
    <w:p w14:paraId="24FAB75C" w14:textId="1A7B33D8" w:rsidR="00E005BF" w:rsidRPr="00CF3F9A" w:rsidRDefault="006D026B" w:rsidP="009213D6">
      <w:pPr>
        <w:pStyle w:val="ListParagraph"/>
        <w:numPr>
          <w:ilvl w:val="0"/>
          <w:numId w:val="2"/>
        </w:numPr>
        <w:jc w:val="both"/>
        <w:rPr>
          <w:rFonts w:ascii="Times New Roman" w:hAnsi="Times New Roman" w:cs="Times New Roman"/>
          <w:sz w:val="24"/>
          <w:szCs w:val="24"/>
          <w:lang w:val="az-Latn-AZ"/>
        </w:rPr>
      </w:pPr>
      <w:r>
        <w:rPr>
          <w:rFonts w:ascii="Times New Roman" w:eastAsia="Times New Roman" w:hAnsi="Times New Roman" w:cs="Times New Roman"/>
          <w:bCs/>
          <w:sz w:val="24"/>
          <w:szCs w:val="24"/>
          <w:lang w:val="az-Latn-AZ" w:eastAsia="ja-JP"/>
        </w:rPr>
        <w:t xml:space="preserve">Seyfəddin Cəfərov, </w:t>
      </w:r>
      <w:r>
        <w:rPr>
          <w:rFonts w:ascii="Times New Roman" w:hAnsi="Times New Roman" w:cs="Times New Roman"/>
          <w:sz w:val="24"/>
          <w:szCs w:val="24"/>
          <w:lang w:val="az-Latn-AZ"/>
        </w:rPr>
        <w:t>Xuraman Məmmədova</w:t>
      </w:r>
      <w:r w:rsidRPr="00CF3F9A">
        <w:rPr>
          <w:rFonts w:ascii="Times New Roman" w:hAnsi="Times New Roman" w:cs="Times New Roman"/>
          <w:sz w:val="24"/>
          <w:szCs w:val="24"/>
          <w:lang w:val="az-Latn-AZ"/>
        </w:rPr>
        <w:t xml:space="preserve"> </w:t>
      </w:r>
      <w:r w:rsidR="00E005BF" w:rsidRPr="00CF3F9A">
        <w:rPr>
          <w:rFonts w:ascii="Times New Roman" w:hAnsi="Times New Roman" w:cs="Times New Roman"/>
          <w:sz w:val="24"/>
          <w:szCs w:val="24"/>
          <w:lang w:val="az-Latn-AZ"/>
        </w:rPr>
        <w:t>“</w:t>
      </w:r>
      <w:r w:rsidR="007F3B95" w:rsidRPr="00CF3F9A">
        <w:rPr>
          <w:rFonts w:ascii="Times New Roman" w:hAnsi="Times New Roman" w:cs="Times New Roman"/>
          <w:sz w:val="24"/>
          <w:szCs w:val="24"/>
          <w:lang w:val="az-Latn-AZ"/>
        </w:rPr>
        <w:t>A</w:t>
      </w:r>
      <w:r w:rsidR="007F3B95" w:rsidRPr="00CF3F9A">
        <w:rPr>
          <w:rFonts w:ascii="Times New Roman" w:hAnsi="Times New Roman" w:cs="Times New Roman"/>
          <w:sz w:val="24"/>
          <w:szCs w:val="24"/>
          <w:vertAlign w:val="superscript"/>
          <w:lang w:val="az-Latn-AZ"/>
        </w:rPr>
        <w:t>3</w:t>
      </w:r>
      <w:r w:rsidR="007F3B95" w:rsidRPr="00CF3F9A">
        <w:rPr>
          <w:rFonts w:ascii="Times New Roman" w:hAnsi="Times New Roman" w:cs="Times New Roman"/>
          <w:sz w:val="24"/>
          <w:szCs w:val="24"/>
          <w:lang w:val="az-Latn-AZ"/>
        </w:rPr>
        <w:t>B</w:t>
      </w:r>
      <w:r w:rsidR="007F3B95" w:rsidRPr="00CF3F9A">
        <w:rPr>
          <w:rFonts w:ascii="Times New Roman" w:hAnsi="Times New Roman" w:cs="Times New Roman"/>
          <w:sz w:val="24"/>
          <w:szCs w:val="24"/>
          <w:vertAlign w:val="superscript"/>
          <w:lang w:val="az-Latn-AZ"/>
        </w:rPr>
        <w:t>6</w:t>
      </w:r>
      <w:r w:rsidR="007F3B95" w:rsidRPr="00CF3F9A">
        <w:rPr>
          <w:rFonts w:ascii="Times New Roman" w:hAnsi="Times New Roman" w:cs="Times New Roman"/>
          <w:sz w:val="24"/>
          <w:szCs w:val="24"/>
          <w:lang w:val="az-Latn-AZ"/>
        </w:rPr>
        <w:t xml:space="preserve"> qrup birləşmələrinin lokallaşmış hallarının parametrlərinə sürətlənmiş elektron seli ilə şüalanmanın təsiri</w:t>
      </w:r>
      <w:r w:rsidR="00E005BF" w:rsidRPr="00CF3F9A">
        <w:rPr>
          <w:rFonts w:ascii="Times New Roman" w:hAnsi="Times New Roman" w:cs="Times New Roman"/>
          <w:sz w:val="24"/>
          <w:szCs w:val="24"/>
          <w:lang w:val="az-Latn-AZ"/>
        </w:rPr>
        <w:t xml:space="preserve">” </w:t>
      </w:r>
      <w:r w:rsidR="007F3B95" w:rsidRPr="00CF3F9A">
        <w:rPr>
          <w:rFonts w:ascii="Times New Roman" w:hAnsi="Times New Roman" w:cs="Times New Roman"/>
          <w:sz w:val="24"/>
          <w:szCs w:val="24"/>
          <w:lang w:val="az-Latn-AZ"/>
        </w:rPr>
        <w:t>AMEA Naxçıvan bölməsi, Elmi əsərlər, Təbiət və texniki elmlər seriyası 2021, №4 s.225-228</w:t>
      </w:r>
      <w:r w:rsidR="00E005BF" w:rsidRPr="00CF3F9A">
        <w:rPr>
          <w:rFonts w:ascii="Times New Roman" w:hAnsi="Times New Roman" w:cs="Times New Roman"/>
          <w:sz w:val="24"/>
          <w:szCs w:val="24"/>
          <w:lang w:val="az-Latn-AZ"/>
        </w:rPr>
        <w:t xml:space="preserve"> Məqalə</w:t>
      </w:r>
    </w:p>
    <w:p w14:paraId="41590F0D" w14:textId="77DCE90E" w:rsidR="00E005BF" w:rsidRPr="00CF3F9A" w:rsidRDefault="006D026B" w:rsidP="009213D6">
      <w:pPr>
        <w:pStyle w:val="ListParagraph"/>
        <w:numPr>
          <w:ilvl w:val="0"/>
          <w:numId w:val="2"/>
        </w:numPr>
        <w:jc w:val="both"/>
        <w:rPr>
          <w:rFonts w:ascii="Times New Roman" w:hAnsi="Times New Roman" w:cs="Times New Roman"/>
          <w:sz w:val="24"/>
          <w:szCs w:val="24"/>
          <w:lang w:val="az-Latn-AZ"/>
        </w:rPr>
      </w:pPr>
      <w:r>
        <w:rPr>
          <w:rFonts w:ascii="Times New Roman" w:eastAsia="Times New Roman" w:hAnsi="Times New Roman" w:cs="Times New Roman"/>
          <w:bCs/>
          <w:sz w:val="24"/>
          <w:szCs w:val="24"/>
          <w:lang w:val="az-Latn-AZ" w:eastAsia="ja-JP"/>
        </w:rPr>
        <w:t xml:space="preserve">Seyfəddin Cəfərov, </w:t>
      </w:r>
      <w:r>
        <w:rPr>
          <w:rFonts w:ascii="Times New Roman" w:hAnsi="Times New Roman" w:cs="Times New Roman"/>
          <w:sz w:val="24"/>
          <w:szCs w:val="24"/>
          <w:lang w:val="az-Latn-AZ"/>
        </w:rPr>
        <w:t>Xuraman Məmmədova</w:t>
      </w:r>
      <w:r w:rsidRPr="00CF3F9A">
        <w:rPr>
          <w:rFonts w:ascii="Times New Roman" w:hAnsi="Times New Roman" w:cs="Times New Roman"/>
          <w:sz w:val="24"/>
          <w:szCs w:val="24"/>
          <w:lang w:val="az-Latn-AZ"/>
        </w:rPr>
        <w:t xml:space="preserve"> </w:t>
      </w:r>
      <w:r w:rsidR="00E005BF" w:rsidRPr="00CF3F9A">
        <w:rPr>
          <w:rFonts w:ascii="Times New Roman" w:hAnsi="Times New Roman" w:cs="Times New Roman"/>
          <w:sz w:val="24"/>
          <w:szCs w:val="24"/>
          <w:lang w:val="az-Latn-AZ"/>
        </w:rPr>
        <w:t>“</w:t>
      </w:r>
      <m:oMath>
        <m:sSub>
          <m:sSubPr>
            <m:ctrlPr>
              <w:rPr>
                <w:rFonts w:ascii="Cambria Math" w:hAnsi="Cambria Math" w:cs="Times New Roman"/>
                <w:i/>
                <w:sz w:val="24"/>
                <w:szCs w:val="24"/>
                <w:lang w:val="az-Latn-AZ"/>
              </w:rPr>
            </m:ctrlPr>
          </m:sSubPr>
          <m:e>
            <m:d>
              <m:dPr>
                <m:ctrlPr>
                  <w:rPr>
                    <w:rFonts w:ascii="Cambria Math" w:hAnsi="Cambria Math" w:cs="Times New Roman"/>
                    <w:i/>
                    <w:sz w:val="24"/>
                    <w:szCs w:val="24"/>
                    <w:lang w:val="az-Latn-AZ"/>
                  </w:rPr>
                </m:ctrlPr>
              </m:dPr>
              <m:e>
                <m:r>
                  <w:rPr>
                    <w:rFonts w:ascii="Cambria Math" w:hAnsi="Cambria Math" w:cs="Times New Roman"/>
                    <w:sz w:val="24"/>
                    <w:szCs w:val="24"/>
                    <w:lang w:val="az-Latn-AZ"/>
                  </w:rPr>
                  <m:t>Ga</m:t>
                </m:r>
                <m:sSub>
                  <m:sSubPr>
                    <m:ctrlPr>
                      <w:rPr>
                        <w:rFonts w:ascii="Cambria Math" w:hAnsi="Cambria Math" w:cs="Times New Roman"/>
                        <w:i/>
                        <w:sz w:val="24"/>
                        <w:szCs w:val="24"/>
                        <w:lang w:val="az-Latn-AZ"/>
                      </w:rPr>
                    </m:ctrlPr>
                  </m:sSubPr>
                  <m:e>
                    <m:r>
                      <w:rPr>
                        <w:rFonts w:ascii="Cambria Math" w:hAnsi="Cambria Math" w:cs="Times New Roman"/>
                        <w:sz w:val="24"/>
                        <w:szCs w:val="24"/>
                        <w:lang w:val="az-Latn-AZ"/>
                      </w:rPr>
                      <m:t>Se</m:t>
                    </m:r>
                  </m:e>
                  <m:sub>
                    <m:r>
                      <w:rPr>
                        <w:rFonts w:ascii="Cambria Math" w:hAnsi="Cambria Math" w:cs="Times New Roman"/>
                        <w:sz w:val="24"/>
                        <w:szCs w:val="24"/>
                        <w:lang w:val="az-Latn-AZ"/>
                      </w:rPr>
                      <m:t>2</m:t>
                    </m:r>
                  </m:sub>
                </m:sSub>
              </m:e>
            </m:d>
          </m:e>
          <m:sub>
            <m:r>
              <w:rPr>
                <w:rFonts w:ascii="Cambria Math" w:hAnsi="Cambria Math" w:cs="Times New Roman"/>
                <w:sz w:val="24"/>
                <w:szCs w:val="24"/>
                <w:lang w:val="az-Latn-AZ"/>
              </w:rPr>
              <m:t>x</m:t>
            </m:r>
          </m:sub>
        </m:sSub>
        <m:sSub>
          <m:sSubPr>
            <m:ctrlPr>
              <w:rPr>
                <w:rFonts w:ascii="Cambria Math" w:hAnsi="Cambria Math" w:cs="Times New Roman"/>
                <w:i/>
                <w:sz w:val="24"/>
                <w:szCs w:val="24"/>
                <w:lang w:val="az-Latn-AZ"/>
              </w:rPr>
            </m:ctrlPr>
          </m:sSubPr>
          <m:e>
            <m:d>
              <m:dPr>
                <m:ctrlPr>
                  <w:rPr>
                    <w:rFonts w:ascii="Cambria Math" w:hAnsi="Cambria Math" w:cs="Times New Roman"/>
                    <w:i/>
                    <w:sz w:val="24"/>
                    <w:szCs w:val="24"/>
                    <w:lang w:val="az-Latn-AZ"/>
                  </w:rPr>
                </m:ctrlPr>
              </m:dPr>
              <m:e>
                <m:r>
                  <w:rPr>
                    <w:rFonts w:ascii="Cambria Math" w:hAnsi="Cambria Math" w:cs="Times New Roman"/>
                    <w:sz w:val="24"/>
                    <w:szCs w:val="24"/>
                    <w:lang w:val="az-Latn-AZ"/>
                  </w:rPr>
                  <m:t>Pb</m:t>
                </m:r>
                <m:sSub>
                  <m:sSubPr>
                    <m:ctrlPr>
                      <w:rPr>
                        <w:rFonts w:ascii="Cambria Math" w:hAnsi="Cambria Math" w:cs="Times New Roman"/>
                        <w:i/>
                        <w:sz w:val="24"/>
                        <w:szCs w:val="24"/>
                        <w:lang w:val="az-Latn-AZ"/>
                      </w:rPr>
                    </m:ctrlPr>
                  </m:sSubPr>
                  <m:e>
                    <m:r>
                      <w:rPr>
                        <w:rFonts w:ascii="Cambria Math" w:hAnsi="Cambria Math" w:cs="Times New Roman"/>
                        <w:sz w:val="24"/>
                        <w:szCs w:val="24"/>
                        <w:lang w:val="az-Latn-AZ"/>
                      </w:rPr>
                      <m:t>Te</m:t>
                    </m:r>
                  </m:e>
                  <m:sub>
                    <m:r>
                      <w:rPr>
                        <w:rFonts w:ascii="Cambria Math" w:hAnsi="Cambria Math" w:cs="Times New Roman"/>
                        <w:sz w:val="24"/>
                        <w:szCs w:val="24"/>
                        <w:lang w:val="az-Latn-AZ"/>
                      </w:rPr>
                      <m:t>1</m:t>
                    </m:r>
                  </m:sub>
                </m:sSub>
              </m:e>
            </m:d>
          </m:e>
          <m:sub>
            <m:r>
              <w:rPr>
                <w:rFonts w:ascii="Cambria Math" w:hAnsi="Cambria Math" w:cs="Times New Roman"/>
                <w:sz w:val="24"/>
                <w:szCs w:val="24"/>
                <w:lang w:val="az-Latn-AZ"/>
              </w:rPr>
              <m:t>x</m:t>
            </m:r>
          </m:sub>
        </m:sSub>
      </m:oMath>
      <w:r w:rsidR="003F1F37" w:rsidRPr="00CF3F9A">
        <w:rPr>
          <w:rFonts w:ascii="Cambria Math" w:eastAsiaTheme="minorEastAsia" w:hAnsi="Cambria Math" w:cs="Times New Roman"/>
          <w:i/>
          <w:sz w:val="24"/>
          <w:szCs w:val="24"/>
          <w:lang w:val="az-Latn-AZ"/>
        </w:rPr>
        <w:t xml:space="preserve"> </w:t>
      </w:r>
      <w:r w:rsidR="003F1F37" w:rsidRPr="00CF3F9A">
        <w:rPr>
          <w:rFonts w:ascii="Times New Roman" w:eastAsiaTheme="minorEastAsia" w:hAnsi="Times New Roman" w:cs="Times New Roman"/>
          <w:sz w:val="24"/>
          <w:szCs w:val="24"/>
          <w:lang w:val="az-Latn-AZ"/>
        </w:rPr>
        <w:t>bərk məhlul kristallarında elektrik keçiriciliyin tədqiqi</w:t>
      </w:r>
      <w:r w:rsidR="00E005BF" w:rsidRPr="00CF3F9A">
        <w:rPr>
          <w:rFonts w:ascii="Times New Roman" w:hAnsi="Times New Roman" w:cs="Times New Roman"/>
          <w:sz w:val="24"/>
          <w:szCs w:val="24"/>
          <w:lang w:val="az-Latn-AZ"/>
        </w:rPr>
        <w:t xml:space="preserve">” </w:t>
      </w:r>
      <w:r w:rsidR="003F1F37" w:rsidRPr="00CF3F9A">
        <w:rPr>
          <w:rFonts w:ascii="Times New Roman" w:hAnsi="Times New Roman" w:cs="Times New Roman"/>
          <w:sz w:val="24"/>
          <w:szCs w:val="24"/>
          <w:lang w:val="az-Latn-AZ"/>
        </w:rPr>
        <w:t>AMEA Naxçıvan bölməsi, Elmi əsərlər, Təbiət və texniki elmlər seriyası 2022, №2 s-256-260</w:t>
      </w:r>
      <w:r w:rsidR="00E005BF" w:rsidRPr="00CF3F9A">
        <w:rPr>
          <w:rFonts w:ascii="Times New Roman" w:hAnsi="Times New Roman" w:cs="Times New Roman"/>
          <w:sz w:val="24"/>
          <w:szCs w:val="24"/>
          <w:lang w:val="az-Latn-AZ"/>
        </w:rPr>
        <w:t xml:space="preserve"> Məqalə</w:t>
      </w:r>
    </w:p>
    <w:p w14:paraId="10A33C45" w14:textId="0259A79E" w:rsidR="00E005BF" w:rsidRPr="00CF3F9A" w:rsidRDefault="00175834" w:rsidP="009213D6">
      <w:pPr>
        <w:pStyle w:val="ListParagraph"/>
        <w:numPr>
          <w:ilvl w:val="0"/>
          <w:numId w:val="2"/>
        </w:numPr>
        <w:ind w:hanging="436"/>
        <w:jc w:val="both"/>
        <w:rPr>
          <w:rFonts w:ascii="Times New Roman" w:hAnsi="Times New Roman" w:cs="Times New Roman"/>
          <w:sz w:val="24"/>
          <w:szCs w:val="24"/>
          <w:lang w:val="az-Latn-AZ"/>
        </w:rPr>
      </w:pPr>
      <w:r>
        <w:rPr>
          <w:rFonts w:ascii="Times New Roman" w:hAnsi="Times New Roman" w:cs="Times New Roman"/>
          <w:sz w:val="24"/>
          <w:szCs w:val="24"/>
          <w:lang w:val="az-Latn-AZ"/>
        </w:rPr>
        <w:t>Billurə Hacıyeva, Anar Qarayev</w:t>
      </w:r>
      <w:r>
        <w:rPr>
          <w:rFonts w:ascii="Times New Roman" w:hAnsi="Times New Roman" w:cs="Times New Roman"/>
          <w:sz w:val="24"/>
          <w:szCs w:val="24"/>
          <w:lang w:val="az-Latn-AZ"/>
        </w:rPr>
        <w:t>, Xuraman Məmmədova</w:t>
      </w:r>
      <w:r w:rsidRPr="00CF3F9A">
        <w:rPr>
          <w:rFonts w:ascii="Times New Roman" w:hAnsi="Times New Roman" w:cs="Times New Roman"/>
          <w:sz w:val="24"/>
          <w:szCs w:val="24"/>
          <w:lang w:val="az-Latn-AZ"/>
        </w:rPr>
        <w:t xml:space="preserve"> </w:t>
      </w:r>
      <w:r w:rsidR="00E005BF" w:rsidRPr="00CF3F9A">
        <w:rPr>
          <w:rFonts w:ascii="Times New Roman" w:hAnsi="Times New Roman" w:cs="Times New Roman"/>
          <w:sz w:val="24"/>
          <w:szCs w:val="24"/>
          <w:lang w:val="az-Latn-AZ"/>
        </w:rPr>
        <w:t>“</w:t>
      </w:r>
      <w:r w:rsidR="00857084" w:rsidRPr="00CF3F9A">
        <w:rPr>
          <w:rFonts w:ascii="Times New Roman" w:hAnsi="Times New Roman" w:cs="Times New Roman"/>
          <w:sz w:val="24"/>
          <w:szCs w:val="24"/>
          <w:lang w:val="az-Latn-AZ"/>
        </w:rPr>
        <w:t>STEAM təhsildə fizika laboratoriyası</w:t>
      </w:r>
      <w:r w:rsidR="00E005BF" w:rsidRPr="00CF3F9A">
        <w:rPr>
          <w:rFonts w:ascii="Times New Roman" w:hAnsi="Times New Roman" w:cs="Times New Roman"/>
          <w:sz w:val="24"/>
          <w:szCs w:val="24"/>
          <w:lang w:val="az-Latn-AZ"/>
        </w:rPr>
        <w:t xml:space="preserve">” </w:t>
      </w:r>
      <w:r w:rsidR="00857084" w:rsidRPr="00CF3F9A">
        <w:rPr>
          <w:rFonts w:ascii="Times New Roman" w:hAnsi="Times New Roman" w:cs="Times New Roman"/>
          <w:sz w:val="24"/>
          <w:szCs w:val="24"/>
          <w:lang w:val="az-Latn-AZ"/>
        </w:rPr>
        <w:t>NDU, Elmi əsərlər, Fizika-Riyaziyyat və Texniki elmlər seriyası, №4 (117), 2022 s.15-18</w:t>
      </w:r>
      <w:r w:rsidR="00A55701" w:rsidRPr="00CF3F9A">
        <w:rPr>
          <w:rFonts w:ascii="Times New Roman" w:hAnsi="Times New Roman" w:cs="Times New Roman"/>
          <w:sz w:val="24"/>
          <w:szCs w:val="24"/>
          <w:lang w:val="az-Latn-AZ"/>
        </w:rPr>
        <w:t xml:space="preserve"> Məqalə</w:t>
      </w:r>
    </w:p>
    <w:p w14:paraId="614BCEAC" w14:textId="475A87EE" w:rsidR="00E005BF" w:rsidRPr="00CF3F9A" w:rsidRDefault="001510D8" w:rsidP="009213D6">
      <w:pPr>
        <w:pStyle w:val="ListParagraph"/>
        <w:numPr>
          <w:ilvl w:val="0"/>
          <w:numId w:val="2"/>
        </w:numPr>
        <w:ind w:hanging="436"/>
        <w:jc w:val="both"/>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Nuridə Əkbərova</w:t>
      </w:r>
      <w:r>
        <w:rPr>
          <w:rFonts w:ascii="Times New Roman" w:hAnsi="Times New Roman" w:cs="Times New Roman"/>
          <w:sz w:val="24"/>
          <w:szCs w:val="24"/>
          <w:lang w:val="az-Latn-AZ"/>
        </w:rPr>
        <w:t>, Xuraman Məmmədova</w:t>
      </w:r>
      <w:r w:rsidRPr="00CF3F9A">
        <w:rPr>
          <w:rFonts w:ascii="Times New Roman" w:hAnsi="Times New Roman" w:cs="Times New Roman"/>
          <w:sz w:val="24"/>
          <w:szCs w:val="24"/>
          <w:lang w:val="az-Latn-AZ"/>
        </w:rPr>
        <w:t xml:space="preserve"> </w:t>
      </w:r>
      <w:r w:rsidR="00E005BF" w:rsidRPr="00CF3F9A">
        <w:rPr>
          <w:rFonts w:ascii="Times New Roman" w:hAnsi="Times New Roman" w:cs="Times New Roman"/>
          <w:sz w:val="24"/>
          <w:szCs w:val="24"/>
          <w:lang w:val="az-Latn-AZ"/>
        </w:rPr>
        <w:t>“</w:t>
      </w:r>
      <w:r w:rsidR="00A55701" w:rsidRPr="00CF3F9A">
        <w:rPr>
          <w:rFonts w:ascii="Times New Roman" w:hAnsi="Times New Roman" w:cs="Times New Roman"/>
          <w:sz w:val="24"/>
          <w:szCs w:val="24"/>
          <w:lang w:val="az-Latn-AZ"/>
        </w:rPr>
        <w:t>Molekullar arası qarşılıqlı təsir qüvvələri</w:t>
      </w:r>
      <w:r w:rsidR="00E005BF" w:rsidRPr="00CF3F9A">
        <w:rPr>
          <w:rFonts w:ascii="Times New Roman" w:hAnsi="Times New Roman" w:cs="Times New Roman"/>
          <w:sz w:val="24"/>
          <w:szCs w:val="24"/>
          <w:lang w:val="az-Latn-AZ"/>
        </w:rPr>
        <w:t xml:space="preserve">” </w:t>
      </w:r>
      <w:r w:rsidR="00A55701" w:rsidRPr="00CF3F9A">
        <w:rPr>
          <w:rFonts w:ascii="Times New Roman" w:hAnsi="Times New Roman" w:cs="Times New Roman"/>
          <w:sz w:val="24"/>
          <w:szCs w:val="24"/>
          <w:lang w:val="az-Latn-AZ"/>
        </w:rPr>
        <w:t>“Fizika- riyaziyyat və astranomiyanın aktual problemləri” mövzusunda II respublika elmi konfransı  2022.  s.23-25. Məqalə</w:t>
      </w:r>
    </w:p>
    <w:p w14:paraId="344491C0" w14:textId="26ECEA77" w:rsidR="00E005BF" w:rsidRPr="00CF3F9A" w:rsidRDefault="001510D8" w:rsidP="009213D6">
      <w:pPr>
        <w:pStyle w:val="ListParagraph"/>
        <w:numPr>
          <w:ilvl w:val="0"/>
          <w:numId w:val="2"/>
        </w:numPr>
        <w:ind w:hanging="436"/>
        <w:jc w:val="both"/>
        <w:rPr>
          <w:rFonts w:ascii="Times New Roman" w:hAnsi="Times New Roman" w:cs="Times New Roman"/>
          <w:sz w:val="24"/>
          <w:szCs w:val="24"/>
          <w:lang w:val="az-Latn-AZ"/>
        </w:rPr>
      </w:pPr>
      <w:r>
        <w:rPr>
          <w:rFonts w:ascii="Times New Roman" w:hAnsi="Times New Roman" w:cs="Times New Roman"/>
          <w:sz w:val="24"/>
          <w:szCs w:val="24"/>
          <w:lang w:val="az-Latn-AZ"/>
        </w:rPr>
        <w:t>Nuridə Əkbərova, Xuraman Məmmədova</w:t>
      </w:r>
      <w:r w:rsidRPr="00CF3F9A">
        <w:rPr>
          <w:rFonts w:ascii="Times New Roman" w:hAnsi="Times New Roman" w:cs="Times New Roman"/>
          <w:sz w:val="24"/>
          <w:szCs w:val="24"/>
          <w:lang w:val="az-Latn-AZ"/>
        </w:rPr>
        <w:t xml:space="preserve"> </w:t>
      </w:r>
      <w:r w:rsidR="00E005BF" w:rsidRPr="00CF3F9A">
        <w:rPr>
          <w:rFonts w:ascii="Times New Roman" w:hAnsi="Times New Roman" w:cs="Times New Roman"/>
          <w:sz w:val="24"/>
          <w:szCs w:val="24"/>
          <w:lang w:val="az-Latn-AZ"/>
        </w:rPr>
        <w:t>“</w:t>
      </w:r>
      <w:r w:rsidR="001879C1" w:rsidRPr="00CF3F9A">
        <w:rPr>
          <w:rFonts w:ascii="Times New Roman" w:hAnsi="Times New Roman" w:cs="Times New Roman"/>
          <w:sz w:val="24"/>
          <w:szCs w:val="24"/>
          <w:lang w:val="az-Latn-AZ"/>
        </w:rPr>
        <w:t>Nəzəri planetologiya nədir</w:t>
      </w:r>
      <w:r w:rsidR="00E005BF" w:rsidRPr="00CF3F9A">
        <w:rPr>
          <w:rFonts w:ascii="Times New Roman" w:hAnsi="Times New Roman" w:cs="Times New Roman"/>
          <w:sz w:val="24"/>
          <w:szCs w:val="24"/>
          <w:lang w:val="az-Latn-AZ"/>
        </w:rPr>
        <w:t xml:space="preserve">” </w:t>
      </w:r>
      <w:r w:rsidR="001879C1" w:rsidRPr="00CF3F9A">
        <w:rPr>
          <w:rFonts w:ascii="Times New Roman" w:hAnsi="Times New Roman" w:cs="Times New Roman"/>
          <w:sz w:val="24"/>
          <w:szCs w:val="24"/>
          <w:lang w:val="az-Latn-AZ"/>
        </w:rPr>
        <w:t xml:space="preserve">“Fizika, Riyaziyyat və Astronomiyanın müasir problemləri” elmi konfransı, NDU, 2023 </w:t>
      </w:r>
      <w:r w:rsidR="00E005BF" w:rsidRPr="00CF3F9A">
        <w:rPr>
          <w:rFonts w:ascii="Times New Roman" w:hAnsi="Times New Roman" w:cs="Times New Roman"/>
          <w:sz w:val="24"/>
          <w:szCs w:val="24"/>
          <w:lang w:val="az-Latn-AZ"/>
        </w:rPr>
        <w:t>Məqalə</w:t>
      </w:r>
    </w:p>
    <w:p w14:paraId="0945DB6C" w14:textId="732F7645" w:rsidR="00E706A5" w:rsidRPr="00754F92" w:rsidRDefault="00AE580A" w:rsidP="00BE1B8A">
      <w:pPr>
        <w:pStyle w:val="ListParagraph"/>
        <w:numPr>
          <w:ilvl w:val="0"/>
          <w:numId w:val="2"/>
        </w:numPr>
        <w:ind w:hanging="436"/>
        <w:jc w:val="both"/>
        <w:rPr>
          <w:rFonts w:ascii="Times New Roman" w:hAnsi="Times New Roman" w:cs="Times New Roman"/>
          <w:sz w:val="24"/>
          <w:szCs w:val="24"/>
          <w:lang w:val="az-Latn-AZ"/>
        </w:rPr>
      </w:pPr>
      <w:r>
        <w:rPr>
          <w:rFonts w:ascii="Times New Roman" w:hAnsi="Times New Roman" w:cs="Times New Roman"/>
          <w:sz w:val="24"/>
          <w:szCs w:val="24"/>
          <w:lang w:val="az-Latn-AZ"/>
        </w:rPr>
        <w:t>Xuraman Məmmədova, Gülsevər Məjlumova</w:t>
      </w:r>
      <w:r w:rsidR="000B3063">
        <w:rPr>
          <w:rFonts w:ascii="Times New Roman" w:hAnsi="Times New Roman" w:cs="Times New Roman"/>
          <w:sz w:val="24"/>
          <w:szCs w:val="24"/>
          <w:lang w:val="az-Latn-AZ"/>
        </w:rPr>
        <w:t xml:space="preserve"> </w:t>
      </w:r>
      <w:r w:rsidR="00E005BF" w:rsidRPr="00CF3F9A">
        <w:rPr>
          <w:rFonts w:ascii="Times New Roman" w:hAnsi="Times New Roman" w:cs="Times New Roman"/>
          <w:sz w:val="24"/>
          <w:szCs w:val="24"/>
          <w:lang w:val="az-Latn-AZ"/>
        </w:rPr>
        <w:t>“</w:t>
      </w:r>
      <w:r w:rsidR="001C252D" w:rsidRPr="00CF3F9A">
        <w:rPr>
          <w:rFonts w:ascii="Times New Roman" w:hAnsi="Times New Roman" w:cs="Times New Roman"/>
          <w:bCs/>
          <w:sz w:val="24"/>
          <w:szCs w:val="24"/>
          <w:lang w:val="az-Latn-AZ"/>
        </w:rPr>
        <w:t>Radiasiya tədqiqatlarında radiotermolüminessensiya   üsulunun tətbiqi</w:t>
      </w:r>
      <w:r w:rsidR="00E005BF" w:rsidRPr="00CF3F9A">
        <w:rPr>
          <w:rFonts w:ascii="Times New Roman" w:hAnsi="Times New Roman" w:cs="Times New Roman"/>
          <w:sz w:val="24"/>
          <w:szCs w:val="24"/>
          <w:lang w:val="az-Latn-AZ"/>
        </w:rPr>
        <w:t xml:space="preserve">” </w:t>
      </w:r>
      <w:r w:rsidR="001C252D" w:rsidRPr="00CF3F9A">
        <w:rPr>
          <w:rFonts w:ascii="Times New Roman" w:hAnsi="Times New Roman" w:cs="Times New Roman"/>
          <w:bCs/>
          <w:sz w:val="24"/>
          <w:szCs w:val="24"/>
          <w:lang w:val="az-Latn-AZ"/>
        </w:rPr>
        <w:t>Radiasiya təhlükəsizliyi problemləri: regional aspektlər mövzusunda elmi- texniki konfrans. 2023 Tezis</w:t>
      </w:r>
    </w:p>
    <w:p w14:paraId="3134EA3F" w14:textId="6DFD0877" w:rsidR="00754F92" w:rsidRDefault="000B3063" w:rsidP="00BE1B8A">
      <w:pPr>
        <w:pStyle w:val="ListParagraph"/>
        <w:numPr>
          <w:ilvl w:val="0"/>
          <w:numId w:val="2"/>
        </w:numPr>
        <w:ind w:hanging="436"/>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Nailə Qardaşbəyova, Nuridə Əkbərova, Xuraman Məmmədova </w:t>
      </w:r>
      <w:r w:rsidR="00044073">
        <w:rPr>
          <w:rFonts w:ascii="Times New Roman" w:hAnsi="Times New Roman" w:cs="Times New Roman"/>
          <w:sz w:val="24"/>
          <w:szCs w:val="24"/>
          <w:lang w:val="az-Latn-AZ"/>
        </w:rPr>
        <w:t>“Komet parıltılarının onların meteor sellərindən keçməsi zamanı məruz qaldıqları toqquşma ilə əlaqəsi”</w:t>
      </w:r>
      <w:r w:rsidR="00B968A7">
        <w:rPr>
          <w:rFonts w:ascii="Times New Roman" w:hAnsi="Times New Roman" w:cs="Times New Roman"/>
          <w:sz w:val="24"/>
          <w:szCs w:val="24"/>
          <w:lang w:val="az-Latn-AZ"/>
        </w:rPr>
        <w:t xml:space="preserve"> NMR-nın 100 illiyi və Azərbaycan Respublikası Elm və Təhsil Nazirliyi Fizika İnstitutunun alimlərinin yubileyinə həsr olunmuş “Fizikanın aktual problemləri”</w:t>
      </w:r>
      <w:r w:rsidR="000E5A15">
        <w:rPr>
          <w:rFonts w:ascii="Times New Roman" w:hAnsi="Times New Roman" w:cs="Times New Roman"/>
          <w:sz w:val="24"/>
          <w:szCs w:val="24"/>
          <w:lang w:val="az-Latn-AZ"/>
        </w:rPr>
        <w:t xml:space="preserve"> adlı beynəlxalq elmi konfrans. 2024 Məqalə</w:t>
      </w:r>
    </w:p>
    <w:p w14:paraId="0BB29CEF" w14:textId="200DE7ED" w:rsidR="005D6172" w:rsidRPr="00CF3F9A" w:rsidRDefault="005D6172" w:rsidP="00BE1B8A">
      <w:pPr>
        <w:pStyle w:val="ListParagraph"/>
        <w:numPr>
          <w:ilvl w:val="0"/>
          <w:numId w:val="2"/>
        </w:numPr>
        <w:ind w:hanging="436"/>
        <w:jc w:val="both"/>
        <w:rPr>
          <w:rFonts w:ascii="Times New Roman" w:hAnsi="Times New Roman" w:cs="Times New Roman"/>
          <w:sz w:val="24"/>
          <w:szCs w:val="24"/>
          <w:lang w:val="az-Latn-AZ"/>
        </w:rPr>
      </w:pPr>
      <w:r>
        <w:rPr>
          <w:rFonts w:ascii="Times New Roman" w:hAnsi="Times New Roman" w:cs="Times New Roman"/>
          <w:sz w:val="24"/>
          <w:szCs w:val="24"/>
          <w:lang w:val="az-Latn-AZ"/>
        </w:rPr>
        <w:t>Nurida Akbarova</w:t>
      </w:r>
      <w:r>
        <w:rPr>
          <w:rFonts w:ascii="Times New Roman" w:hAnsi="Times New Roman" w:cs="Times New Roman"/>
          <w:sz w:val="24"/>
          <w:szCs w:val="24"/>
          <w:lang w:val="az-Latn-AZ"/>
        </w:rPr>
        <w:t>, Khuraman Mammadova “</w:t>
      </w:r>
      <w:r>
        <w:rPr>
          <w:rFonts w:ascii="Times New Roman" w:hAnsi="Times New Roman" w:cs="Times New Roman"/>
          <w:bCs/>
          <w:sz w:val="24"/>
          <w:szCs w:val="24"/>
          <w:lang w:val="az-Latn-AZ"/>
        </w:rPr>
        <w:t>Angular asymmetry in the processes of neutrino and antineutrino annihilation into charged leptons and antileptons in an external magnetic field with longitudinal polarization of the spins of charged leptons and antileptons</w:t>
      </w:r>
      <w:r>
        <w:rPr>
          <w:rFonts w:ascii="Times New Roman" w:hAnsi="Times New Roman" w:cs="Times New Roman"/>
          <w:bCs/>
          <w:sz w:val="24"/>
          <w:szCs w:val="24"/>
          <w:lang w:val="az-Latn-AZ"/>
        </w:rPr>
        <w:t>”</w:t>
      </w:r>
      <w:r w:rsidR="00603165">
        <w:rPr>
          <w:rFonts w:ascii="Times New Roman" w:hAnsi="Times New Roman" w:cs="Times New Roman"/>
          <w:bCs/>
          <w:sz w:val="24"/>
          <w:szCs w:val="24"/>
          <w:lang w:val="az-Latn-AZ"/>
        </w:rPr>
        <w:t xml:space="preserve"> </w:t>
      </w:r>
      <w:r w:rsidR="00603165">
        <w:rPr>
          <w:rFonts w:ascii="Times New Roman" w:hAnsi="Times New Roman" w:cs="Times New Roman"/>
          <w:sz w:val="24"/>
          <w:szCs w:val="24"/>
          <w:lang w:val="az-Latn-AZ"/>
        </w:rPr>
        <w:t>The 6</w:t>
      </w:r>
      <w:r w:rsidR="00603165">
        <w:rPr>
          <w:rFonts w:ascii="Times New Roman" w:hAnsi="Times New Roman" w:cs="Times New Roman"/>
          <w:sz w:val="24"/>
          <w:szCs w:val="24"/>
          <w:vertAlign w:val="superscript"/>
          <w:lang w:val="az-Latn-AZ"/>
        </w:rPr>
        <w:t>th</w:t>
      </w:r>
      <w:r w:rsidR="00603165">
        <w:rPr>
          <w:rFonts w:ascii="Times New Roman" w:hAnsi="Times New Roman" w:cs="Times New Roman"/>
          <w:sz w:val="24"/>
          <w:szCs w:val="24"/>
          <w:lang w:val="az-Latn-AZ"/>
        </w:rPr>
        <w:t xml:space="preserve"> İnternational Anatolian Scientific Research Congress held on November 08-10, 2024. Selçuk University, Konya, Türkiye organised by Selçuk university &amp; İKSAD İnstitute with an oral presentation entitled</w:t>
      </w:r>
      <w:r w:rsidR="003B22D0">
        <w:rPr>
          <w:rFonts w:ascii="Times New Roman" w:hAnsi="Times New Roman" w:cs="Times New Roman"/>
          <w:sz w:val="24"/>
          <w:szCs w:val="24"/>
          <w:lang w:val="az-Latn-AZ"/>
        </w:rPr>
        <w:t>. Məqalə</w:t>
      </w:r>
    </w:p>
    <w:p w14:paraId="57FF7288" w14:textId="77777777" w:rsidR="009B69D2" w:rsidRDefault="009B69D2" w:rsidP="00BE1B8A">
      <w:pPr>
        <w:pStyle w:val="Default"/>
        <w:rPr>
          <w:i/>
          <w:iCs/>
          <w:sz w:val="23"/>
          <w:szCs w:val="23"/>
          <w:lang w:val="az-Latn-AZ"/>
        </w:rPr>
      </w:pPr>
      <w:r w:rsidRPr="00195777">
        <w:rPr>
          <w:i/>
          <w:iCs/>
          <w:sz w:val="23"/>
          <w:szCs w:val="23"/>
          <w:lang w:val="az-Latn-AZ"/>
        </w:rPr>
        <w:t>8.3.4.Azərbaycan</w:t>
      </w:r>
      <w:r w:rsidR="008D6320" w:rsidRPr="00195777">
        <w:rPr>
          <w:i/>
          <w:iCs/>
          <w:sz w:val="23"/>
          <w:szCs w:val="23"/>
          <w:lang w:val="az-Latn-AZ"/>
        </w:rPr>
        <w:t xml:space="preserve"> </w:t>
      </w:r>
      <w:r w:rsidRPr="00195777">
        <w:rPr>
          <w:i/>
          <w:iCs/>
          <w:sz w:val="23"/>
          <w:szCs w:val="23"/>
          <w:lang w:val="az-Latn-AZ"/>
        </w:rPr>
        <w:t>ISBN`li</w:t>
      </w:r>
      <w:r w:rsidR="008D6320" w:rsidRPr="00195777">
        <w:rPr>
          <w:i/>
          <w:iCs/>
          <w:sz w:val="23"/>
          <w:szCs w:val="23"/>
          <w:lang w:val="az-Latn-AZ"/>
        </w:rPr>
        <w:t xml:space="preserve"> </w:t>
      </w:r>
      <w:r w:rsidRPr="00195777">
        <w:rPr>
          <w:i/>
          <w:iCs/>
          <w:sz w:val="23"/>
          <w:szCs w:val="23"/>
          <w:lang w:val="az-Latn-AZ"/>
        </w:rPr>
        <w:t>Kitabda</w:t>
      </w:r>
      <w:r w:rsidR="008D6320" w:rsidRPr="00195777">
        <w:rPr>
          <w:i/>
          <w:iCs/>
          <w:sz w:val="23"/>
          <w:szCs w:val="23"/>
          <w:lang w:val="az-Latn-AZ"/>
        </w:rPr>
        <w:t xml:space="preserve"> </w:t>
      </w:r>
      <w:r w:rsidRPr="00195777">
        <w:rPr>
          <w:i/>
          <w:iCs/>
          <w:sz w:val="23"/>
          <w:szCs w:val="23"/>
          <w:lang w:val="az-Latn-AZ"/>
        </w:rPr>
        <w:t>Fəsil</w:t>
      </w:r>
    </w:p>
    <w:p w14:paraId="1F8BFB49" w14:textId="094BF738" w:rsidR="00DF5B49" w:rsidRPr="004A7049" w:rsidRDefault="00DC6775" w:rsidP="004A7049">
      <w:pPr>
        <w:pStyle w:val="Default"/>
        <w:numPr>
          <w:ilvl w:val="0"/>
          <w:numId w:val="3"/>
        </w:numPr>
        <w:jc w:val="both"/>
        <w:rPr>
          <w:lang w:val="az-Latn-AZ"/>
        </w:rPr>
      </w:pPr>
      <w:r>
        <w:rPr>
          <w:bCs/>
          <w:lang w:val="az-Latn-AZ"/>
        </w:rPr>
        <w:t>Nuridə Əkbərova, Yaqut Şükürova, Xuraman Məmmədova “</w:t>
      </w:r>
      <w:r w:rsidR="000E49AE" w:rsidRPr="00CF3F9A">
        <w:rPr>
          <w:bCs/>
          <w:lang w:val="az-Latn-AZ"/>
        </w:rPr>
        <w:t>Ümumi fizika, Atom fizikası (Ali məktəblər üçün də</w:t>
      </w:r>
      <w:r w:rsidR="000224AF">
        <w:rPr>
          <w:bCs/>
          <w:lang w:val="az-Latn-AZ"/>
        </w:rPr>
        <w:t>rs vəsaiti</w:t>
      </w:r>
      <w:r w:rsidR="000E49AE" w:rsidRPr="00CF3F9A">
        <w:rPr>
          <w:bCs/>
          <w:lang w:val="az-Latn-AZ"/>
        </w:rPr>
        <w:t>)</w:t>
      </w:r>
      <w:r>
        <w:rPr>
          <w:bCs/>
          <w:lang w:val="az-Latn-AZ"/>
        </w:rPr>
        <w:t>”</w:t>
      </w:r>
      <w:r w:rsidR="000E49AE" w:rsidRPr="00CF3F9A">
        <w:rPr>
          <w:bCs/>
          <w:lang w:val="az-Latn-AZ"/>
        </w:rPr>
        <w:t xml:space="preserve"> Də</w:t>
      </w:r>
      <w:r w:rsidR="000224AF">
        <w:rPr>
          <w:bCs/>
          <w:lang w:val="az-Latn-AZ"/>
        </w:rPr>
        <w:t>rs vəsaiti</w:t>
      </w:r>
      <w:r w:rsidR="003A2977">
        <w:rPr>
          <w:bCs/>
          <w:lang w:val="az-Latn-AZ"/>
        </w:rPr>
        <w:t xml:space="preserve"> 2025</w:t>
      </w:r>
    </w:p>
    <w:p w14:paraId="7DD9C35D" w14:textId="77777777" w:rsidR="009B69D2" w:rsidRPr="00195777" w:rsidRDefault="009B69D2" w:rsidP="00BE1B8A">
      <w:pPr>
        <w:pStyle w:val="Default"/>
        <w:rPr>
          <w:sz w:val="23"/>
          <w:szCs w:val="23"/>
          <w:lang w:val="az-Latn-AZ"/>
        </w:rPr>
      </w:pPr>
      <w:r w:rsidRPr="00195777">
        <w:rPr>
          <w:i/>
          <w:iCs/>
          <w:sz w:val="23"/>
          <w:szCs w:val="23"/>
          <w:lang w:val="az-Latn-AZ"/>
        </w:rPr>
        <w:t>8.3.5. Tərcümə</w:t>
      </w:r>
      <w:r w:rsidR="008D6320" w:rsidRPr="00195777">
        <w:rPr>
          <w:i/>
          <w:iCs/>
          <w:sz w:val="23"/>
          <w:szCs w:val="23"/>
          <w:lang w:val="az-Latn-AZ"/>
        </w:rPr>
        <w:t xml:space="preserve"> </w:t>
      </w:r>
      <w:r w:rsidRPr="00195777">
        <w:rPr>
          <w:i/>
          <w:iCs/>
          <w:sz w:val="23"/>
          <w:szCs w:val="23"/>
          <w:lang w:val="az-Latn-AZ"/>
        </w:rPr>
        <w:t>Kitab</w:t>
      </w:r>
    </w:p>
    <w:p w14:paraId="044A1664" w14:textId="03F3C468" w:rsidR="009B69D2" w:rsidRPr="00195777" w:rsidRDefault="009B69D2" w:rsidP="00BE1B8A">
      <w:pPr>
        <w:pStyle w:val="Default"/>
        <w:rPr>
          <w:sz w:val="23"/>
          <w:szCs w:val="23"/>
          <w:lang w:val="az-Latn-AZ"/>
        </w:rPr>
      </w:pPr>
      <w:r w:rsidRPr="00195777">
        <w:rPr>
          <w:i/>
          <w:iCs/>
          <w:sz w:val="23"/>
          <w:szCs w:val="23"/>
          <w:lang w:val="az-Latn-AZ"/>
        </w:rPr>
        <w:t xml:space="preserve">8.3.6. </w:t>
      </w:r>
      <w:r w:rsidRPr="00195777">
        <w:rPr>
          <w:sz w:val="23"/>
          <w:szCs w:val="23"/>
          <w:lang w:val="az-Latn-AZ"/>
        </w:rPr>
        <w:t>Tərcümə</w:t>
      </w:r>
      <w:r w:rsidR="008D6320" w:rsidRPr="00195777">
        <w:rPr>
          <w:sz w:val="23"/>
          <w:szCs w:val="23"/>
          <w:lang w:val="az-Latn-AZ"/>
        </w:rPr>
        <w:t xml:space="preserve"> </w:t>
      </w:r>
      <w:r w:rsidRPr="00195777">
        <w:rPr>
          <w:sz w:val="23"/>
          <w:szCs w:val="23"/>
          <w:lang w:val="az-Latn-AZ"/>
        </w:rPr>
        <w:t>Kitabda</w:t>
      </w:r>
      <w:r w:rsidR="008D6320" w:rsidRPr="00195777">
        <w:rPr>
          <w:sz w:val="23"/>
          <w:szCs w:val="23"/>
          <w:lang w:val="az-Latn-AZ"/>
        </w:rPr>
        <w:t xml:space="preserve"> </w:t>
      </w:r>
      <w:r w:rsidRPr="00195777">
        <w:rPr>
          <w:sz w:val="23"/>
          <w:szCs w:val="23"/>
          <w:lang w:val="az-Latn-AZ"/>
        </w:rPr>
        <w:t>Fəsil</w:t>
      </w:r>
    </w:p>
    <w:p w14:paraId="29499F58" w14:textId="77777777" w:rsidR="009B69D2" w:rsidRPr="00195777" w:rsidRDefault="009B69D2" w:rsidP="00BE1B8A">
      <w:pPr>
        <w:pStyle w:val="Default"/>
        <w:rPr>
          <w:sz w:val="23"/>
          <w:szCs w:val="23"/>
          <w:lang w:val="az-Latn-AZ"/>
        </w:rPr>
      </w:pPr>
      <w:r w:rsidRPr="00195777">
        <w:rPr>
          <w:i/>
          <w:iCs/>
          <w:sz w:val="23"/>
          <w:szCs w:val="23"/>
          <w:lang w:val="az-Latn-AZ"/>
        </w:rPr>
        <w:t>8.4.DigərYayınlar</w:t>
      </w:r>
    </w:p>
    <w:p w14:paraId="359B44B8" w14:textId="77777777" w:rsidR="009B69D2" w:rsidRPr="00195777" w:rsidRDefault="009B69D2" w:rsidP="00BE1B8A">
      <w:pPr>
        <w:autoSpaceDE w:val="0"/>
        <w:autoSpaceDN w:val="0"/>
        <w:adjustRightInd w:val="0"/>
        <w:spacing w:after="0" w:line="240" w:lineRule="auto"/>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9. Patent və</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Faydalı</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Modellər</w:t>
      </w:r>
    </w:p>
    <w:tbl>
      <w:tblPr>
        <w:tblStyle w:val="TableGrid"/>
        <w:tblW w:w="0" w:type="auto"/>
        <w:tblLayout w:type="fixed"/>
        <w:tblLook w:val="0000" w:firstRow="0" w:lastRow="0" w:firstColumn="0" w:lastColumn="0" w:noHBand="0" w:noVBand="0"/>
      </w:tblPr>
      <w:tblGrid>
        <w:gridCol w:w="1242"/>
        <w:gridCol w:w="1985"/>
        <w:gridCol w:w="1843"/>
        <w:gridCol w:w="1417"/>
        <w:gridCol w:w="1559"/>
        <w:gridCol w:w="1560"/>
      </w:tblGrid>
      <w:tr w:rsidR="009B69D2" w:rsidRPr="00195777" w14:paraId="413BAAB6" w14:textId="77777777" w:rsidTr="00CF3F9A">
        <w:trPr>
          <w:trHeight w:val="107"/>
        </w:trPr>
        <w:tc>
          <w:tcPr>
            <w:tcW w:w="1242" w:type="dxa"/>
          </w:tcPr>
          <w:p w14:paraId="20A8197E"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Adı</w:t>
            </w:r>
          </w:p>
        </w:tc>
        <w:tc>
          <w:tcPr>
            <w:tcW w:w="1985" w:type="dxa"/>
          </w:tcPr>
          <w:p w14:paraId="6BE6B7A9"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Faydalılığı</w:t>
            </w:r>
          </w:p>
        </w:tc>
        <w:tc>
          <w:tcPr>
            <w:tcW w:w="1843" w:type="dxa"/>
          </w:tcPr>
          <w:p w14:paraId="0D20B3C7"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AlınanTəşkilat</w:t>
            </w:r>
          </w:p>
        </w:tc>
        <w:tc>
          <w:tcPr>
            <w:tcW w:w="1417" w:type="dxa"/>
          </w:tcPr>
          <w:p w14:paraId="3A9D83A1"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Tanınırlığı</w:t>
            </w:r>
          </w:p>
        </w:tc>
        <w:tc>
          <w:tcPr>
            <w:tcW w:w="1559" w:type="dxa"/>
          </w:tcPr>
          <w:p w14:paraId="47CF8304"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 xml:space="preserve">Alındığı İl </w:t>
            </w:r>
          </w:p>
        </w:tc>
        <w:tc>
          <w:tcPr>
            <w:tcW w:w="1560" w:type="dxa"/>
          </w:tcPr>
          <w:p w14:paraId="7EE20DE3"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Keçərliliyi</w:t>
            </w:r>
          </w:p>
        </w:tc>
      </w:tr>
      <w:tr w:rsidR="00B23D29" w:rsidRPr="00195777" w14:paraId="238CFC25" w14:textId="77777777" w:rsidTr="00CF3F9A">
        <w:trPr>
          <w:trHeight w:val="107"/>
        </w:trPr>
        <w:tc>
          <w:tcPr>
            <w:tcW w:w="1242" w:type="dxa"/>
          </w:tcPr>
          <w:p w14:paraId="2910DBAA" w14:textId="77777777" w:rsidR="00B23D29" w:rsidRPr="00195777" w:rsidRDefault="00B23D29" w:rsidP="00BE1B8A">
            <w:pPr>
              <w:autoSpaceDE w:val="0"/>
              <w:autoSpaceDN w:val="0"/>
              <w:adjustRightInd w:val="0"/>
              <w:rPr>
                <w:rFonts w:ascii="Times New Roman" w:hAnsi="Times New Roman" w:cs="Times New Roman"/>
                <w:b/>
                <w:bCs/>
                <w:color w:val="000000"/>
                <w:sz w:val="23"/>
                <w:szCs w:val="23"/>
                <w:lang w:val="az-Latn-AZ"/>
              </w:rPr>
            </w:pPr>
            <w:r w:rsidRPr="00195777">
              <w:rPr>
                <w:rFonts w:ascii="Times New Roman" w:hAnsi="Times New Roman" w:cs="Times New Roman"/>
                <w:b/>
                <w:bCs/>
                <w:color w:val="000000"/>
                <w:sz w:val="23"/>
                <w:szCs w:val="23"/>
                <w:lang w:val="az-Latn-AZ"/>
              </w:rPr>
              <w:t>------</w:t>
            </w:r>
          </w:p>
        </w:tc>
        <w:tc>
          <w:tcPr>
            <w:tcW w:w="1985" w:type="dxa"/>
          </w:tcPr>
          <w:p w14:paraId="06C7D08B" w14:textId="77777777" w:rsidR="00B23D29" w:rsidRPr="00195777" w:rsidRDefault="00B23D29" w:rsidP="00BE1B8A">
            <w:pPr>
              <w:autoSpaceDE w:val="0"/>
              <w:autoSpaceDN w:val="0"/>
              <w:adjustRightInd w:val="0"/>
              <w:rPr>
                <w:rFonts w:ascii="Times New Roman" w:hAnsi="Times New Roman" w:cs="Times New Roman"/>
                <w:b/>
                <w:bCs/>
                <w:color w:val="000000"/>
                <w:sz w:val="23"/>
                <w:szCs w:val="23"/>
                <w:lang w:val="az-Latn-AZ"/>
              </w:rPr>
            </w:pPr>
            <w:r w:rsidRPr="00195777">
              <w:rPr>
                <w:rFonts w:ascii="Times New Roman" w:hAnsi="Times New Roman" w:cs="Times New Roman"/>
                <w:b/>
                <w:bCs/>
                <w:color w:val="000000"/>
                <w:sz w:val="23"/>
                <w:szCs w:val="23"/>
                <w:lang w:val="az-Latn-AZ"/>
              </w:rPr>
              <w:t>-------</w:t>
            </w:r>
          </w:p>
        </w:tc>
        <w:tc>
          <w:tcPr>
            <w:tcW w:w="1843" w:type="dxa"/>
          </w:tcPr>
          <w:p w14:paraId="3A98186C" w14:textId="77777777" w:rsidR="00B23D29" w:rsidRPr="00195777" w:rsidRDefault="00B23D29" w:rsidP="00BE1B8A">
            <w:pPr>
              <w:autoSpaceDE w:val="0"/>
              <w:autoSpaceDN w:val="0"/>
              <w:adjustRightInd w:val="0"/>
              <w:rPr>
                <w:rFonts w:ascii="Times New Roman" w:hAnsi="Times New Roman" w:cs="Times New Roman"/>
                <w:b/>
                <w:bCs/>
                <w:color w:val="000000"/>
                <w:sz w:val="23"/>
                <w:szCs w:val="23"/>
                <w:lang w:val="az-Latn-AZ"/>
              </w:rPr>
            </w:pPr>
            <w:r w:rsidRPr="00195777">
              <w:rPr>
                <w:rFonts w:ascii="Times New Roman" w:hAnsi="Times New Roman" w:cs="Times New Roman"/>
                <w:b/>
                <w:bCs/>
                <w:color w:val="000000"/>
                <w:sz w:val="23"/>
                <w:szCs w:val="23"/>
                <w:lang w:val="az-Latn-AZ"/>
              </w:rPr>
              <w:t>-------</w:t>
            </w:r>
          </w:p>
        </w:tc>
        <w:tc>
          <w:tcPr>
            <w:tcW w:w="1417" w:type="dxa"/>
          </w:tcPr>
          <w:p w14:paraId="77EDBC5A" w14:textId="77777777" w:rsidR="00B23D29" w:rsidRPr="00195777" w:rsidRDefault="00B23D29" w:rsidP="00BE1B8A">
            <w:pPr>
              <w:autoSpaceDE w:val="0"/>
              <w:autoSpaceDN w:val="0"/>
              <w:adjustRightInd w:val="0"/>
              <w:rPr>
                <w:rFonts w:ascii="Times New Roman" w:hAnsi="Times New Roman" w:cs="Times New Roman"/>
                <w:b/>
                <w:bCs/>
                <w:color w:val="000000"/>
                <w:sz w:val="23"/>
                <w:szCs w:val="23"/>
                <w:lang w:val="az-Latn-AZ"/>
              </w:rPr>
            </w:pPr>
            <w:r w:rsidRPr="00195777">
              <w:rPr>
                <w:rFonts w:ascii="Times New Roman" w:hAnsi="Times New Roman" w:cs="Times New Roman"/>
                <w:b/>
                <w:bCs/>
                <w:color w:val="000000"/>
                <w:sz w:val="23"/>
                <w:szCs w:val="23"/>
                <w:lang w:val="az-Latn-AZ"/>
              </w:rPr>
              <w:t>--------</w:t>
            </w:r>
          </w:p>
        </w:tc>
        <w:tc>
          <w:tcPr>
            <w:tcW w:w="1559" w:type="dxa"/>
          </w:tcPr>
          <w:p w14:paraId="765FAFB8" w14:textId="77777777" w:rsidR="00B23D29" w:rsidRPr="00195777" w:rsidRDefault="00B23D29" w:rsidP="00BE1B8A">
            <w:pPr>
              <w:autoSpaceDE w:val="0"/>
              <w:autoSpaceDN w:val="0"/>
              <w:adjustRightInd w:val="0"/>
              <w:rPr>
                <w:rFonts w:ascii="Times New Roman" w:hAnsi="Times New Roman" w:cs="Times New Roman"/>
                <w:b/>
                <w:bCs/>
                <w:color w:val="000000"/>
                <w:sz w:val="23"/>
                <w:szCs w:val="23"/>
                <w:lang w:val="az-Latn-AZ"/>
              </w:rPr>
            </w:pPr>
            <w:r w:rsidRPr="00195777">
              <w:rPr>
                <w:rFonts w:ascii="Times New Roman" w:hAnsi="Times New Roman" w:cs="Times New Roman"/>
                <w:b/>
                <w:bCs/>
                <w:color w:val="000000"/>
                <w:sz w:val="23"/>
                <w:szCs w:val="23"/>
                <w:lang w:val="az-Latn-AZ"/>
              </w:rPr>
              <w:t>-------</w:t>
            </w:r>
          </w:p>
        </w:tc>
        <w:tc>
          <w:tcPr>
            <w:tcW w:w="1560" w:type="dxa"/>
          </w:tcPr>
          <w:p w14:paraId="4FE51CC1" w14:textId="77777777" w:rsidR="00B23D29" w:rsidRPr="00195777" w:rsidRDefault="00B23D29" w:rsidP="00BE1B8A">
            <w:pPr>
              <w:autoSpaceDE w:val="0"/>
              <w:autoSpaceDN w:val="0"/>
              <w:adjustRightInd w:val="0"/>
              <w:rPr>
                <w:rFonts w:ascii="Times New Roman" w:hAnsi="Times New Roman" w:cs="Times New Roman"/>
                <w:b/>
                <w:bCs/>
                <w:color w:val="000000"/>
                <w:sz w:val="23"/>
                <w:szCs w:val="23"/>
                <w:lang w:val="az-Latn-AZ"/>
              </w:rPr>
            </w:pPr>
            <w:r w:rsidRPr="00195777">
              <w:rPr>
                <w:rFonts w:ascii="Times New Roman" w:hAnsi="Times New Roman" w:cs="Times New Roman"/>
                <w:b/>
                <w:bCs/>
                <w:color w:val="000000"/>
                <w:sz w:val="23"/>
                <w:szCs w:val="23"/>
                <w:lang w:val="az-Latn-AZ"/>
              </w:rPr>
              <w:t>--------</w:t>
            </w:r>
          </w:p>
        </w:tc>
      </w:tr>
    </w:tbl>
    <w:p w14:paraId="2C93EA95" w14:textId="77777777" w:rsidR="009B69D2" w:rsidRPr="00195777" w:rsidRDefault="009B69D2" w:rsidP="00BE1B8A">
      <w:pPr>
        <w:pStyle w:val="Default"/>
        <w:rPr>
          <w:sz w:val="23"/>
          <w:szCs w:val="23"/>
          <w:lang w:val="az-Latn-AZ"/>
        </w:rPr>
      </w:pPr>
      <w:r w:rsidRPr="00195777">
        <w:rPr>
          <w:b/>
          <w:bCs/>
          <w:sz w:val="23"/>
          <w:szCs w:val="23"/>
          <w:lang w:val="az-Latn-AZ"/>
        </w:rPr>
        <w:t>10. Jurnallarda</w:t>
      </w:r>
      <w:r w:rsidR="008D6320" w:rsidRPr="00195777">
        <w:rPr>
          <w:b/>
          <w:bCs/>
          <w:sz w:val="23"/>
          <w:szCs w:val="23"/>
          <w:lang w:val="az-Latn-AZ"/>
        </w:rPr>
        <w:t xml:space="preserve"> </w:t>
      </w:r>
      <w:r w:rsidRPr="00195777">
        <w:rPr>
          <w:b/>
          <w:bCs/>
          <w:sz w:val="23"/>
          <w:szCs w:val="23"/>
          <w:lang w:val="az-Latn-AZ"/>
        </w:rPr>
        <w:t>Fəaliyyət</w:t>
      </w:r>
    </w:p>
    <w:p w14:paraId="79B44CF4" w14:textId="77777777" w:rsidR="00960BAF" w:rsidRPr="00195777" w:rsidRDefault="00960BAF" w:rsidP="00BE1B8A">
      <w:pPr>
        <w:pStyle w:val="Default"/>
        <w:rPr>
          <w:i/>
          <w:iCs/>
          <w:sz w:val="23"/>
          <w:szCs w:val="23"/>
          <w:lang w:val="az-Latn-AZ"/>
        </w:rPr>
      </w:pPr>
      <w:r w:rsidRPr="00195777">
        <w:rPr>
          <w:i/>
          <w:iCs/>
          <w:sz w:val="23"/>
          <w:szCs w:val="23"/>
          <w:lang w:val="az-Latn-AZ"/>
        </w:rPr>
        <w:t>10.1. Redaktorluq</w:t>
      </w:r>
    </w:p>
    <w:p w14:paraId="14F91911" w14:textId="77777777" w:rsidR="009B69D2" w:rsidRPr="00195777" w:rsidRDefault="009B69D2" w:rsidP="00BE1B8A">
      <w:pPr>
        <w:pStyle w:val="Default"/>
        <w:rPr>
          <w:sz w:val="23"/>
          <w:szCs w:val="23"/>
          <w:lang w:val="az-Latn-AZ"/>
        </w:rPr>
      </w:pPr>
      <w:r w:rsidRPr="00195777">
        <w:rPr>
          <w:i/>
          <w:iCs/>
          <w:sz w:val="23"/>
          <w:szCs w:val="23"/>
          <w:lang w:val="az-Latn-AZ"/>
        </w:rPr>
        <w:t xml:space="preserve">10.1.1. </w:t>
      </w:r>
      <w:r w:rsidRPr="00195777">
        <w:rPr>
          <w:sz w:val="23"/>
          <w:szCs w:val="23"/>
          <w:lang w:val="az-Latn-AZ"/>
        </w:rPr>
        <w:t>Beynəlxalq</w:t>
      </w:r>
      <w:r w:rsidR="008D6320" w:rsidRPr="00195777">
        <w:rPr>
          <w:sz w:val="23"/>
          <w:szCs w:val="23"/>
          <w:lang w:val="az-Latn-AZ"/>
        </w:rPr>
        <w:t xml:space="preserve"> </w:t>
      </w:r>
      <w:r w:rsidRPr="00195777">
        <w:rPr>
          <w:sz w:val="23"/>
          <w:szCs w:val="23"/>
          <w:lang w:val="az-Latn-AZ"/>
        </w:rPr>
        <w:t>Jurnal</w:t>
      </w:r>
    </w:p>
    <w:p w14:paraId="33434E5C" w14:textId="77777777" w:rsidR="009B69D2" w:rsidRPr="00195777" w:rsidRDefault="009B69D2" w:rsidP="00BE1B8A">
      <w:pPr>
        <w:pStyle w:val="Default"/>
        <w:rPr>
          <w:sz w:val="23"/>
          <w:szCs w:val="23"/>
          <w:lang w:val="az-Latn-AZ"/>
        </w:rPr>
      </w:pPr>
      <w:r w:rsidRPr="00195777">
        <w:rPr>
          <w:i/>
          <w:iCs/>
          <w:sz w:val="23"/>
          <w:szCs w:val="23"/>
          <w:lang w:val="az-Latn-AZ"/>
        </w:rPr>
        <w:t>10.1.2. Azərbaycan</w:t>
      </w:r>
      <w:r w:rsidR="008D6320" w:rsidRPr="00195777">
        <w:rPr>
          <w:i/>
          <w:iCs/>
          <w:sz w:val="23"/>
          <w:szCs w:val="23"/>
          <w:lang w:val="az-Latn-AZ"/>
        </w:rPr>
        <w:t xml:space="preserve"> </w:t>
      </w:r>
      <w:r w:rsidRPr="00195777">
        <w:rPr>
          <w:i/>
          <w:iCs/>
          <w:sz w:val="23"/>
          <w:szCs w:val="23"/>
          <w:lang w:val="az-Latn-AZ"/>
        </w:rPr>
        <w:t>ISSN`li</w:t>
      </w:r>
      <w:r w:rsidR="008D6320" w:rsidRPr="00195777">
        <w:rPr>
          <w:i/>
          <w:iCs/>
          <w:sz w:val="23"/>
          <w:szCs w:val="23"/>
          <w:lang w:val="az-Latn-AZ"/>
        </w:rPr>
        <w:t xml:space="preserve"> </w:t>
      </w:r>
      <w:r w:rsidRPr="00195777">
        <w:rPr>
          <w:i/>
          <w:iCs/>
          <w:sz w:val="23"/>
          <w:szCs w:val="23"/>
          <w:lang w:val="az-Latn-AZ"/>
        </w:rPr>
        <w:t>Jurnal</w:t>
      </w:r>
    </w:p>
    <w:p w14:paraId="07AF902F" w14:textId="77777777" w:rsidR="009B69D2" w:rsidRPr="00195777" w:rsidRDefault="009B69D2" w:rsidP="00BE1B8A">
      <w:pPr>
        <w:pStyle w:val="Default"/>
        <w:rPr>
          <w:sz w:val="23"/>
          <w:szCs w:val="23"/>
          <w:lang w:val="az-Latn-AZ"/>
        </w:rPr>
      </w:pPr>
      <w:r w:rsidRPr="00195777">
        <w:rPr>
          <w:i/>
          <w:iCs/>
          <w:sz w:val="23"/>
          <w:szCs w:val="23"/>
          <w:lang w:val="az-Latn-AZ"/>
        </w:rPr>
        <w:t xml:space="preserve">10.2.Rəyçi 10.2.1. </w:t>
      </w:r>
      <w:r w:rsidRPr="00195777">
        <w:rPr>
          <w:sz w:val="23"/>
          <w:szCs w:val="23"/>
          <w:lang w:val="az-Latn-AZ"/>
        </w:rPr>
        <w:t>Beynəlxalq</w:t>
      </w:r>
      <w:r w:rsidR="008D6320" w:rsidRPr="00195777">
        <w:rPr>
          <w:sz w:val="23"/>
          <w:szCs w:val="23"/>
          <w:lang w:val="az-Latn-AZ"/>
        </w:rPr>
        <w:t xml:space="preserve"> </w:t>
      </w:r>
      <w:r w:rsidRPr="00195777">
        <w:rPr>
          <w:sz w:val="23"/>
          <w:szCs w:val="23"/>
          <w:lang w:val="az-Latn-AZ"/>
        </w:rPr>
        <w:t>Jurnal</w:t>
      </w:r>
    </w:p>
    <w:p w14:paraId="753B09D4" w14:textId="77777777" w:rsidR="009B69D2" w:rsidRPr="00195777" w:rsidRDefault="009B69D2" w:rsidP="00960BAF">
      <w:pPr>
        <w:pStyle w:val="Default"/>
        <w:rPr>
          <w:sz w:val="23"/>
          <w:szCs w:val="23"/>
          <w:lang w:val="az-Latn-AZ"/>
        </w:rPr>
      </w:pPr>
      <w:r w:rsidRPr="00195777">
        <w:rPr>
          <w:i/>
          <w:iCs/>
          <w:sz w:val="23"/>
          <w:szCs w:val="23"/>
          <w:lang w:val="az-Latn-AZ"/>
        </w:rPr>
        <w:t>10.2.2. Azərbaycan</w:t>
      </w:r>
      <w:r w:rsidR="008D6320" w:rsidRPr="00195777">
        <w:rPr>
          <w:i/>
          <w:iCs/>
          <w:sz w:val="23"/>
          <w:szCs w:val="23"/>
          <w:lang w:val="az-Latn-AZ"/>
        </w:rPr>
        <w:t xml:space="preserve"> </w:t>
      </w:r>
      <w:r w:rsidRPr="00195777">
        <w:rPr>
          <w:i/>
          <w:iCs/>
          <w:sz w:val="23"/>
          <w:szCs w:val="23"/>
          <w:lang w:val="az-Latn-AZ"/>
        </w:rPr>
        <w:t>ISSN`li</w:t>
      </w:r>
      <w:r w:rsidR="008D6320" w:rsidRPr="00195777">
        <w:rPr>
          <w:i/>
          <w:iCs/>
          <w:sz w:val="23"/>
          <w:szCs w:val="23"/>
          <w:lang w:val="az-Latn-AZ"/>
        </w:rPr>
        <w:t xml:space="preserve"> </w:t>
      </w:r>
      <w:r w:rsidRPr="00195777">
        <w:rPr>
          <w:i/>
          <w:iCs/>
          <w:sz w:val="23"/>
          <w:szCs w:val="23"/>
          <w:lang w:val="az-Latn-AZ"/>
        </w:rPr>
        <w:t>Jurnal</w:t>
      </w:r>
    </w:p>
    <w:p w14:paraId="353A3467" w14:textId="77777777" w:rsidR="009B69D2" w:rsidRPr="00195777" w:rsidRDefault="009B69D2" w:rsidP="00BE1B8A">
      <w:pPr>
        <w:autoSpaceDE w:val="0"/>
        <w:autoSpaceDN w:val="0"/>
        <w:adjustRightInd w:val="0"/>
        <w:spacing w:after="0" w:line="240" w:lineRule="auto"/>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11. Akademik</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Quruluşlara</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Üzvlük</w:t>
      </w:r>
    </w:p>
    <w:tbl>
      <w:tblPr>
        <w:tblStyle w:val="TableGrid"/>
        <w:tblW w:w="0" w:type="auto"/>
        <w:tblLayout w:type="fixed"/>
        <w:tblLook w:val="0000" w:firstRow="0" w:lastRow="0" w:firstColumn="0" w:lastColumn="0" w:noHBand="0" w:noVBand="0"/>
      </w:tblPr>
      <w:tblGrid>
        <w:gridCol w:w="2376"/>
        <w:gridCol w:w="2268"/>
        <w:gridCol w:w="2835"/>
        <w:gridCol w:w="2127"/>
      </w:tblGrid>
      <w:tr w:rsidR="009B69D2" w:rsidRPr="00195777" w14:paraId="26DA858F" w14:textId="77777777" w:rsidTr="005D23B7">
        <w:trPr>
          <w:trHeight w:val="335"/>
        </w:trPr>
        <w:tc>
          <w:tcPr>
            <w:tcW w:w="2376" w:type="dxa"/>
          </w:tcPr>
          <w:p w14:paraId="14F91C67"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Quruluşun</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adı</w:t>
            </w:r>
          </w:p>
        </w:tc>
        <w:tc>
          <w:tcPr>
            <w:tcW w:w="2268" w:type="dxa"/>
          </w:tcPr>
          <w:p w14:paraId="33C34BBF"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Varsa</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Vəzifəsi</w:t>
            </w:r>
          </w:p>
        </w:tc>
        <w:tc>
          <w:tcPr>
            <w:tcW w:w="2835" w:type="dxa"/>
          </w:tcPr>
          <w:p w14:paraId="663DBE4B"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Quruluşun</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olduğu</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şəhər</w:t>
            </w:r>
          </w:p>
        </w:tc>
        <w:tc>
          <w:tcPr>
            <w:tcW w:w="2127" w:type="dxa"/>
          </w:tcPr>
          <w:p w14:paraId="69BA3044" w14:textId="77777777" w:rsidR="009B69D2" w:rsidRPr="00195777" w:rsidRDefault="009B69D2"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Üzvlük</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tarixi</w:t>
            </w:r>
          </w:p>
        </w:tc>
      </w:tr>
      <w:tr w:rsidR="009B69D2" w:rsidRPr="00195777" w14:paraId="6FCFE6EF" w14:textId="77777777" w:rsidTr="005D23B7">
        <w:trPr>
          <w:trHeight w:val="109"/>
        </w:trPr>
        <w:tc>
          <w:tcPr>
            <w:tcW w:w="2376" w:type="dxa"/>
          </w:tcPr>
          <w:p w14:paraId="28428529" w14:textId="77777777" w:rsidR="009B69D2" w:rsidRPr="00195777" w:rsidRDefault="009C217D"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c>
          <w:tcPr>
            <w:tcW w:w="2268" w:type="dxa"/>
          </w:tcPr>
          <w:p w14:paraId="1AFB30F1" w14:textId="77777777" w:rsidR="009B69D2" w:rsidRPr="00195777" w:rsidRDefault="009C217D"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c>
          <w:tcPr>
            <w:tcW w:w="2835" w:type="dxa"/>
          </w:tcPr>
          <w:p w14:paraId="3191461F" w14:textId="77777777" w:rsidR="009B69D2" w:rsidRPr="00195777" w:rsidRDefault="009C217D"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c>
          <w:tcPr>
            <w:tcW w:w="2127" w:type="dxa"/>
          </w:tcPr>
          <w:p w14:paraId="2D3BF26C" w14:textId="77777777" w:rsidR="009B69D2" w:rsidRPr="00195777" w:rsidRDefault="009C217D"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color w:val="000000"/>
                <w:sz w:val="23"/>
                <w:szCs w:val="23"/>
                <w:lang w:val="az-Latn-AZ"/>
              </w:rPr>
              <w:t xml:space="preserve">     -----</w:t>
            </w:r>
          </w:p>
        </w:tc>
      </w:tr>
    </w:tbl>
    <w:p w14:paraId="21821220" w14:textId="77777777" w:rsidR="00591571" w:rsidRPr="00195777" w:rsidRDefault="00591571" w:rsidP="00BE1B8A">
      <w:pPr>
        <w:autoSpaceDE w:val="0"/>
        <w:autoSpaceDN w:val="0"/>
        <w:adjustRightInd w:val="0"/>
        <w:spacing w:after="0" w:line="240" w:lineRule="auto"/>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12. Televiziya</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və Radio Çıxışları</w:t>
      </w:r>
    </w:p>
    <w:tbl>
      <w:tblPr>
        <w:tblStyle w:val="TableGrid"/>
        <w:tblW w:w="0" w:type="auto"/>
        <w:tblLayout w:type="fixed"/>
        <w:tblLook w:val="0000" w:firstRow="0" w:lastRow="0" w:firstColumn="0" w:lastColumn="0" w:noHBand="0" w:noVBand="0"/>
      </w:tblPr>
      <w:tblGrid>
        <w:gridCol w:w="1384"/>
        <w:gridCol w:w="1701"/>
        <w:gridCol w:w="4394"/>
        <w:gridCol w:w="2127"/>
      </w:tblGrid>
      <w:tr w:rsidR="00591571" w:rsidRPr="00195777" w14:paraId="08F4E7F1" w14:textId="77777777" w:rsidTr="005D23B7">
        <w:trPr>
          <w:trHeight w:val="295"/>
        </w:trPr>
        <w:tc>
          <w:tcPr>
            <w:tcW w:w="1384" w:type="dxa"/>
          </w:tcPr>
          <w:p w14:paraId="15FE1C6F" w14:textId="77777777" w:rsidR="00591571" w:rsidRPr="00195777" w:rsidRDefault="00591571"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Kanalın</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adı</w:t>
            </w:r>
          </w:p>
        </w:tc>
        <w:tc>
          <w:tcPr>
            <w:tcW w:w="1701" w:type="dxa"/>
          </w:tcPr>
          <w:p w14:paraId="50959AC0" w14:textId="77777777" w:rsidR="00591571" w:rsidRPr="00195777" w:rsidRDefault="00591571"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Proqramın</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adı</w:t>
            </w:r>
          </w:p>
        </w:tc>
        <w:tc>
          <w:tcPr>
            <w:tcW w:w="4394" w:type="dxa"/>
          </w:tcPr>
          <w:p w14:paraId="165E9C15" w14:textId="77777777" w:rsidR="00591571" w:rsidRPr="00195777" w:rsidRDefault="00591571" w:rsidP="00BE1B8A">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Mövzu</w:t>
            </w:r>
          </w:p>
        </w:tc>
        <w:tc>
          <w:tcPr>
            <w:tcW w:w="2127" w:type="dxa"/>
          </w:tcPr>
          <w:p w14:paraId="18BC4021" w14:textId="60870DC8" w:rsidR="00B23D29" w:rsidRPr="00C622A9" w:rsidRDefault="00591571" w:rsidP="00BE1B8A">
            <w:pPr>
              <w:autoSpaceDE w:val="0"/>
              <w:autoSpaceDN w:val="0"/>
              <w:adjustRightInd w:val="0"/>
              <w:rPr>
                <w:rFonts w:ascii="Times New Roman" w:hAnsi="Times New Roman" w:cs="Times New Roman"/>
                <w:b/>
                <w:bCs/>
                <w:color w:val="000000"/>
                <w:sz w:val="23"/>
                <w:szCs w:val="23"/>
                <w:lang w:val="az-Latn-AZ"/>
              </w:rPr>
            </w:pPr>
            <w:r w:rsidRPr="00195777">
              <w:rPr>
                <w:rFonts w:ascii="Times New Roman" w:hAnsi="Times New Roman" w:cs="Times New Roman"/>
                <w:b/>
                <w:bCs/>
                <w:color w:val="000000"/>
                <w:sz w:val="23"/>
                <w:szCs w:val="23"/>
                <w:lang w:val="az-Latn-AZ"/>
              </w:rPr>
              <w:t>Tarix (gün, ay, il)</w:t>
            </w:r>
          </w:p>
        </w:tc>
      </w:tr>
      <w:tr w:rsidR="00B23D29" w:rsidRPr="00195777" w14:paraId="03A86817" w14:textId="77777777" w:rsidTr="005D23B7">
        <w:trPr>
          <w:trHeight w:val="107"/>
        </w:trPr>
        <w:tc>
          <w:tcPr>
            <w:tcW w:w="1384" w:type="dxa"/>
          </w:tcPr>
          <w:p w14:paraId="3672B3A3" w14:textId="1C323F5A" w:rsidR="00B23D29" w:rsidRPr="00195777" w:rsidRDefault="00C20FE3" w:rsidP="00BE1B8A">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NTV</w:t>
            </w:r>
          </w:p>
        </w:tc>
        <w:tc>
          <w:tcPr>
            <w:tcW w:w="1701" w:type="dxa"/>
          </w:tcPr>
          <w:p w14:paraId="696238B2" w14:textId="656FD827" w:rsidR="00B23D29" w:rsidRPr="00195777" w:rsidRDefault="00C20FE3" w:rsidP="00BE1B8A">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Təhsil və gələcək</w:t>
            </w:r>
          </w:p>
        </w:tc>
        <w:tc>
          <w:tcPr>
            <w:tcW w:w="4394" w:type="dxa"/>
          </w:tcPr>
          <w:p w14:paraId="7826059D" w14:textId="530C81ED" w:rsidR="00B23D29" w:rsidRPr="00195777" w:rsidRDefault="00C8068B" w:rsidP="00BE1B8A">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Atvud maşını vasitəsilə Nyutonun II qanununun yoxlanılması (onlayn təcrübə)</w:t>
            </w:r>
          </w:p>
        </w:tc>
        <w:tc>
          <w:tcPr>
            <w:tcW w:w="2127" w:type="dxa"/>
          </w:tcPr>
          <w:p w14:paraId="65B24906" w14:textId="2B9E7715" w:rsidR="00B23D29" w:rsidRPr="00195777" w:rsidRDefault="00C8068B" w:rsidP="00BE1B8A">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20.</w:t>
            </w:r>
            <w:r w:rsidR="0095187B">
              <w:rPr>
                <w:rFonts w:ascii="Times New Roman" w:hAnsi="Times New Roman" w:cs="Times New Roman"/>
                <w:b/>
                <w:bCs/>
                <w:color w:val="000000"/>
                <w:sz w:val="23"/>
                <w:szCs w:val="23"/>
                <w:lang w:val="az-Latn-AZ"/>
              </w:rPr>
              <w:t>05.2020</w:t>
            </w:r>
          </w:p>
        </w:tc>
      </w:tr>
    </w:tbl>
    <w:p w14:paraId="6EADE5F6" w14:textId="77777777" w:rsidR="00960BAF" w:rsidRPr="00195777" w:rsidRDefault="00960BAF" w:rsidP="00BE1B8A">
      <w:pPr>
        <w:autoSpaceDE w:val="0"/>
        <w:autoSpaceDN w:val="0"/>
        <w:adjustRightInd w:val="0"/>
        <w:spacing w:after="0" w:line="240" w:lineRule="auto"/>
        <w:rPr>
          <w:rFonts w:ascii="Times New Roman" w:hAnsi="Times New Roman" w:cs="Times New Roman"/>
          <w:color w:val="000000"/>
          <w:sz w:val="24"/>
          <w:szCs w:val="24"/>
          <w:lang w:val="az-Latn-AZ"/>
        </w:rPr>
      </w:pPr>
    </w:p>
    <w:p w14:paraId="205C03A2" w14:textId="77777777" w:rsidR="00591571" w:rsidRPr="00195777" w:rsidRDefault="00591571" w:rsidP="00BE1B8A">
      <w:pPr>
        <w:autoSpaceDE w:val="0"/>
        <w:autoSpaceDN w:val="0"/>
        <w:adjustRightInd w:val="0"/>
        <w:spacing w:after="0" w:line="240" w:lineRule="auto"/>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13. Qə</w:t>
      </w:r>
      <w:r w:rsidR="0031482C" w:rsidRPr="00195777">
        <w:rPr>
          <w:rFonts w:ascii="Times New Roman" w:hAnsi="Times New Roman" w:cs="Times New Roman"/>
          <w:b/>
          <w:bCs/>
          <w:color w:val="000000"/>
          <w:sz w:val="23"/>
          <w:szCs w:val="23"/>
          <w:lang w:val="az-Latn-AZ"/>
        </w:rPr>
        <w:t>zet</w:t>
      </w:r>
      <w:r w:rsidR="008D6320" w:rsidRPr="00195777">
        <w:rPr>
          <w:rFonts w:ascii="Times New Roman" w:hAnsi="Times New Roman" w:cs="Times New Roman"/>
          <w:b/>
          <w:bCs/>
          <w:color w:val="000000"/>
          <w:sz w:val="23"/>
          <w:szCs w:val="23"/>
          <w:lang w:val="az-Latn-AZ"/>
        </w:rPr>
        <w:t xml:space="preserve"> </w:t>
      </w:r>
      <w:r w:rsidR="0031482C" w:rsidRPr="00195777">
        <w:rPr>
          <w:rFonts w:ascii="Times New Roman" w:hAnsi="Times New Roman" w:cs="Times New Roman"/>
          <w:b/>
          <w:bCs/>
          <w:color w:val="000000"/>
          <w:sz w:val="23"/>
          <w:szCs w:val="23"/>
          <w:lang w:val="az-Latn-AZ"/>
        </w:rPr>
        <w:t>Yazılar</w:t>
      </w:r>
    </w:p>
    <w:p w14:paraId="5B383100" w14:textId="77777777" w:rsidR="00352DDE" w:rsidRDefault="00591571" w:rsidP="00BE1B8A">
      <w:pPr>
        <w:autoSpaceDE w:val="0"/>
        <w:autoSpaceDN w:val="0"/>
        <w:adjustRightInd w:val="0"/>
        <w:spacing w:after="0" w:line="240" w:lineRule="auto"/>
        <w:rPr>
          <w:rFonts w:ascii="Times New Roman" w:hAnsi="Times New Roman" w:cs="Times New Roman"/>
          <w:b/>
          <w:bCs/>
          <w:color w:val="000000"/>
          <w:sz w:val="23"/>
          <w:szCs w:val="23"/>
          <w:lang w:val="az-Latn-AZ"/>
        </w:rPr>
      </w:pPr>
      <w:r w:rsidRPr="00195777">
        <w:rPr>
          <w:rFonts w:ascii="Times New Roman" w:hAnsi="Times New Roman" w:cs="Times New Roman"/>
          <w:b/>
          <w:bCs/>
          <w:color w:val="000000"/>
          <w:sz w:val="23"/>
          <w:szCs w:val="23"/>
          <w:lang w:val="az-Latn-AZ"/>
        </w:rPr>
        <w:t>14. Digər</w:t>
      </w:r>
      <w:r w:rsidR="008D6320" w:rsidRPr="00195777">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Tədbirlər</w:t>
      </w:r>
    </w:p>
    <w:p w14:paraId="05041BAC" w14:textId="2A355630" w:rsidR="00591571" w:rsidRPr="00195777" w:rsidRDefault="00591571" w:rsidP="00BE1B8A">
      <w:pPr>
        <w:autoSpaceDE w:val="0"/>
        <w:autoSpaceDN w:val="0"/>
        <w:adjustRightInd w:val="0"/>
        <w:spacing w:after="0" w:line="240" w:lineRule="auto"/>
        <w:rPr>
          <w:rFonts w:ascii="Times New Roman" w:hAnsi="Times New Roman" w:cs="Times New Roman"/>
          <w:color w:val="000000"/>
          <w:sz w:val="23"/>
          <w:szCs w:val="23"/>
          <w:lang w:val="az-Latn-AZ"/>
        </w:rPr>
      </w:pPr>
      <w:r w:rsidRPr="00195777">
        <w:rPr>
          <w:rFonts w:ascii="Times New Roman" w:hAnsi="Times New Roman" w:cs="Times New Roman"/>
          <w:i/>
          <w:iCs/>
          <w:color w:val="000000"/>
          <w:sz w:val="23"/>
          <w:szCs w:val="23"/>
          <w:lang w:val="az-Latn-AZ"/>
        </w:rPr>
        <w:t>14.1.İştirak Edilən</w:t>
      </w:r>
      <w:r w:rsidR="008D6320" w:rsidRPr="00195777">
        <w:rPr>
          <w:rFonts w:ascii="Times New Roman" w:hAnsi="Times New Roman" w:cs="Times New Roman"/>
          <w:i/>
          <w:iCs/>
          <w:color w:val="000000"/>
          <w:sz w:val="23"/>
          <w:szCs w:val="23"/>
          <w:lang w:val="az-Latn-AZ"/>
        </w:rPr>
        <w:t xml:space="preserve"> </w:t>
      </w:r>
      <w:r w:rsidRPr="00195777">
        <w:rPr>
          <w:rFonts w:ascii="Times New Roman" w:hAnsi="Times New Roman" w:cs="Times New Roman"/>
          <w:i/>
          <w:iCs/>
          <w:color w:val="000000"/>
          <w:sz w:val="23"/>
          <w:szCs w:val="23"/>
          <w:lang w:val="az-Latn-AZ"/>
        </w:rPr>
        <w:t>Kurslar</w:t>
      </w:r>
    </w:p>
    <w:p w14:paraId="20A44A7B" w14:textId="77777777" w:rsidR="00591571" w:rsidRPr="00195777" w:rsidRDefault="00591571" w:rsidP="00BE1B8A">
      <w:pPr>
        <w:pStyle w:val="Default"/>
        <w:rPr>
          <w:sz w:val="23"/>
          <w:szCs w:val="23"/>
          <w:lang w:val="az-Latn-AZ"/>
        </w:rPr>
      </w:pPr>
      <w:r w:rsidRPr="00195777">
        <w:rPr>
          <w:i/>
          <w:iCs/>
          <w:sz w:val="23"/>
          <w:szCs w:val="23"/>
          <w:lang w:val="az-Latn-AZ"/>
        </w:rPr>
        <w:t>14.2.Elektron</w:t>
      </w:r>
      <w:r w:rsidR="008D6320" w:rsidRPr="00195777">
        <w:rPr>
          <w:i/>
          <w:iCs/>
          <w:sz w:val="23"/>
          <w:szCs w:val="23"/>
          <w:lang w:val="az-Latn-AZ"/>
        </w:rPr>
        <w:t xml:space="preserve"> </w:t>
      </w:r>
      <w:r w:rsidRPr="00195777">
        <w:rPr>
          <w:i/>
          <w:iCs/>
          <w:sz w:val="23"/>
          <w:szCs w:val="23"/>
          <w:lang w:val="az-Latn-AZ"/>
        </w:rPr>
        <w:t>Digər</w:t>
      </w:r>
      <w:r w:rsidR="008D6320" w:rsidRPr="00195777">
        <w:rPr>
          <w:i/>
          <w:iCs/>
          <w:sz w:val="23"/>
          <w:szCs w:val="23"/>
          <w:lang w:val="az-Latn-AZ"/>
        </w:rPr>
        <w:t xml:space="preserve"> </w:t>
      </w:r>
      <w:r w:rsidRPr="00195777">
        <w:rPr>
          <w:i/>
          <w:iCs/>
          <w:sz w:val="23"/>
          <w:szCs w:val="23"/>
          <w:lang w:val="az-Latn-AZ"/>
        </w:rPr>
        <w:t xml:space="preserve">Yazılar (blog vb.) </w:t>
      </w:r>
    </w:p>
    <w:p w14:paraId="59CA1026" w14:textId="331F9428" w:rsidR="00591571" w:rsidRDefault="00591571" w:rsidP="00212142">
      <w:pPr>
        <w:pStyle w:val="Default"/>
        <w:rPr>
          <w:i/>
          <w:iCs/>
          <w:sz w:val="23"/>
          <w:szCs w:val="23"/>
          <w:lang w:val="az-Latn-AZ"/>
        </w:rPr>
      </w:pPr>
      <w:r w:rsidRPr="00195777">
        <w:rPr>
          <w:i/>
          <w:iCs/>
          <w:sz w:val="23"/>
          <w:szCs w:val="23"/>
          <w:lang w:val="az-Latn-AZ"/>
        </w:rPr>
        <w:t>14.3.Digər</w:t>
      </w:r>
      <w:r w:rsidR="008D6320" w:rsidRPr="00195777">
        <w:rPr>
          <w:i/>
          <w:iCs/>
          <w:sz w:val="23"/>
          <w:szCs w:val="23"/>
          <w:lang w:val="az-Latn-AZ"/>
        </w:rPr>
        <w:t xml:space="preserve"> </w:t>
      </w:r>
      <w:r w:rsidRPr="00195777">
        <w:rPr>
          <w:i/>
          <w:iCs/>
          <w:sz w:val="23"/>
          <w:szCs w:val="23"/>
          <w:lang w:val="az-Latn-AZ"/>
        </w:rPr>
        <w:t>Fəaliyyətlər</w:t>
      </w:r>
      <w:r w:rsidR="008D6320" w:rsidRPr="00195777">
        <w:rPr>
          <w:i/>
          <w:iCs/>
          <w:sz w:val="23"/>
          <w:szCs w:val="23"/>
          <w:lang w:val="az-Latn-AZ"/>
        </w:rPr>
        <w:t xml:space="preserve"> </w:t>
      </w:r>
      <w:r w:rsidRPr="00195777">
        <w:rPr>
          <w:i/>
          <w:iCs/>
          <w:sz w:val="23"/>
          <w:szCs w:val="23"/>
          <w:lang w:val="az-Latn-AZ"/>
        </w:rPr>
        <w:t>və</w:t>
      </w:r>
      <w:r w:rsidR="008D6320" w:rsidRPr="00195777">
        <w:rPr>
          <w:i/>
          <w:iCs/>
          <w:sz w:val="23"/>
          <w:szCs w:val="23"/>
          <w:lang w:val="az-Latn-AZ"/>
        </w:rPr>
        <w:t xml:space="preserve"> </w:t>
      </w:r>
      <w:r w:rsidRPr="00195777">
        <w:rPr>
          <w:i/>
          <w:iCs/>
          <w:sz w:val="23"/>
          <w:szCs w:val="23"/>
          <w:lang w:val="az-Latn-AZ"/>
        </w:rPr>
        <w:t>Tədbirlər</w:t>
      </w:r>
    </w:p>
    <w:tbl>
      <w:tblPr>
        <w:tblStyle w:val="TableGrid"/>
        <w:tblW w:w="0" w:type="auto"/>
        <w:tblLayout w:type="fixed"/>
        <w:tblLook w:val="0000" w:firstRow="0" w:lastRow="0" w:firstColumn="0" w:lastColumn="0" w:noHBand="0" w:noVBand="0"/>
      </w:tblPr>
      <w:tblGrid>
        <w:gridCol w:w="1526"/>
        <w:gridCol w:w="3969"/>
        <w:gridCol w:w="2693"/>
        <w:gridCol w:w="1418"/>
      </w:tblGrid>
      <w:tr w:rsidR="00352DDE" w:rsidRPr="00195777" w14:paraId="7FCB7FCC" w14:textId="77777777" w:rsidTr="004B4478">
        <w:trPr>
          <w:trHeight w:val="107"/>
        </w:trPr>
        <w:tc>
          <w:tcPr>
            <w:tcW w:w="1526" w:type="dxa"/>
          </w:tcPr>
          <w:p w14:paraId="1D54D736" w14:textId="77777777" w:rsidR="00352DDE" w:rsidRPr="00195777" w:rsidRDefault="00352DDE" w:rsidP="004B4478">
            <w:pPr>
              <w:autoSpaceDE w:val="0"/>
              <w:autoSpaceDN w:val="0"/>
              <w:adjustRightInd w:val="0"/>
              <w:rPr>
                <w:rFonts w:ascii="Times New Roman" w:hAnsi="Times New Roman" w:cs="Times New Roman"/>
                <w:color w:val="000000"/>
                <w:sz w:val="23"/>
                <w:szCs w:val="23"/>
                <w:lang w:val="az-Latn-AZ"/>
              </w:rPr>
            </w:pPr>
            <w:r>
              <w:rPr>
                <w:rFonts w:ascii="Times New Roman" w:hAnsi="Times New Roman" w:cs="Times New Roman"/>
                <w:b/>
                <w:bCs/>
                <w:color w:val="000000"/>
                <w:sz w:val="23"/>
                <w:szCs w:val="23"/>
                <w:lang w:val="az-Latn-AZ"/>
              </w:rPr>
              <w:lastRenderedPageBreak/>
              <w:t>Təşkil edilən tədbirin a</w:t>
            </w:r>
            <w:r w:rsidRPr="00195777">
              <w:rPr>
                <w:rFonts w:ascii="Times New Roman" w:hAnsi="Times New Roman" w:cs="Times New Roman"/>
                <w:b/>
                <w:bCs/>
                <w:color w:val="000000"/>
                <w:sz w:val="23"/>
                <w:szCs w:val="23"/>
                <w:lang w:val="az-Latn-AZ"/>
              </w:rPr>
              <w:t>dı</w:t>
            </w:r>
          </w:p>
        </w:tc>
        <w:tc>
          <w:tcPr>
            <w:tcW w:w="3969" w:type="dxa"/>
          </w:tcPr>
          <w:p w14:paraId="5AD0F9F3" w14:textId="77777777" w:rsidR="00352DDE" w:rsidRPr="00195777" w:rsidRDefault="00352DDE" w:rsidP="004B4478">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Təşkil</w:t>
            </w:r>
            <w:r>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EdənTəşkilat</w:t>
            </w:r>
          </w:p>
        </w:tc>
        <w:tc>
          <w:tcPr>
            <w:tcW w:w="2693" w:type="dxa"/>
          </w:tcPr>
          <w:p w14:paraId="1E11B61F" w14:textId="77777777" w:rsidR="00352DDE" w:rsidRPr="00195777" w:rsidRDefault="00352DDE" w:rsidP="004B4478">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Təşkil</w:t>
            </w:r>
            <w:r>
              <w:rPr>
                <w:rFonts w:ascii="Times New Roman" w:hAnsi="Times New Roman" w:cs="Times New Roman"/>
                <w:b/>
                <w:bCs/>
                <w:color w:val="000000"/>
                <w:sz w:val="23"/>
                <w:szCs w:val="23"/>
                <w:lang w:val="az-Latn-AZ"/>
              </w:rPr>
              <w:t xml:space="preserve"> </w:t>
            </w:r>
            <w:r w:rsidRPr="00195777">
              <w:rPr>
                <w:rFonts w:ascii="Times New Roman" w:hAnsi="Times New Roman" w:cs="Times New Roman"/>
                <w:b/>
                <w:bCs/>
                <w:color w:val="000000"/>
                <w:sz w:val="23"/>
                <w:szCs w:val="23"/>
                <w:lang w:val="az-Latn-AZ"/>
              </w:rPr>
              <w:t>OlunduğuYer</w:t>
            </w:r>
          </w:p>
        </w:tc>
        <w:tc>
          <w:tcPr>
            <w:tcW w:w="1418" w:type="dxa"/>
          </w:tcPr>
          <w:p w14:paraId="28848ABF" w14:textId="77777777" w:rsidR="00352DDE" w:rsidRPr="00195777" w:rsidRDefault="00352DDE" w:rsidP="004B4478">
            <w:pPr>
              <w:autoSpaceDE w:val="0"/>
              <w:autoSpaceDN w:val="0"/>
              <w:adjustRightInd w:val="0"/>
              <w:rPr>
                <w:rFonts w:ascii="Times New Roman" w:hAnsi="Times New Roman" w:cs="Times New Roman"/>
                <w:color w:val="000000"/>
                <w:sz w:val="23"/>
                <w:szCs w:val="23"/>
                <w:lang w:val="az-Latn-AZ"/>
              </w:rPr>
            </w:pPr>
            <w:r w:rsidRPr="00195777">
              <w:rPr>
                <w:rFonts w:ascii="Times New Roman" w:hAnsi="Times New Roman" w:cs="Times New Roman"/>
                <w:b/>
                <w:bCs/>
                <w:color w:val="000000"/>
                <w:sz w:val="23"/>
                <w:szCs w:val="23"/>
                <w:lang w:val="az-Latn-AZ"/>
              </w:rPr>
              <w:t>Tarix</w:t>
            </w:r>
          </w:p>
        </w:tc>
      </w:tr>
      <w:tr w:rsidR="00352DDE" w:rsidRPr="00195777" w14:paraId="6C1199F1" w14:textId="77777777" w:rsidTr="004B4478">
        <w:trPr>
          <w:trHeight w:val="107"/>
        </w:trPr>
        <w:tc>
          <w:tcPr>
            <w:tcW w:w="1526" w:type="dxa"/>
          </w:tcPr>
          <w:p w14:paraId="3CF2C113" w14:textId="77777777" w:rsidR="00352DDE" w:rsidRPr="00195777" w:rsidRDefault="00352DDE"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Fizika həftəsi</w:t>
            </w:r>
          </w:p>
        </w:tc>
        <w:tc>
          <w:tcPr>
            <w:tcW w:w="3969" w:type="dxa"/>
          </w:tcPr>
          <w:p w14:paraId="47E5DB6E" w14:textId="77777777" w:rsidR="00352DDE" w:rsidRPr="00195777" w:rsidRDefault="00352DDE"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NDU Fizika-riyaziyyat fakültəsi – Xuraman Məmmədova və NDU TGT</w:t>
            </w:r>
          </w:p>
        </w:tc>
        <w:tc>
          <w:tcPr>
            <w:tcW w:w="2693" w:type="dxa"/>
          </w:tcPr>
          <w:p w14:paraId="581FE985" w14:textId="77777777" w:rsidR="00352DDE" w:rsidRPr="00195777" w:rsidRDefault="00352DDE"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 xml:space="preserve">NDU Fizika-riyaziyyat fakültəsi </w:t>
            </w:r>
          </w:p>
        </w:tc>
        <w:tc>
          <w:tcPr>
            <w:tcW w:w="1418" w:type="dxa"/>
          </w:tcPr>
          <w:p w14:paraId="5B4E75FF" w14:textId="77777777" w:rsidR="00352DDE" w:rsidRPr="00195777" w:rsidRDefault="00352DDE"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15.05.2023-20.05.2023</w:t>
            </w:r>
          </w:p>
        </w:tc>
      </w:tr>
      <w:tr w:rsidR="00352DDE" w:rsidRPr="0025178B" w14:paraId="12177D79" w14:textId="77777777" w:rsidTr="004B4478">
        <w:trPr>
          <w:trHeight w:val="107"/>
        </w:trPr>
        <w:tc>
          <w:tcPr>
            <w:tcW w:w="1526" w:type="dxa"/>
          </w:tcPr>
          <w:p w14:paraId="7A4B9860" w14:textId="77777777" w:rsidR="00352DDE" w:rsidRDefault="00352DDE"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Fizika həftəsi</w:t>
            </w:r>
          </w:p>
        </w:tc>
        <w:tc>
          <w:tcPr>
            <w:tcW w:w="3969" w:type="dxa"/>
          </w:tcPr>
          <w:p w14:paraId="41219562" w14:textId="77777777" w:rsidR="00352DDE" w:rsidRPr="00195777" w:rsidRDefault="00352DDE"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NDU Fizika-riyaziyyat fakültəsi – Xuraman Məmmədova və NDU TGT</w:t>
            </w:r>
          </w:p>
        </w:tc>
        <w:tc>
          <w:tcPr>
            <w:tcW w:w="2693" w:type="dxa"/>
          </w:tcPr>
          <w:p w14:paraId="406CA9D7" w14:textId="77777777" w:rsidR="00352DDE" w:rsidRPr="00195777" w:rsidRDefault="00352DDE"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NDU Fizika-riyaziyyat fakültəsi</w:t>
            </w:r>
          </w:p>
        </w:tc>
        <w:tc>
          <w:tcPr>
            <w:tcW w:w="1418" w:type="dxa"/>
          </w:tcPr>
          <w:p w14:paraId="23BC83C2" w14:textId="77777777" w:rsidR="00352DDE" w:rsidRPr="00195777" w:rsidRDefault="00352DDE"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04.03.2024-09.03.2024</w:t>
            </w:r>
          </w:p>
        </w:tc>
      </w:tr>
      <w:tr w:rsidR="00A13BFF" w:rsidRPr="0025178B" w14:paraId="478D4781" w14:textId="77777777" w:rsidTr="004B4478">
        <w:trPr>
          <w:trHeight w:val="107"/>
        </w:trPr>
        <w:tc>
          <w:tcPr>
            <w:tcW w:w="1526" w:type="dxa"/>
          </w:tcPr>
          <w:p w14:paraId="1EE57651" w14:textId="757403DB" w:rsidR="00A13BFF" w:rsidRDefault="00A13BFF"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Fizika həftəsi</w:t>
            </w:r>
          </w:p>
        </w:tc>
        <w:tc>
          <w:tcPr>
            <w:tcW w:w="3969" w:type="dxa"/>
          </w:tcPr>
          <w:p w14:paraId="63F8C4EF" w14:textId="05E77F07" w:rsidR="00A13BFF" w:rsidRDefault="00A13BFF"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NDU Fizika-riyaziyyat fakültəsi</w:t>
            </w:r>
          </w:p>
        </w:tc>
        <w:tc>
          <w:tcPr>
            <w:tcW w:w="2693" w:type="dxa"/>
          </w:tcPr>
          <w:p w14:paraId="59A7F7EA" w14:textId="1D00DD8D" w:rsidR="00A13BFF" w:rsidRDefault="00A13BFF"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NDU Fizika-riyaziyyat fakültəsi</w:t>
            </w:r>
          </w:p>
        </w:tc>
        <w:tc>
          <w:tcPr>
            <w:tcW w:w="1418" w:type="dxa"/>
          </w:tcPr>
          <w:p w14:paraId="1BDEA5D9" w14:textId="454031EE" w:rsidR="00A13BFF" w:rsidRDefault="00A13BFF" w:rsidP="004B4478">
            <w:pPr>
              <w:autoSpaceDE w:val="0"/>
              <w:autoSpaceDN w:val="0"/>
              <w:adjustRightInd w:val="0"/>
              <w:rPr>
                <w:rFonts w:ascii="Times New Roman" w:hAnsi="Times New Roman" w:cs="Times New Roman"/>
                <w:b/>
                <w:bCs/>
                <w:color w:val="000000"/>
                <w:sz w:val="23"/>
                <w:szCs w:val="23"/>
                <w:lang w:val="az-Latn-AZ"/>
              </w:rPr>
            </w:pPr>
            <w:r>
              <w:rPr>
                <w:rFonts w:ascii="Times New Roman" w:hAnsi="Times New Roman" w:cs="Times New Roman"/>
                <w:b/>
                <w:bCs/>
                <w:color w:val="000000"/>
                <w:sz w:val="23"/>
                <w:szCs w:val="23"/>
                <w:lang w:val="az-Latn-AZ"/>
              </w:rPr>
              <w:t>07.04.2025-11.04.2025</w:t>
            </w:r>
            <w:bookmarkStart w:id="0" w:name="_GoBack"/>
            <w:bookmarkEnd w:id="0"/>
          </w:p>
        </w:tc>
      </w:tr>
    </w:tbl>
    <w:p w14:paraId="5D839E18" w14:textId="77777777" w:rsidR="00352DDE" w:rsidRPr="00352DDE" w:rsidRDefault="00352DDE" w:rsidP="00212142">
      <w:pPr>
        <w:pStyle w:val="Default"/>
        <w:rPr>
          <w:sz w:val="23"/>
          <w:szCs w:val="23"/>
          <w:lang w:val="az-Latn-AZ"/>
        </w:rPr>
      </w:pPr>
    </w:p>
    <w:sectPr w:rsidR="00352DDE" w:rsidRPr="00352DDE" w:rsidSect="00716DA6">
      <w:pgSz w:w="12240" w:h="15840"/>
      <w:pgMar w:top="1440" w:right="6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478F5" w14:textId="77777777" w:rsidR="00201212" w:rsidRDefault="00201212" w:rsidP="00B673BE">
      <w:pPr>
        <w:spacing w:after="0" w:line="240" w:lineRule="auto"/>
      </w:pPr>
      <w:r>
        <w:separator/>
      </w:r>
    </w:p>
  </w:endnote>
  <w:endnote w:type="continuationSeparator" w:id="0">
    <w:p w14:paraId="16989D30" w14:textId="77777777" w:rsidR="00201212" w:rsidRDefault="00201212" w:rsidP="00B6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308EA" w14:textId="77777777" w:rsidR="00201212" w:rsidRDefault="00201212" w:rsidP="00B673BE">
      <w:pPr>
        <w:spacing w:after="0" w:line="240" w:lineRule="auto"/>
      </w:pPr>
      <w:r>
        <w:separator/>
      </w:r>
    </w:p>
  </w:footnote>
  <w:footnote w:type="continuationSeparator" w:id="0">
    <w:p w14:paraId="21E80B81" w14:textId="77777777" w:rsidR="00201212" w:rsidRDefault="00201212" w:rsidP="00B67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F4F6C"/>
    <w:multiLevelType w:val="hybridMultilevel"/>
    <w:tmpl w:val="B532B03A"/>
    <w:lvl w:ilvl="0" w:tplc="3CB0B7C4">
      <w:start w:val="1"/>
      <w:numFmt w:val="decimal"/>
      <w:lvlText w:val="%1."/>
      <w:lvlJc w:val="left"/>
      <w:pPr>
        <w:ind w:left="360" w:hanging="360"/>
      </w:pPr>
      <w:rPr>
        <w:rFonts w:eastAsia="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F542A11"/>
    <w:multiLevelType w:val="hybridMultilevel"/>
    <w:tmpl w:val="1B7C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07194"/>
    <w:multiLevelType w:val="hybridMultilevel"/>
    <w:tmpl w:val="FB70ABDC"/>
    <w:lvl w:ilvl="0" w:tplc="0419000F">
      <w:start w:val="1"/>
      <w:numFmt w:val="decimal"/>
      <w:lvlText w:val="%1."/>
      <w:lvlJc w:val="left"/>
      <w:pPr>
        <w:ind w:left="360" w:hanging="360"/>
      </w:p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16DA6"/>
    <w:rsid w:val="00000CEB"/>
    <w:rsid w:val="000224AF"/>
    <w:rsid w:val="00023292"/>
    <w:rsid w:val="00044073"/>
    <w:rsid w:val="00045765"/>
    <w:rsid w:val="00077B07"/>
    <w:rsid w:val="0009169A"/>
    <w:rsid w:val="000B3063"/>
    <w:rsid w:val="000D3366"/>
    <w:rsid w:val="000D4E01"/>
    <w:rsid w:val="000D516A"/>
    <w:rsid w:val="000E49AE"/>
    <w:rsid w:val="000E5A15"/>
    <w:rsid w:val="000F4239"/>
    <w:rsid w:val="000F7D3C"/>
    <w:rsid w:val="00120B6E"/>
    <w:rsid w:val="001420D6"/>
    <w:rsid w:val="001510D8"/>
    <w:rsid w:val="001513E6"/>
    <w:rsid w:val="001551E4"/>
    <w:rsid w:val="0017296A"/>
    <w:rsid w:val="00175834"/>
    <w:rsid w:val="00185F02"/>
    <w:rsid w:val="00185F30"/>
    <w:rsid w:val="001879C1"/>
    <w:rsid w:val="00195777"/>
    <w:rsid w:val="001C1CE1"/>
    <w:rsid w:val="001C252D"/>
    <w:rsid w:val="001C596E"/>
    <w:rsid w:val="001C7178"/>
    <w:rsid w:val="001D01EC"/>
    <w:rsid w:val="001D35B8"/>
    <w:rsid w:val="001E787A"/>
    <w:rsid w:val="00201212"/>
    <w:rsid w:val="00202520"/>
    <w:rsid w:val="00206753"/>
    <w:rsid w:val="00212142"/>
    <w:rsid w:val="00213D2E"/>
    <w:rsid w:val="0022467D"/>
    <w:rsid w:val="002325DE"/>
    <w:rsid w:val="00233E3A"/>
    <w:rsid w:val="0025178B"/>
    <w:rsid w:val="00254E77"/>
    <w:rsid w:val="00260547"/>
    <w:rsid w:val="002714F9"/>
    <w:rsid w:val="002744E6"/>
    <w:rsid w:val="00275176"/>
    <w:rsid w:val="002835EE"/>
    <w:rsid w:val="00290A40"/>
    <w:rsid w:val="002A2236"/>
    <w:rsid w:val="002B1616"/>
    <w:rsid w:val="002B1CCB"/>
    <w:rsid w:val="002B3292"/>
    <w:rsid w:val="002B38E5"/>
    <w:rsid w:val="002C50E6"/>
    <w:rsid w:val="002E79A3"/>
    <w:rsid w:val="002F533F"/>
    <w:rsid w:val="002F6921"/>
    <w:rsid w:val="0031482C"/>
    <w:rsid w:val="00327BE8"/>
    <w:rsid w:val="003315B3"/>
    <w:rsid w:val="00340AA2"/>
    <w:rsid w:val="003507FD"/>
    <w:rsid w:val="00350D53"/>
    <w:rsid w:val="00351524"/>
    <w:rsid w:val="00352DDE"/>
    <w:rsid w:val="00367ABC"/>
    <w:rsid w:val="00390569"/>
    <w:rsid w:val="00393860"/>
    <w:rsid w:val="003A2977"/>
    <w:rsid w:val="003A3013"/>
    <w:rsid w:val="003B22D0"/>
    <w:rsid w:val="003C5312"/>
    <w:rsid w:val="003F1F37"/>
    <w:rsid w:val="00445023"/>
    <w:rsid w:val="00450758"/>
    <w:rsid w:val="004523C2"/>
    <w:rsid w:val="00466643"/>
    <w:rsid w:val="0048685C"/>
    <w:rsid w:val="004A14E1"/>
    <w:rsid w:val="004A7049"/>
    <w:rsid w:val="004B7F3A"/>
    <w:rsid w:val="004C5AE4"/>
    <w:rsid w:val="004D6D41"/>
    <w:rsid w:val="004E4469"/>
    <w:rsid w:val="004F34A8"/>
    <w:rsid w:val="0052678E"/>
    <w:rsid w:val="0054279C"/>
    <w:rsid w:val="005525B3"/>
    <w:rsid w:val="00591571"/>
    <w:rsid w:val="005A29C4"/>
    <w:rsid w:val="005D0278"/>
    <w:rsid w:val="005D23B7"/>
    <w:rsid w:val="005D24E2"/>
    <w:rsid w:val="005D6172"/>
    <w:rsid w:val="005F7813"/>
    <w:rsid w:val="00603165"/>
    <w:rsid w:val="006125D9"/>
    <w:rsid w:val="006168C4"/>
    <w:rsid w:val="00622D88"/>
    <w:rsid w:val="006301B6"/>
    <w:rsid w:val="006404BB"/>
    <w:rsid w:val="00646762"/>
    <w:rsid w:val="006703CF"/>
    <w:rsid w:val="0067127B"/>
    <w:rsid w:val="00673AEC"/>
    <w:rsid w:val="00680458"/>
    <w:rsid w:val="00684703"/>
    <w:rsid w:val="006903FF"/>
    <w:rsid w:val="006951D9"/>
    <w:rsid w:val="00696536"/>
    <w:rsid w:val="006A4EB4"/>
    <w:rsid w:val="006B7F65"/>
    <w:rsid w:val="006C7A50"/>
    <w:rsid w:val="006D026B"/>
    <w:rsid w:val="006F1BF2"/>
    <w:rsid w:val="0070580B"/>
    <w:rsid w:val="00705A53"/>
    <w:rsid w:val="00714654"/>
    <w:rsid w:val="00716DA6"/>
    <w:rsid w:val="007243BB"/>
    <w:rsid w:val="00724E54"/>
    <w:rsid w:val="0073212F"/>
    <w:rsid w:val="00735AE4"/>
    <w:rsid w:val="00736233"/>
    <w:rsid w:val="00750DC7"/>
    <w:rsid w:val="00752730"/>
    <w:rsid w:val="00754F92"/>
    <w:rsid w:val="00762845"/>
    <w:rsid w:val="0076567E"/>
    <w:rsid w:val="0076659A"/>
    <w:rsid w:val="00774547"/>
    <w:rsid w:val="00774DFF"/>
    <w:rsid w:val="00791164"/>
    <w:rsid w:val="007934BA"/>
    <w:rsid w:val="0079784B"/>
    <w:rsid w:val="007A165E"/>
    <w:rsid w:val="007A3656"/>
    <w:rsid w:val="007C4274"/>
    <w:rsid w:val="007E0F2F"/>
    <w:rsid w:val="007E1BB7"/>
    <w:rsid w:val="007E506F"/>
    <w:rsid w:val="007E6219"/>
    <w:rsid w:val="007F15F8"/>
    <w:rsid w:val="007F2C04"/>
    <w:rsid w:val="007F3B95"/>
    <w:rsid w:val="00815E3F"/>
    <w:rsid w:val="008248DF"/>
    <w:rsid w:val="00831155"/>
    <w:rsid w:val="00837000"/>
    <w:rsid w:val="0085158D"/>
    <w:rsid w:val="00852B8E"/>
    <w:rsid w:val="00857084"/>
    <w:rsid w:val="008573B8"/>
    <w:rsid w:val="008578DA"/>
    <w:rsid w:val="00860894"/>
    <w:rsid w:val="00865EF8"/>
    <w:rsid w:val="0086755C"/>
    <w:rsid w:val="008717C4"/>
    <w:rsid w:val="0087221A"/>
    <w:rsid w:val="008756FB"/>
    <w:rsid w:val="0088027E"/>
    <w:rsid w:val="00883A5C"/>
    <w:rsid w:val="00893575"/>
    <w:rsid w:val="00897658"/>
    <w:rsid w:val="008A33F0"/>
    <w:rsid w:val="008B0503"/>
    <w:rsid w:val="008D6320"/>
    <w:rsid w:val="008E737B"/>
    <w:rsid w:val="008F576B"/>
    <w:rsid w:val="008F7A34"/>
    <w:rsid w:val="00915C43"/>
    <w:rsid w:val="009213D6"/>
    <w:rsid w:val="0095187B"/>
    <w:rsid w:val="00960BAF"/>
    <w:rsid w:val="009775F3"/>
    <w:rsid w:val="00981E1D"/>
    <w:rsid w:val="009B69D2"/>
    <w:rsid w:val="009C217D"/>
    <w:rsid w:val="009C4F6D"/>
    <w:rsid w:val="009D76E7"/>
    <w:rsid w:val="009E5FBD"/>
    <w:rsid w:val="009F4B26"/>
    <w:rsid w:val="00A04B93"/>
    <w:rsid w:val="00A13BFF"/>
    <w:rsid w:val="00A20CD4"/>
    <w:rsid w:val="00A44220"/>
    <w:rsid w:val="00A55701"/>
    <w:rsid w:val="00A75384"/>
    <w:rsid w:val="00A8568A"/>
    <w:rsid w:val="00A86818"/>
    <w:rsid w:val="00AA202C"/>
    <w:rsid w:val="00AA6A92"/>
    <w:rsid w:val="00AB53E8"/>
    <w:rsid w:val="00AD65E4"/>
    <w:rsid w:val="00AE580A"/>
    <w:rsid w:val="00AE5E45"/>
    <w:rsid w:val="00AF688E"/>
    <w:rsid w:val="00B21B35"/>
    <w:rsid w:val="00B23D29"/>
    <w:rsid w:val="00B42496"/>
    <w:rsid w:val="00B63E06"/>
    <w:rsid w:val="00B643C5"/>
    <w:rsid w:val="00B673BE"/>
    <w:rsid w:val="00B83CF4"/>
    <w:rsid w:val="00B968A7"/>
    <w:rsid w:val="00B97216"/>
    <w:rsid w:val="00BA63AD"/>
    <w:rsid w:val="00BB319B"/>
    <w:rsid w:val="00BE1B8A"/>
    <w:rsid w:val="00BF3895"/>
    <w:rsid w:val="00C06688"/>
    <w:rsid w:val="00C13948"/>
    <w:rsid w:val="00C17BAD"/>
    <w:rsid w:val="00C20FE3"/>
    <w:rsid w:val="00C47A87"/>
    <w:rsid w:val="00C600EB"/>
    <w:rsid w:val="00C622A9"/>
    <w:rsid w:val="00C6305C"/>
    <w:rsid w:val="00C64027"/>
    <w:rsid w:val="00C74003"/>
    <w:rsid w:val="00C767BE"/>
    <w:rsid w:val="00C776FC"/>
    <w:rsid w:val="00C8068B"/>
    <w:rsid w:val="00C80EE0"/>
    <w:rsid w:val="00C8307B"/>
    <w:rsid w:val="00CA7AB3"/>
    <w:rsid w:val="00CB587A"/>
    <w:rsid w:val="00CF3F9A"/>
    <w:rsid w:val="00D000A4"/>
    <w:rsid w:val="00D0046F"/>
    <w:rsid w:val="00D10346"/>
    <w:rsid w:val="00D14D3E"/>
    <w:rsid w:val="00D21A9D"/>
    <w:rsid w:val="00D34F33"/>
    <w:rsid w:val="00D36FE3"/>
    <w:rsid w:val="00D458D8"/>
    <w:rsid w:val="00D45CD7"/>
    <w:rsid w:val="00D53077"/>
    <w:rsid w:val="00D80B40"/>
    <w:rsid w:val="00DC2C3C"/>
    <w:rsid w:val="00DC6775"/>
    <w:rsid w:val="00DD4779"/>
    <w:rsid w:val="00DD71C1"/>
    <w:rsid w:val="00DE274E"/>
    <w:rsid w:val="00DF5B49"/>
    <w:rsid w:val="00DF6F0A"/>
    <w:rsid w:val="00E005BF"/>
    <w:rsid w:val="00E07BDA"/>
    <w:rsid w:val="00E26BCC"/>
    <w:rsid w:val="00E36FCD"/>
    <w:rsid w:val="00E46810"/>
    <w:rsid w:val="00E503CD"/>
    <w:rsid w:val="00E6285A"/>
    <w:rsid w:val="00E706A5"/>
    <w:rsid w:val="00E90646"/>
    <w:rsid w:val="00E93567"/>
    <w:rsid w:val="00EC1E1C"/>
    <w:rsid w:val="00ED0A05"/>
    <w:rsid w:val="00EE72E5"/>
    <w:rsid w:val="00EE76A1"/>
    <w:rsid w:val="00EE7C9F"/>
    <w:rsid w:val="00F021DB"/>
    <w:rsid w:val="00F17315"/>
    <w:rsid w:val="00F430E1"/>
    <w:rsid w:val="00F6652E"/>
    <w:rsid w:val="00F75838"/>
    <w:rsid w:val="00F86F23"/>
    <w:rsid w:val="00FB49C4"/>
    <w:rsid w:val="00FB5E8F"/>
    <w:rsid w:val="00FD13F9"/>
    <w:rsid w:val="00FD5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A3659"/>
  <w15:docId w15:val="{400D3B6C-3298-4A3B-88CE-C6BB50EB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46"/>
  </w:style>
  <w:style w:type="paragraph" w:styleId="Heading2">
    <w:name w:val="heading 2"/>
    <w:basedOn w:val="Normal"/>
    <w:next w:val="Normal"/>
    <w:link w:val="Heading2Char"/>
    <w:uiPriority w:val="9"/>
    <w:unhideWhenUsed/>
    <w:qFormat/>
    <w:rsid w:val="00E005B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6DA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16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D3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B8"/>
    <w:rPr>
      <w:rFonts w:ascii="Tahoma" w:hAnsi="Tahoma" w:cs="Tahoma"/>
      <w:sz w:val="16"/>
      <w:szCs w:val="16"/>
    </w:rPr>
  </w:style>
  <w:style w:type="character" w:customStyle="1" w:styleId="Heading2Char">
    <w:name w:val="Heading 2 Char"/>
    <w:basedOn w:val="DefaultParagraphFont"/>
    <w:link w:val="Heading2"/>
    <w:uiPriority w:val="9"/>
    <w:rsid w:val="00E005BF"/>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rsid w:val="00E005BF"/>
    <w:rPr>
      <w:color w:val="0000FF"/>
      <w:u w:val="single"/>
    </w:rPr>
  </w:style>
  <w:style w:type="paragraph" w:styleId="Header">
    <w:name w:val="header"/>
    <w:basedOn w:val="Normal"/>
    <w:link w:val="HeaderChar"/>
    <w:uiPriority w:val="99"/>
    <w:unhideWhenUsed/>
    <w:rsid w:val="00B6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BE"/>
  </w:style>
  <w:style w:type="paragraph" w:styleId="Footer">
    <w:name w:val="footer"/>
    <w:basedOn w:val="Normal"/>
    <w:link w:val="FooterChar"/>
    <w:uiPriority w:val="99"/>
    <w:unhideWhenUsed/>
    <w:rsid w:val="00B6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BE"/>
  </w:style>
  <w:style w:type="paragraph" w:styleId="ListParagraph">
    <w:name w:val="List Paragraph"/>
    <w:basedOn w:val="Normal"/>
    <w:uiPriority w:val="34"/>
    <w:qFormat/>
    <w:rsid w:val="009213D6"/>
    <w:pPr>
      <w:ind w:left="720"/>
      <w:contextualSpacing/>
    </w:pPr>
  </w:style>
  <w:style w:type="character" w:customStyle="1" w:styleId="UnresolvedMention1">
    <w:name w:val="Unresolved Mention1"/>
    <w:basedOn w:val="DefaultParagraphFont"/>
    <w:uiPriority w:val="99"/>
    <w:semiHidden/>
    <w:unhideWhenUsed/>
    <w:rsid w:val="00195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medovaxuraman13@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1936</TotalTime>
  <Pages>4</Pages>
  <Words>4727</Words>
  <Characters>2695</Characters>
  <Application>Microsoft Office Word</Application>
  <DocSecurity>0</DocSecurity>
  <Lines>22</Lines>
  <Paragraphs>14</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Sehla Ehmedova</dc:creator>
  <cp:keywords/>
  <dc:description/>
  <cp:lastModifiedBy>Seid</cp:lastModifiedBy>
  <cp:revision>206</cp:revision>
  <dcterms:created xsi:type="dcterms:W3CDTF">2020-09-29T06:08:00Z</dcterms:created>
  <dcterms:modified xsi:type="dcterms:W3CDTF">2025-04-11T07:53:00Z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485ac6ac5fe93041d1890eafb72557b022b7335093eefdd58a18e2ef6e559584</vt:lpwstr>
  </property>
</Properties>
</file>