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20" w:type="dxa"/>
        <w:tblInd w:w="-5" w:type="dxa"/>
        <w:tblLook w:val="04A0" w:firstRow="1" w:lastRow="0" w:firstColumn="1" w:lastColumn="0" w:noHBand="0" w:noVBand="1"/>
      </w:tblPr>
      <w:tblGrid>
        <w:gridCol w:w="1731"/>
        <w:gridCol w:w="3210"/>
        <w:gridCol w:w="2169"/>
        <w:gridCol w:w="1710"/>
      </w:tblGrid>
      <w:tr w:rsidR="00D5152C" w:rsidRPr="00483818" w14:paraId="103CA714" w14:textId="77777777" w:rsidTr="00ED5F57">
        <w:trPr>
          <w:trHeight w:val="2400"/>
        </w:trPr>
        <w:tc>
          <w:tcPr>
            <w:tcW w:w="1731" w:type="dxa"/>
          </w:tcPr>
          <w:p w14:paraId="3213CA7A" w14:textId="144BFD84" w:rsidR="00AA1DC1" w:rsidRPr="00483818" w:rsidRDefault="00D5152C" w:rsidP="00AA1DC1">
            <w:pPr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81FE5FE" wp14:editId="7F16AE47">
                  <wp:extent cx="889000" cy="889000"/>
                  <wp:effectExtent l="0" t="0" r="6350" b="6350"/>
                  <wp:docPr id="1245083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3C4B69EF" w14:textId="22EFE4E1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835C2C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Nuridə Əkbərova </w:t>
            </w:r>
          </w:p>
          <w:p w14:paraId="342BD7D5" w14:textId="728FCC62" w:rsidR="00AA1DC1" w:rsidRPr="00483818" w:rsidRDefault="00835C2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14:paraId="1103D056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A5C316E" w14:textId="4D5DA870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1A0A139" wp14:editId="6A55F27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835C2C" w:rsidRPr="00076FE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akberovanurida@ndu.edu.az</w:t>
              </w:r>
            </w:hyperlink>
          </w:p>
          <w:p w14:paraId="1DE14006" w14:textId="13F8E378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B777FB" w:rsidRPr="00D93D2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nurida.akbarova@yahoo.com</w:t>
              </w:r>
            </w:hyperlink>
            <w:r w:rsidRPr="004D1C6B">
              <w:rPr>
                <w:rStyle w:val="Hyperlink"/>
                <w:color w:val="808080" w:themeColor="background1" w:themeShade="80"/>
              </w:rPr>
              <w:t xml:space="preserve"> </w:t>
            </w:r>
          </w:p>
          <w:p w14:paraId="6561F1B5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14:paraId="79828A30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E442C4D" wp14:editId="18647B1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C40AF" w14:textId="29A18B36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835C2C">
              <w:rPr>
                <w:rFonts w:ascii="Times New Roman" w:hAnsi="Times New Roman" w:cs="Times New Roman"/>
                <w:color w:val="FF0000"/>
                <w:sz w:val="20"/>
              </w:rPr>
              <w:t>3724114</w:t>
            </w:r>
          </w:p>
        </w:tc>
        <w:tc>
          <w:tcPr>
            <w:tcW w:w="2169" w:type="dxa"/>
          </w:tcPr>
          <w:p w14:paraId="2B4A4D1F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C7D660B" w14:textId="37DE3393" w:rsidR="004D1C6B" w:rsidRDefault="00835C2C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1993-1997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51C08E49" w14:textId="7BB5E606" w:rsidR="005B7FD1" w:rsidRDefault="00835C2C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14:paraId="631F5BA3" w14:textId="77777777" w:rsidR="004D1C6B" w:rsidRPr="004D1C6B" w:rsidRDefault="004D1C6B" w:rsidP="004D1C6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450B633E" w14:textId="5D1D4EA2" w:rsidR="005B7FD1" w:rsidRPr="00F712A3" w:rsidRDefault="00835C2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1997-1999 Magistratura</w:t>
            </w:r>
          </w:p>
          <w:p w14:paraId="5D47D7A6" w14:textId="77777777" w:rsidR="00835C2C" w:rsidRDefault="00835C2C" w:rsidP="00835C2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  <w:p w14:paraId="2828D8E4" w14:textId="77777777" w:rsidR="00835C2C" w:rsidRPr="004D1C6B" w:rsidRDefault="00835C2C" w:rsidP="00835C2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14:paraId="64A1FD8F" w14:textId="5E405C57" w:rsidR="005B7FD1" w:rsidRPr="00483818" w:rsidRDefault="006A5F1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83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83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doktorantra</w:t>
            </w:r>
          </w:p>
          <w:p w14:paraId="35894312" w14:textId="52D7650F" w:rsidR="00AA1DC1" w:rsidRPr="00483818" w:rsidRDefault="00835C2C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universitati</w:t>
            </w:r>
          </w:p>
        </w:tc>
        <w:tc>
          <w:tcPr>
            <w:tcW w:w="1710" w:type="dxa"/>
          </w:tcPr>
          <w:p w14:paraId="6DDEE77F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1B63EACD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7868F84" w14:textId="3285F65C" w:rsidR="003E072B" w:rsidRPr="00483818" w:rsidRDefault="00835C2C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Elementar zərrəciklər</w:t>
            </w:r>
          </w:p>
        </w:tc>
      </w:tr>
      <w:tr w:rsidR="00D5152C" w:rsidRPr="00483818" w14:paraId="149B0669" w14:textId="77777777" w:rsidTr="00ED5F57">
        <w:tc>
          <w:tcPr>
            <w:tcW w:w="1731" w:type="dxa"/>
          </w:tcPr>
          <w:p w14:paraId="01E261D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4D12C95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D2D13C" wp14:editId="6FB1C741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14:paraId="47A82D0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710" w:type="dxa"/>
          </w:tcPr>
          <w:p w14:paraId="19D4D27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5152C" w:rsidRPr="00483818" w14:paraId="73144803" w14:textId="77777777" w:rsidTr="00ED5F57">
        <w:tc>
          <w:tcPr>
            <w:tcW w:w="1731" w:type="dxa"/>
          </w:tcPr>
          <w:p w14:paraId="1A51A23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8C8068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14:paraId="3CAFED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425A41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6C1B967F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969664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5E990646" w14:textId="77777777" w:rsidTr="00EC5BE9">
        <w:trPr>
          <w:trHeight w:val="274"/>
        </w:trPr>
        <w:tc>
          <w:tcPr>
            <w:tcW w:w="562" w:type="dxa"/>
          </w:tcPr>
          <w:p w14:paraId="5B8540B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360E5D" wp14:editId="3ED1C21A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21018ED" w14:textId="64BEFDD3" w:rsidR="00AA1DC1" w:rsidRPr="001C66E2" w:rsidRDefault="00192415" w:rsidP="003C0094">
            <w:pPr>
              <w:rPr>
                <w:rFonts w:ascii="Times New Roman" w:hAnsi="Times New Roman" w:cs="Times New Roman"/>
              </w:rPr>
            </w:pPr>
            <w:r w:rsidRPr="001C66E2">
              <w:rPr>
                <w:rFonts w:ascii="Times New Roman" w:hAnsi="Times New Roman" w:cs="Times New Roman"/>
              </w:rPr>
              <w:t>https://orcid.org/</w:t>
            </w:r>
            <w:r w:rsidR="00835C2C" w:rsidRPr="001C66E2">
              <w:rPr>
                <w:rFonts w:ascii="Times New Roman" w:hAnsi="Times New Roman" w:cs="Times New Roman"/>
              </w:rPr>
              <w:t>0009-0000-0568-1536</w:t>
            </w:r>
          </w:p>
        </w:tc>
      </w:tr>
      <w:tr w:rsidR="00AA1DC1" w:rsidRPr="00483818" w14:paraId="6BD0AEE8" w14:textId="77777777" w:rsidTr="00EC5BE9">
        <w:tc>
          <w:tcPr>
            <w:tcW w:w="562" w:type="dxa"/>
          </w:tcPr>
          <w:p w14:paraId="2F92A4E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1041C1" wp14:editId="5AB74894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CC832A" w14:textId="77777777" w:rsidR="00AA1DC1" w:rsidRPr="001C66E2" w:rsidRDefault="00192415" w:rsidP="003C0094">
            <w:pPr>
              <w:rPr>
                <w:rFonts w:ascii="Times New Roman" w:hAnsi="Times New Roman" w:cs="Times New Roman"/>
              </w:rPr>
            </w:pPr>
            <w:r w:rsidRPr="001C66E2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745E0C24" w14:textId="77777777" w:rsidTr="00EC5BE9">
        <w:tc>
          <w:tcPr>
            <w:tcW w:w="562" w:type="dxa"/>
          </w:tcPr>
          <w:p w14:paraId="3FD2F38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46829D6" wp14:editId="6B19C8F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AD4E4E6" w14:textId="77777777" w:rsidR="00AA1DC1" w:rsidRPr="001C66E2" w:rsidRDefault="00192415" w:rsidP="003C0094">
            <w:pPr>
              <w:rPr>
                <w:rFonts w:ascii="Times New Roman" w:hAnsi="Times New Roman" w:cs="Times New Roman"/>
              </w:rPr>
            </w:pPr>
            <w:r w:rsidRPr="001C66E2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14:paraId="60072A1C" w14:textId="77777777" w:rsidTr="00EC5BE9">
        <w:tc>
          <w:tcPr>
            <w:tcW w:w="562" w:type="dxa"/>
          </w:tcPr>
          <w:p w14:paraId="5704B0F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73E82FE" wp14:editId="1434220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A051518" w14:textId="77777777" w:rsidR="00AA1DC1" w:rsidRPr="001C66E2" w:rsidRDefault="00192415" w:rsidP="003C0094">
            <w:pPr>
              <w:rPr>
                <w:rFonts w:ascii="Times New Roman" w:hAnsi="Times New Roman" w:cs="Times New Roman"/>
              </w:rPr>
            </w:pPr>
            <w:r w:rsidRPr="001C66E2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14:paraId="0DE75FB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04EFC3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12FA26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0E4BA600" w14:textId="77777777" w:rsidTr="00152DC0">
        <w:tc>
          <w:tcPr>
            <w:tcW w:w="3005" w:type="dxa"/>
          </w:tcPr>
          <w:p w14:paraId="4B77098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0B4CD9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340F6E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93D4E2D" w14:textId="77777777" w:rsidTr="00152DC0">
        <w:tc>
          <w:tcPr>
            <w:tcW w:w="3005" w:type="dxa"/>
          </w:tcPr>
          <w:p w14:paraId="072C1170" w14:textId="47E891C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5152C">
              <w:rPr>
                <w:rFonts w:ascii="Times New Roman" w:hAnsi="Times New Roman" w:cs="Times New Roman"/>
                <w:b/>
              </w:rPr>
              <w:t>2</w:t>
            </w:r>
            <w:r w:rsidR="00BF16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14:paraId="40A5BB72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3114E260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00BD309" w14:textId="77777777" w:rsidTr="00152DC0">
        <w:tc>
          <w:tcPr>
            <w:tcW w:w="3005" w:type="dxa"/>
          </w:tcPr>
          <w:p w14:paraId="0FECCAE6" w14:textId="6D362A16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35C2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14:paraId="0A309607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4F82E10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40960B5" w14:textId="77777777" w:rsidTr="00152DC0">
        <w:tc>
          <w:tcPr>
            <w:tcW w:w="3005" w:type="dxa"/>
          </w:tcPr>
          <w:p w14:paraId="20ABD517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D52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7B1A9E81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473FC22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5F0BF65F" w14:textId="77777777" w:rsidTr="00152DC0">
        <w:tc>
          <w:tcPr>
            <w:tcW w:w="3005" w:type="dxa"/>
          </w:tcPr>
          <w:p w14:paraId="26D00594" w14:textId="68C91FD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Pr="00AD5239">
              <w:rPr>
                <w:rFonts w:ascii="Times New Roman" w:hAnsi="Times New Roman" w:cs="Times New Roman"/>
                <w:b/>
              </w:rPr>
              <w:t xml:space="preserve"> </w:t>
            </w:r>
            <w:r w:rsidR="00835C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1572C221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E8E2AC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678A4152" w14:textId="77777777" w:rsidTr="00152DC0">
        <w:tc>
          <w:tcPr>
            <w:tcW w:w="3005" w:type="dxa"/>
          </w:tcPr>
          <w:p w14:paraId="68F791DF" w14:textId="7CBB250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5152C">
              <w:rPr>
                <w:rFonts w:ascii="Times New Roman" w:hAnsi="Times New Roman" w:cs="Times New Roman"/>
                <w:b/>
              </w:rPr>
              <w:t>2</w:t>
            </w:r>
            <w:r w:rsidR="00BF16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14:paraId="7CA3FF69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3A8A527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3DF8D96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7127D2EB" w14:textId="77777777" w:rsidTr="003C0094">
        <w:tc>
          <w:tcPr>
            <w:tcW w:w="9016" w:type="dxa"/>
            <w:gridSpan w:val="10"/>
          </w:tcPr>
          <w:p w14:paraId="0EBA275B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16849219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54C3083C" w14:textId="77777777" w:rsidTr="00FF2BF5">
              <w:tc>
                <w:tcPr>
                  <w:tcW w:w="1023" w:type="dxa"/>
                </w:tcPr>
                <w:p w14:paraId="76E579D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2F09C1D4" wp14:editId="245DBBB5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5C80D046" w14:textId="77777777" w:rsidR="00FF2BF5" w:rsidRDefault="00DB6CA3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14:paraId="47B2812A" w14:textId="77777777" w:rsidTr="00FF2BF5">
              <w:tc>
                <w:tcPr>
                  <w:tcW w:w="1023" w:type="dxa"/>
                </w:tcPr>
                <w:p w14:paraId="591FDAD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61B12F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D46F1F1" w14:textId="77777777" w:rsidTr="00FF2BF5">
              <w:tc>
                <w:tcPr>
                  <w:tcW w:w="1023" w:type="dxa"/>
                </w:tcPr>
                <w:p w14:paraId="26120B6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D4BBAB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D18AA8D" w14:textId="77777777" w:rsidTr="00FF2BF5">
              <w:tc>
                <w:tcPr>
                  <w:tcW w:w="1023" w:type="dxa"/>
                </w:tcPr>
                <w:p w14:paraId="25BCA73C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16865DD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6539FD7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2D20A07A" w14:textId="77777777" w:rsidTr="003C0094">
        <w:tc>
          <w:tcPr>
            <w:tcW w:w="901" w:type="dxa"/>
          </w:tcPr>
          <w:p w14:paraId="1FD37D1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F723DE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CBDDEB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0B16393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E9D12C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E6071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5AA595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331441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40E84D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C0A2B0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57B93D5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6932817F" w14:textId="77777777" w:rsidTr="00152DC0">
        <w:trPr>
          <w:trHeight w:val="316"/>
        </w:trPr>
        <w:tc>
          <w:tcPr>
            <w:tcW w:w="2122" w:type="dxa"/>
          </w:tcPr>
          <w:p w14:paraId="7873F8D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141E4B1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C151492" w14:textId="77777777" w:rsidTr="00152DC0">
        <w:tc>
          <w:tcPr>
            <w:tcW w:w="2122" w:type="dxa"/>
          </w:tcPr>
          <w:p w14:paraId="519ED96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560800D7" w14:textId="49FF9EE1" w:rsidR="00AA1DC1" w:rsidRPr="00483818" w:rsidRDefault="0047783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77836">
              <w:rPr>
                <w:rFonts w:ascii="Times New Roman" w:hAnsi="Times New Roman" w:cs="Times New Roman"/>
                <w:color w:val="44546A" w:themeColor="text2"/>
                <w:sz w:val="20"/>
              </w:rPr>
              <w:t>akberovanurida</w:t>
            </w:r>
            <w:r w:rsidR="00AA1DC1" w:rsidRPr="00477836">
              <w:rPr>
                <w:rFonts w:ascii="Times New Roman" w:hAnsi="Times New Roman" w:cs="Times New Roman"/>
                <w:color w:val="44546A" w:themeColor="text2"/>
                <w:sz w:val="20"/>
                <w:lang w:val="en-US"/>
              </w:rPr>
              <w:t>@ndu.edu.az</w:t>
            </w:r>
          </w:p>
        </w:tc>
      </w:tr>
      <w:tr w:rsidR="00AA1DC1" w:rsidRPr="00483818" w14:paraId="1E809C6D" w14:textId="77777777" w:rsidTr="00152DC0">
        <w:tc>
          <w:tcPr>
            <w:tcW w:w="2122" w:type="dxa"/>
          </w:tcPr>
          <w:p w14:paraId="1FC2DE1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1CDC80F" w14:textId="172E75C2" w:rsidR="00AA1DC1" w:rsidRPr="00506600" w:rsidRDefault="00DB6CA3" w:rsidP="009C6895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477836" w:rsidRPr="00076FED">
                <w:rPr>
                  <w:rStyle w:val="Hyperlink"/>
                  <w:rFonts w:ascii="Times New Roman" w:hAnsi="Times New Roman" w:cs="Times New Roman"/>
                  <w:sz w:val="20"/>
                </w:rPr>
                <w:t>nurida.akbarova@yahoo.com</w:t>
              </w:r>
            </w:hyperlink>
          </w:p>
        </w:tc>
      </w:tr>
      <w:tr w:rsidR="00AA1DC1" w:rsidRPr="00483818" w14:paraId="7706AE48" w14:textId="77777777" w:rsidTr="00152DC0">
        <w:tc>
          <w:tcPr>
            <w:tcW w:w="2122" w:type="dxa"/>
          </w:tcPr>
          <w:p w14:paraId="46FDC52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10826FC6" w14:textId="77777777" w:rsidR="00AA1DC1" w:rsidRPr="00506600" w:rsidRDefault="00AA1DC1" w:rsidP="00C3174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14:paraId="1B059C5A" w14:textId="77777777" w:rsidTr="00152DC0">
        <w:tc>
          <w:tcPr>
            <w:tcW w:w="2122" w:type="dxa"/>
          </w:tcPr>
          <w:p w14:paraId="5658F89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E44A89F" w14:textId="7777777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1A28346" w14:textId="77777777" w:rsidTr="00152DC0">
        <w:tc>
          <w:tcPr>
            <w:tcW w:w="2122" w:type="dxa"/>
          </w:tcPr>
          <w:p w14:paraId="414BF23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19976FA3" w14:textId="7FBCDDC0" w:rsidR="00AA1DC1" w:rsidRPr="00483818" w:rsidRDefault="00AA1DC1" w:rsidP="004F782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+994 </w:t>
            </w:r>
            <w:r w:rsidR="00D5152C">
              <w:rPr>
                <w:rFonts w:ascii="Times New Roman" w:hAnsi="Times New Roman" w:cs="Times New Roman"/>
                <w:sz w:val="20"/>
              </w:rPr>
              <w:t>503724114</w:t>
            </w:r>
          </w:p>
        </w:tc>
      </w:tr>
      <w:tr w:rsidR="00AA1DC1" w:rsidRPr="00483818" w14:paraId="7D9FF03B" w14:textId="77777777" w:rsidTr="00152DC0">
        <w:tc>
          <w:tcPr>
            <w:tcW w:w="2122" w:type="dxa"/>
          </w:tcPr>
          <w:p w14:paraId="3293041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D10191B" w14:textId="170ED5BC" w:rsidR="00AA1DC1" w:rsidRPr="00483818" w:rsidRDefault="00D5152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</w:t>
            </w:r>
            <w:r w:rsidR="00477836">
              <w:rPr>
                <w:rFonts w:ascii="Times New Roman" w:hAnsi="Times New Roman" w:cs="Times New Roman"/>
                <w:sz w:val="20"/>
              </w:rPr>
              <w:t>Əlincə məhəlləsi bina 3d mənzil 6</w:t>
            </w:r>
          </w:p>
        </w:tc>
      </w:tr>
    </w:tbl>
    <w:p w14:paraId="7BCFF5F3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1B687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A84249A" w14:textId="5D592F50" w:rsidR="00AA1DC1" w:rsidRPr="00483818" w:rsidRDefault="0047783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 zərrəciklər</w:t>
      </w:r>
      <w:r w:rsidR="00633776">
        <w:rPr>
          <w:rFonts w:ascii="Times New Roman" w:hAnsi="Times New Roman" w:cs="Times New Roman"/>
        </w:rPr>
        <w:t>,</w:t>
      </w:r>
    </w:p>
    <w:p w14:paraId="1A7D13C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B6C2EA7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</w:tblGrid>
      <w:tr w:rsidR="00AA1DC1" w:rsidRPr="00483818" w14:paraId="00397D32" w14:textId="77777777" w:rsidTr="00877E6A">
        <w:tc>
          <w:tcPr>
            <w:tcW w:w="4585" w:type="dxa"/>
          </w:tcPr>
          <w:p w14:paraId="10469E74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4FE2F1A2" w14:textId="77777777" w:rsidTr="00877E6A">
        <w:tc>
          <w:tcPr>
            <w:tcW w:w="4585" w:type="dxa"/>
          </w:tcPr>
          <w:p w14:paraId="38848B5B" w14:textId="29D14392" w:rsidR="00AA1DC1" w:rsidRPr="00483818" w:rsidRDefault="00477836" w:rsidP="00BB37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fizika üzrə fəlsəf doktoru</w:t>
            </w:r>
          </w:p>
        </w:tc>
      </w:tr>
      <w:tr w:rsidR="00AA1DC1" w:rsidRPr="00483818" w14:paraId="10185E9D" w14:textId="77777777" w:rsidTr="00877E6A">
        <w:tc>
          <w:tcPr>
            <w:tcW w:w="4585" w:type="dxa"/>
          </w:tcPr>
          <w:p w14:paraId="505CB854" w14:textId="5C1A118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1F2565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9B7C999" w14:textId="77777777" w:rsidTr="00152DC0">
        <w:tc>
          <w:tcPr>
            <w:tcW w:w="8296" w:type="dxa"/>
          </w:tcPr>
          <w:p w14:paraId="18E664DA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5F55F714" w14:textId="77777777" w:rsidTr="00152DC0">
        <w:tc>
          <w:tcPr>
            <w:tcW w:w="8296" w:type="dxa"/>
          </w:tcPr>
          <w:p w14:paraId="7ABDDA94" w14:textId="77CA98A2" w:rsidR="00AA1DC1" w:rsidRPr="00483818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1999-2003</w:t>
            </w:r>
            <w:r w:rsidR="00C94D7A" w:rsidRPr="00807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D7A">
              <w:rPr>
                <w:rFonts w:ascii="Times New Roman" w:hAnsi="Times New Roman" w:cs="Times New Roman"/>
                <w:b/>
              </w:rPr>
              <w:t>Baş laborant</w:t>
            </w:r>
          </w:p>
          <w:p w14:paraId="60776476" w14:textId="7EC0FB30" w:rsidR="00AA1DC1" w:rsidRPr="00483818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“Ümumi və nəzəri fizika” kafedrası</w:t>
            </w:r>
          </w:p>
        </w:tc>
      </w:tr>
      <w:tr w:rsidR="00AA1DC1" w:rsidRPr="00483818" w14:paraId="35653A96" w14:textId="77777777" w:rsidTr="00152DC0">
        <w:tc>
          <w:tcPr>
            <w:tcW w:w="8296" w:type="dxa"/>
          </w:tcPr>
          <w:p w14:paraId="7FF4AFE6" w14:textId="5EF1903D" w:rsidR="00AA1DC1" w:rsidRPr="006E18CA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2003-2014 Müəllim</w:t>
            </w:r>
          </w:p>
          <w:p w14:paraId="690D1180" w14:textId="271250D4" w:rsidR="00AA1DC1" w:rsidRPr="00483818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“Ümumi və nəzəri fizika” kafedrası</w:t>
            </w:r>
          </w:p>
        </w:tc>
      </w:tr>
      <w:tr w:rsidR="00AA1DC1" w:rsidRPr="00483818" w14:paraId="64662C7E" w14:textId="77777777" w:rsidTr="00152DC0">
        <w:tc>
          <w:tcPr>
            <w:tcW w:w="8296" w:type="dxa"/>
          </w:tcPr>
          <w:p w14:paraId="0785533A" w14:textId="35F834BB" w:rsidR="00AA1DC1" w:rsidRPr="00483818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 davam edir Baş müəllim</w:t>
            </w:r>
          </w:p>
          <w:p w14:paraId="20D69D88" w14:textId="55FFEE37" w:rsidR="00AA1DC1" w:rsidRPr="00483818" w:rsidRDefault="00AA1DC1" w:rsidP="002A40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77836">
              <w:rPr>
                <w:rFonts w:ascii="Times New Roman" w:hAnsi="Times New Roman" w:cs="Times New Roman"/>
              </w:rPr>
              <w:t>“</w:t>
            </w:r>
            <w:r w:rsidR="002A40E1">
              <w:rPr>
                <w:rFonts w:ascii="Times New Roman" w:hAnsi="Times New Roman" w:cs="Times New Roman"/>
              </w:rPr>
              <w:t>Ümumi və nəzəri fizika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  <w:r w:rsidR="00477836">
              <w:rPr>
                <w:rFonts w:ascii="Times New Roman" w:hAnsi="Times New Roman" w:cs="Times New Roman"/>
              </w:rPr>
              <w:t>”</w:t>
            </w:r>
          </w:p>
        </w:tc>
      </w:tr>
      <w:tr w:rsidR="00AA1DC1" w:rsidRPr="00483818" w14:paraId="4FEB788E" w14:textId="77777777" w:rsidTr="00152DC0">
        <w:tc>
          <w:tcPr>
            <w:tcW w:w="8296" w:type="dxa"/>
          </w:tcPr>
          <w:p w14:paraId="43528600" w14:textId="56628C9F" w:rsidR="00AA1DC1" w:rsidRPr="00483818" w:rsidRDefault="00AA1DC1" w:rsidP="002A40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14BF16F" w14:textId="77777777" w:rsidTr="00152DC0">
        <w:tc>
          <w:tcPr>
            <w:tcW w:w="8296" w:type="dxa"/>
          </w:tcPr>
          <w:p w14:paraId="25588DFD" w14:textId="1DB98508" w:rsidR="00AA1DC1" w:rsidRPr="00483818" w:rsidRDefault="00AA1DC1" w:rsidP="002C5C3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A5BDCBC" w14:textId="77777777" w:rsidTr="00152DC0">
        <w:tc>
          <w:tcPr>
            <w:tcW w:w="8296" w:type="dxa"/>
          </w:tcPr>
          <w:p w14:paraId="0BCF4A23" w14:textId="7131528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1EC29C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086EB5BD" w14:textId="77777777" w:rsidTr="00152DC0">
        <w:tc>
          <w:tcPr>
            <w:tcW w:w="4158" w:type="dxa"/>
          </w:tcPr>
          <w:p w14:paraId="6C0B2DB3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03E522A5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62F9C8D6" w14:textId="77777777" w:rsidTr="00152DC0">
        <w:tc>
          <w:tcPr>
            <w:tcW w:w="4158" w:type="dxa"/>
          </w:tcPr>
          <w:p w14:paraId="1A3EC411" w14:textId="21462C90" w:rsidR="00AA1DC1" w:rsidRPr="00D4640A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Elementar zərrəciklər fizikası</w:t>
            </w:r>
            <w:r w:rsidR="00AA1DC1" w:rsidRPr="00D4640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47" w:type="dxa"/>
          </w:tcPr>
          <w:p w14:paraId="74F480B0" w14:textId="03D8D9E0" w:rsidR="00AA1DC1" w:rsidRPr="00D4640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4640A">
              <w:rPr>
                <w:rFonts w:ascii="Times New Roman" w:hAnsi="Times New Roman" w:cs="Times New Roman"/>
                <w:color w:val="FF0000"/>
              </w:rPr>
              <w:t xml:space="preserve">Əsas (baza) </w:t>
            </w:r>
            <w:r w:rsidR="00477836">
              <w:rPr>
                <w:rFonts w:ascii="Times New Roman" w:hAnsi="Times New Roman" w:cs="Times New Roman"/>
                <w:color w:val="FF0000"/>
              </w:rPr>
              <w:t>fizika</w:t>
            </w:r>
          </w:p>
        </w:tc>
      </w:tr>
      <w:tr w:rsidR="00AA1DC1" w:rsidRPr="00483818" w14:paraId="68214D3E" w14:textId="77777777" w:rsidTr="00152DC0">
        <w:trPr>
          <w:trHeight w:val="107"/>
        </w:trPr>
        <w:tc>
          <w:tcPr>
            <w:tcW w:w="4158" w:type="dxa"/>
          </w:tcPr>
          <w:p w14:paraId="239A9EF9" w14:textId="49095F73" w:rsidR="00AA1DC1" w:rsidRPr="00D4640A" w:rsidRDefault="00477836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Elektrodinamika</w:t>
            </w:r>
          </w:p>
        </w:tc>
        <w:tc>
          <w:tcPr>
            <w:tcW w:w="2347" w:type="dxa"/>
          </w:tcPr>
          <w:p w14:paraId="7DD17924" w14:textId="153C4156" w:rsidR="00AA1DC1" w:rsidRPr="00D4640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4640A">
              <w:rPr>
                <w:rFonts w:ascii="Times New Roman" w:hAnsi="Times New Roman" w:cs="Times New Roman"/>
                <w:color w:val="FF0000"/>
              </w:rPr>
              <w:t xml:space="preserve">Əsas (baza) </w:t>
            </w:r>
            <w:r w:rsidR="00BF164B">
              <w:rPr>
                <w:rFonts w:ascii="Times New Roman" w:hAnsi="Times New Roman" w:cs="Times New Roman"/>
                <w:color w:val="FF0000"/>
              </w:rPr>
              <w:t>fizika</w:t>
            </w:r>
          </w:p>
        </w:tc>
      </w:tr>
    </w:tbl>
    <w:p w14:paraId="609D246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078A7E4E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71C259D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3898C74F" w14:textId="77777777" w:rsidTr="00152DC0">
        <w:trPr>
          <w:trHeight w:val="263"/>
        </w:trPr>
        <w:tc>
          <w:tcPr>
            <w:tcW w:w="8773" w:type="dxa"/>
            <w:gridSpan w:val="2"/>
          </w:tcPr>
          <w:p w14:paraId="3DDBE97A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6624C7CE" w14:textId="77777777" w:rsidTr="00152DC0">
        <w:trPr>
          <w:trHeight w:val="314"/>
        </w:trPr>
        <w:tc>
          <w:tcPr>
            <w:tcW w:w="409" w:type="dxa"/>
          </w:tcPr>
          <w:p w14:paraId="5823014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2CB928" w14:textId="77777777" w:rsidR="00BF164B" w:rsidRPr="00BF164B" w:rsidRDefault="00BF164B" w:rsidP="00BF164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6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BF164B">
              <w:rPr>
                <w:rFonts w:ascii="Times New Roman" w:hAnsi="Times New Roman" w:cs="Times New Roman"/>
                <w:sz w:val="20"/>
                <w:szCs w:val="20"/>
              </w:rPr>
              <w:t xml:space="preserve">Spin asymmetries arising in neutrino-lepton processes in a magnetic field and their macroscopic appearance” </w:t>
            </w:r>
            <w:r w:rsidRPr="00BF164B">
              <w:rPr>
                <w:rFonts w:ascii="Times New Roman" w:hAnsi="Times New Roman" w:cs="Times New Roman"/>
                <w:bCs/>
                <w:sz w:val="20"/>
                <w:szCs w:val="20"/>
              </w:rPr>
              <w:t>Proceedings of t</w:t>
            </w:r>
            <w:r w:rsidRPr="00BF164B">
              <w:rPr>
                <w:rFonts w:ascii="Times New Roman" w:hAnsi="Times New Roman" w:cs="Times New Roman"/>
                <w:sz w:val="20"/>
                <w:szCs w:val="20"/>
              </w:rPr>
              <w:t>he 17</w:t>
            </w:r>
            <w:r w:rsidRPr="00BF16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F164B">
              <w:rPr>
                <w:rFonts w:ascii="Times New Roman" w:hAnsi="Times New Roman" w:cs="Times New Roman"/>
                <w:sz w:val="20"/>
                <w:szCs w:val="20"/>
              </w:rPr>
              <w:t xml:space="preserve"> International Spin Physics Symposium (2-7 October 2006, Kyoto, Japan), American Institute of  Physics Conference Proceedings,  Melville,  New York, 2007, Volume 915, pp. 248-251 Məqalə</w:t>
            </w:r>
          </w:p>
          <w:p w14:paraId="51F604D9" w14:textId="0923958B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6F064B8E" w14:textId="77777777" w:rsidTr="00152DC0">
        <w:tc>
          <w:tcPr>
            <w:tcW w:w="409" w:type="dxa"/>
          </w:tcPr>
          <w:p w14:paraId="2C1214E9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438AC0" w14:textId="77777777" w:rsidR="00BF164B" w:rsidRPr="00BF164B" w:rsidRDefault="00BF164B" w:rsidP="00BF164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F164B">
              <w:rPr>
                <w:rFonts w:ascii="Times New Roman" w:hAnsi="Times New Roman" w:cs="Times New Roman"/>
              </w:rPr>
              <w:t xml:space="preserve">“Spin asymmetries arising in neutrino-lepton processes in a magnetic field and their macroscopic appearance” </w:t>
            </w:r>
            <w:r w:rsidRPr="00BF164B">
              <w:rPr>
                <w:rFonts w:ascii="Times New Roman" w:hAnsi="Times New Roman" w:cs="Times New Roman"/>
                <w:bCs/>
              </w:rPr>
              <w:t xml:space="preserve">Abstract of the </w:t>
            </w:r>
            <w:r w:rsidRPr="00BF164B">
              <w:rPr>
                <w:rFonts w:ascii="Times New Roman" w:hAnsi="Times New Roman" w:cs="Times New Roman"/>
              </w:rPr>
              <w:t>17</w:t>
            </w:r>
            <w:r w:rsidRPr="00BF164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F164B">
              <w:rPr>
                <w:rFonts w:ascii="Times New Roman" w:hAnsi="Times New Roman" w:cs="Times New Roman"/>
              </w:rPr>
              <w:t xml:space="preserve"> International Spin Physics Symposium (2-7 October 2006, Kyoto, Japan), Kyoto 2006, p. 36. Tezis</w:t>
            </w:r>
          </w:p>
          <w:p w14:paraId="4CB8F7C6" w14:textId="6210741E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5D384463" w14:textId="77777777" w:rsidTr="00152DC0">
        <w:tc>
          <w:tcPr>
            <w:tcW w:w="409" w:type="dxa"/>
          </w:tcPr>
          <w:p w14:paraId="5F8D849D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2363E0" w14:textId="5C7BBF13" w:rsidR="00935859" w:rsidRPr="00EB1CD3" w:rsidRDefault="00935859" w:rsidP="00935859">
            <w:pPr>
              <w:jc w:val="both"/>
              <w:rPr>
                <w:rFonts w:ascii="Times New Roman" w:hAnsi="Times New Roman"/>
              </w:rPr>
            </w:pPr>
            <w:r w:rsidRPr="00EB1CD3">
              <w:rPr>
                <w:rFonts w:ascii="Times New Roman" w:hAnsi="Times New Roman"/>
                <w:lang w:val="en-US"/>
              </w:rPr>
              <w:t>Asymmetries arising in neutrino -electron scattering and neutrino -antineutrino annihilation into an electron- positron pair in stellar magnetic fields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t xml:space="preserve">  </w:t>
            </w:r>
            <w:hyperlink w:history="1">
              <w:r w:rsidRPr="00076FED">
                <w:rPr>
                  <w:rStyle w:val="Hyperlink"/>
                  <w:rFonts w:ascii="Times New Roman" w:hAnsi="Times New Roman"/>
                </w:rPr>
                <w:t>http:// www. intas. be /</w:t>
              </w:r>
            </w:hyperlink>
            <w:r w:rsidRPr="00EB1CD3">
              <w:rPr>
                <w:rFonts w:ascii="Times New Roman" w:hAnsi="Times New Roman"/>
              </w:rPr>
              <w:t xml:space="preserve"> content / news / workshop / Tbilisi/Documents/INTAS_south-caucasus-workshop-2006. Partnership.Data-base.xls.19-21 April 2006.Tbilisi, Georgia.</w:t>
            </w:r>
          </w:p>
          <w:p w14:paraId="532568F4" w14:textId="01BB81EA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59" w:rsidRPr="00483818" w14:paraId="03563078" w14:textId="77777777" w:rsidTr="00152DC0">
        <w:trPr>
          <w:gridAfter w:val="1"/>
          <w:wAfter w:w="8364" w:type="dxa"/>
        </w:trPr>
        <w:tc>
          <w:tcPr>
            <w:tcW w:w="409" w:type="dxa"/>
          </w:tcPr>
          <w:p w14:paraId="52A46B72" w14:textId="77777777" w:rsidR="00935859" w:rsidRPr="00240B8C" w:rsidRDefault="00935859" w:rsidP="0093585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2977D576" w14:textId="77777777" w:rsidTr="00152DC0">
        <w:tc>
          <w:tcPr>
            <w:tcW w:w="8773" w:type="dxa"/>
            <w:gridSpan w:val="2"/>
          </w:tcPr>
          <w:p w14:paraId="5B42B71E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6F923AF4" w14:textId="77777777" w:rsidTr="00152DC0">
        <w:tc>
          <w:tcPr>
            <w:tcW w:w="409" w:type="dxa"/>
          </w:tcPr>
          <w:p w14:paraId="7544E85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92D8C0" w14:textId="19CA940A" w:rsidR="00A74857" w:rsidRPr="00240B8C" w:rsidRDefault="0093585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3C5">
              <w:rPr>
                <w:rFonts w:ascii="Times New Roman" w:eastAsia="Times New Roman" w:hAnsi="Times New Roman"/>
                <w:bCs/>
                <w:lang w:eastAsia="ja-JP"/>
              </w:rPr>
              <w:t xml:space="preserve">Maqnitləşmiş mühitdə neytrino-antineytrino cütlərinin </w:t>
            </w:r>
            <w:r w:rsidRPr="000D33C5">
              <w:rPr>
                <w:rFonts w:ascii="Times New Roman" w:eastAsia="Times New Roman" w:hAnsi="Times New Roman"/>
              </w:rPr>
              <w:t xml:space="preserve">eninə polyarlaşmış </w:t>
            </w:r>
            <w:r w:rsidRPr="000D33C5">
              <w:rPr>
                <w:rFonts w:ascii="Times New Roman" w:eastAsia="Times New Roman" w:hAnsi="Times New Roman"/>
                <w:bCs/>
                <w:lang w:eastAsia="ja-JP"/>
              </w:rPr>
              <w:t>elektron və pozitronlara annihilyasiyası</w:t>
            </w:r>
            <w:r>
              <w:rPr>
                <w:rFonts w:ascii="Times New Roman" w:eastAsia="Times New Roman" w:hAnsi="Times New Roman"/>
                <w:bCs/>
                <w:lang w:eastAsia="ja-JP"/>
              </w:rPr>
              <w:t xml:space="preserve">. </w:t>
            </w:r>
            <w:r w:rsidRPr="000D33C5">
              <w:rPr>
                <w:rFonts w:ascii="Times New Roman" w:eastAsia="Times New Roman" w:hAnsi="Times New Roman"/>
              </w:rPr>
              <w:t xml:space="preserve">“Opto-, nanoelektronika, kondensə olunmuş mühit və yüksək enerjilər fizikası” üzrə Beynəlxalq konfransın materialları. 25-26 dekabr 2015-ci il. Bakı, 2015, “Bakı Universiteti” nəşriyyatı, </w:t>
            </w:r>
            <w:r w:rsidRPr="000D33C5">
              <w:rPr>
                <w:rFonts w:ascii="Times New Roman" w:eastAsia="Times New Roman" w:hAnsi="Times New Roman"/>
                <w:bCs/>
                <w:lang w:eastAsia="ja-JP"/>
              </w:rPr>
              <w:t>s.350-352.</w:t>
            </w:r>
          </w:p>
        </w:tc>
      </w:tr>
      <w:tr w:rsidR="00935859" w:rsidRPr="00483818" w14:paraId="2EE7D305" w14:textId="77777777" w:rsidTr="00152DC0">
        <w:tc>
          <w:tcPr>
            <w:tcW w:w="409" w:type="dxa"/>
          </w:tcPr>
          <w:p w14:paraId="57EC908F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31592D" w14:textId="46AC2462" w:rsidR="00935859" w:rsidRPr="000D33C5" w:rsidRDefault="00935859" w:rsidP="0093585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Müon </w:t>
            </w:r>
            <w:r w:rsidRPr="000D33C5">
              <w:rPr>
                <w:rFonts w:ascii="Times New Roman" w:eastAsia="Times New Roman" w:hAnsi="Times New Roman"/>
              </w:rPr>
              <w:t>neytrinolarının  və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D33C5">
              <w:rPr>
                <w:rFonts w:ascii="Times New Roman" w:eastAsia="Times New Roman" w:hAnsi="Times New Roman"/>
              </w:rPr>
              <w:t>elektron antineytrinolarının müonlara və pozitronlara annihilyasiyasına mühit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0D33C5">
              <w:rPr>
                <w:rFonts w:ascii="Times New Roman" w:eastAsia="Times New Roman" w:hAnsi="Times New Roman"/>
              </w:rPr>
              <w:t xml:space="preserve">faktorlarının təsiri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D33C5">
              <w:rPr>
                <w:rFonts w:ascii="Times New Roman" w:eastAsia="Times New Roman" w:hAnsi="Times New Roman"/>
              </w:rPr>
              <w:t>“Fizikanın aktual problemləri” Respublika elmi konfransının materialları. 17 dekabr 2015-ci il. Bakı, 2015, “Müəllim” nəşriyyatı, s.49-52.</w:t>
            </w:r>
          </w:p>
          <w:p w14:paraId="2972A9C6" w14:textId="70FBA68D" w:rsidR="00935859" w:rsidRPr="00935859" w:rsidRDefault="00935859" w:rsidP="0093585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35859" w:rsidRPr="00483818" w14:paraId="16FE692C" w14:textId="77777777" w:rsidTr="00152DC0">
        <w:tc>
          <w:tcPr>
            <w:tcW w:w="409" w:type="dxa"/>
          </w:tcPr>
          <w:p w14:paraId="0E97223D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7093335" w14:textId="02C23688" w:rsidR="00935859" w:rsidRPr="00240B8C" w:rsidRDefault="00935859" w:rsidP="0093585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B42">
              <w:rPr>
                <w:rFonts w:ascii="Times New Roman" w:eastAsia="Times New Roman" w:hAnsi="Times New Roman"/>
              </w:rPr>
              <w:t>N</w:t>
            </w:r>
            <w:r w:rsidRPr="00895B42">
              <w:rPr>
                <w:rFonts w:ascii="Times New Roman" w:eastAsia="Times New Roman" w:hAnsi="Times New Roman"/>
                <w:bCs/>
                <w:lang w:eastAsia="ja-JP"/>
              </w:rPr>
              <w:t>eytrino-antineytrino cütlərinin elektron-pozitron cütlərinə</w:t>
            </w:r>
            <w:r w:rsidRPr="00895B42">
              <w:rPr>
                <w:rFonts w:ascii="Times New Roman" w:eastAsia="Times New Roman" w:hAnsi="Times New Roman"/>
              </w:rPr>
              <w:t xml:space="preserve"> </w:t>
            </w:r>
            <w:r w:rsidRPr="00895B42">
              <w:rPr>
                <w:rFonts w:ascii="Times New Roman" w:eastAsia="Times New Roman" w:hAnsi="Times New Roman"/>
                <w:bCs/>
                <w:lang w:eastAsia="ja-JP"/>
              </w:rPr>
              <w:t>annihilyasiyasına  xarici maqnit sahəsinin təsiri</w:t>
            </w:r>
            <w:r>
              <w:rPr>
                <w:rFonts w:ascii="Times New Roman" w:eastAsia="Times New Roman" w:hAnsi="Times New Roman"/>
                <w:bCs/>
                <w:lang w:eastAsia="ja-JP"/>
              </w:rPr>
              <w:t xml:space="preserve">. </w:t>
            </w:r>
            <w:r w:rsidRPr="00895B42">
              <w:rPr>
                <w:rFonts w:ascii="Times New Roman" w:eastAsia="Times New Roman" w:hAnsi="Times New Roman"/>
                <w:bCs/>
                <w:lang w:eastAsia="ja-JP"/>
              </w:rPr>
              <w:t xml:space="preserve">Azərbaycan Astronomiya Jurnalı, </w:t>
            </w:r>
            <w:r w:rsidRPr="00895B42">
              <w:rPr>
                <w:rFonts w:ascii="Times New Roman" w:eastAsia="Times New Roman" w:hAnsi="Times New Roman"/>
              </w:rPr>
              <w:t>2015, №2</w:t>
            </w:r>
          </w:p>
        </w:tc>
      </w:tr>
      <w:tr w:rsidR="00935859" w:rsidRPr="00483818" w14:paraId="3AE01486" w14:textId="77777777" w:rsidTr="00152DC0">
        <w:tc>
          <w:tcPr>
            <w:tcW w:w="409" w:type="dxa"/>
          </w:tcPr>
          <w:p w14:paraId="39158C8F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BE200C" w14:textId="3A4E56AA" w:rsidR="00935859" w:rsidRPr="00935859" w:rsidRDefault="00935859" w:rsidP="009358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95B42">
              <w:rPr>
                <w:rFonts w:ascii="Times New Roman" w:hAnsi="Times New Roman"/>
              </w:rPr>
              <w:t>Maqnit sahəsində müxtəlif növ neytrino və antineytrinoların yüklü lepton və antileptonlara annihilyasiyasının  neytrino və antineytrinoların enerjiləri nisbətinə həssaslığı</w:t>
            </w:r>
            <w:r>
              <w:rPr>
                <w:rFonts w:ascii="Times New Roman" w:hAnsi="Times New Roman"/>
              </w:rPr>
              <w:t xml:space="preserve">. </w:t>
            </w:r>
            <w:r w:rsidRPr="00895B42">
              <w:rPr>
                <w:rFonts w:ascii="Times New Roman" w:hAnsi="Times New Roman"/>
              </w:rPr>
              <w:t>Journal of Qafqaz University, 2013, Volume 1, No2, pp.200-205.</w:t>
            </w:r>
          </w:p>
        </w:tc>
      </w:tr>
      <w:tr w:rsidR="00935859" w:rsidRPr="00483818" w14:paraId="7E84ACE4" w14:textId="77777777" w:rsidTr="00152DC0">
        <w:trPr>
          <w:trHeight w:val="791"/>
        </w:trPr>
        <w:tc>
          <w:tcPr>
            <w:tcW w:w="409" w:type="dxa"/>
          </w:tcPr>
          <w:p w14:paraId="418019F1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5D1F40" w14:textId="0EAECDEE" w:rsidR="00935859" w:rsidRPr="00240B8C" w:rsidRDefault="00935859" w:rsidP="00935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1DCA">
              <w:rPr>
                <w:rFonts w:ascii="Times New Roman" w:hAnsi="Times New Roman"/>
              </w:rPr>
              <w:t>Annihilation of neutrino- antineutrino pairs into charged  lepton-antilepton pairs in strongly  magnetized medium with allowance for transverse polarizations of charged leptons and antileptons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</w:p>
        </w:tc>
      </w:tr>
      <w:tr w:rsidR="00F37F5F" w:rsidRPr="00483818" w14:paraId="700C54C8" w14:textId="77777777" w:rsidTr="00152DC0">
        <w:trPr>
          <w:trHeight w:val="791"/>
        </w:trPr>
        <w:tc>
          <w:tcPr>
            <w:tcW w:w="409" w:type="dxa"/>
          </w:tcPr>
          <w:p w14:paraId="7A61B872" w14:textId="77777777" w:rsidR="00F37F5F" w:rsidRPr="00240B8C" w:rsidRDefault="00F37F5F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EDEF91" w14:textId="3C732DB2" w:rsidR="00F37F5F" w:rsidRPr="00041DCA" w:rsidRDefault="00F37F5F" w:rsidP="00F37F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продольной поляризации заряженных лертонов и антилертонов. Научные тенденчии: Вопросы точных и технических наук. Санкт- Петербург  2019 гг. ст 4-8</w:t>
            </w:r>
          </w:p>
        </w:tc>
      </w:tr>
      <w:tr w:rsidR="00F37F5F" w:rsidRPr="00483818" w14:paraId="15063C1A" w14:textId="77777777" w:rsidTr="00152DC0">
        <w:trPr>
          <w:trHeight w:val="791"/>
        </w:trPr>
        <w:tc>
          <w:tcPr>
            <w:tcW w:w="409" w:type="dxa"/>
          </w:tcPr>
          <w:p w14:paraId="6230CBFC" w14:textId="77777777" w:rsidR="00F37F5F" w:rsidRPr="00240B8C" w:rsidRDefault="00F37F5F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0E6A07" w14:textId="4F03AF96" w:rsidR="00F37F5F" w:rsidRPr="00F37F5F" w:rsidRDefault="00F37F5F" w:rsidP="00F37F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4DCA">
              <w:rPr>
                <w:rFonts w:ascii="Times New Roman" w:hAnsi="Times New Roman" w:cs="Times New Roman"/>
              </w:rPr>
              <w:t>Влияние факторов среды на процесс аннигиляции нейтрино-антинейнтино-пар в магнитной среде на поляризованные по ширине электроны и позитроны.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DCA">
              <w:rPr>
                <w:rFonts w:ascii="Times New Roman" w:hAnsi="Times New Roman" w:cs="Times New Roman"/>
              </w:rPr>
              <w:t>Точная наука, естественнонаучный журнал. Выпуск № 73, Кемерово 2020. Ст 2-8.</w:t>
            </w:r>
          </w:p>
        </w:tc>
      </w:tr>
      <w:tr w:rsidR="00935859" w:rsidRPr="00483818" w14:paraId="1ABC3895" w14:textId="77777777" w:rsidTr="00152DC0">
        <w:tc>
          <w:tcPr>
            <w:tcW w:w="8773" w:type="dxa"/>
            <w:gridSpan w:val="2"/>
          </w:tcPr>
          <w:p w14:paraId="42E9B471" w14:textId="77777777" w:rsidR="00935859" w:rsidRPr="00240B8C" w:rsidRDefault="00935859" w:rsidP="0093585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35859" w:rsidRPr="00483818" w14:paraId="11591BB0" w14:textId="77777777" w:rsidTr="00152DC0">
        <w:tc>
          <w:tcPr>
            <w:tcW w:w="409" w:type="dxa"/>
          </w:tcPr>
          <w:p w14:paraId="41D36453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BCA6D5" w14:textId="0ED205A5" w:rsidR="00935859" w:rsidRPr="00240B8C" w:rsidRDefault="00935859" w:rsidP="0093585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DCA">
              <w:rPr>
                <w:rFonts w:ascii="Times New Roman" w:hAnsi="Times New Roman"/>
              </w:rPr>
              <w:t>Annihilation of neutrino- antineutrino pairs into charged  lepton-antilepton pairs in strongly  magnetized medium with allowance for transverse polarizations of charged leptons and antileptons</w:t>
            </w:r>
            <w:r>
              <w:rPr>
                <w:rFonts w:ascii="Times New Roman" w:hAnsi="Times New Roman"/>
              </w:rPr>
              <w:t xml:space="preserve">. </w:t>
            </w:r>
            <w:r w:rsidRPr="00041DCA">
              <w:rPr>
                <w:rFonts w:ascii="Times New Roman" w:hAnsi="Times New Roman"/>
                <w:lang w:val="en-US"/>
              </w:rPr>
              <w:t xml:space="preserve">Journal of </w:t>
            </w:r>
            <w:proofErr w:type="spellStart"/>
            <w:r w:rsidRPr="00041DCA">
              <w:rPr>
                <w:rFonts w:ascii="Times New Roman" w:hAnsi="Times New Roman"/>
                <w:lang w:val="en-US"/>
              </w:rPr>
              <w:t>Qafqaz</w:t>
            </w:r>
            <w:proofErr w:type="spellEnd"/>
            <w:r w:rsidRPr="00041DCA">
              <w:rPr>
                <w:rFonts w:ascii="Times New Roman" w:hAnsi="Times New Roman"/>
                <w:lang w:val="en-US"/>
              </w:rPr>
              <w:t xml:space="preserve"> University, 2011, No32, pp.81-84</w:t>
            </w:r>
          </w:p>
        </w:tc>
      </w:tr>
      <w:tr w:rsidR="00935859" w:rsidRPr="00483818" w14:paraId="2FC5C29C" w14:textId="77777777" w:rsidTr="00152DC0">
        <w:tc>
          <w:tcPr>
            <w:tcW w:w="409" w:type="dxa"/>
          </w:tcPr>
          <w:p w14:paraId="2287EE67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D1B97D" w14:textId="76D79661" w:rsidR="00935859" w:rsidRPr="00240B8C" w:rsidRDefault="00935859" w:rsidP="009358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49">
              <w:rPr>
                <w:rFonts w:ascii="Times New Roman" w:hAnsi="Times New Roman"/>
              </w:rPr>
              <w:t xml:space="preserve">Güclü maqnitləşmiş ulduzlarda neytrino-antineytrino cütlərinin yüklü lepton-antilepton cütlərinə annihilyasiyası: polyarlaşma effektləri </w:t>
            </w:r>
            <w:r>
              <w:rPr>
                <w:rFonts w:ascii="Times New Roman" w:hAnsi="Times New Roman"/>
              </w:rPr>
              <w:t xml:space="preserve">. </w:t>
            </w:r>
            <w:r w:rsidRPr="00597549">
              <w:rPr>
                <w:rFonts w:ascii="Times New Roman" w:hAnsi="Times New Roman"/>
              </w:rPr>
              <w:t>Bakı Universitetinin  Xəbərləri, 2009, № 2, s.106-113</w:t>
            </w:r>
          </w:p>
        </w:tc>
      </w:tr>
      <w:tr w:rsidR="00935859" w:rsidRPr="00483818" w14:paraId="2D643A2B" w14:textId="77777777" w:rsidTr="00152DC0">
        <w:tc>
          <w:tcPr>
            <w:tcW w:w="409" w:type="dxa"/>
          </w:tcPr>
          <w:p w14:paraId="50C7981D" w14:textId="77777777" w:rsidR="00935859" w:rsidRPr="00240B8C" w:rsidRDefault="00935859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123709" w14:textId="17689EC0" w:rsidR="00935859" w:rsidRDefault="00935859" w:rsidP="00935859">
            <w:pPr>
              <w:jc w:val="both"/>
              <w:rPr>
                <w:rFonts w:ascii="Times New Roman" w:hAnsi="Times New Roman"/>
              </w:rPr>
            </w:pPr>
            <w:r w:rsidRPr="00597549">
              <w:rPr>
                <w:rFonts w:ascii="Times New Roman" w:hAnsi="Times New Roman"/>
              </w:rPr>
              <w:t>Maqnit sahəsində müxtəlif növ neytrino və antineytrionların yüklü lepton və antileptonlara annihilyasiyası: polyarlaşma effektləri</w:t>
            </w:r>
            <w:r>
              <w:rPr>
                <w:rFonts w:ascii="Times New Roman" w:hAnsi="Times New Roman"/>
              </w:rPr>
              <w:t xml:space="preserve"> </w:t>
            </w:r>
            <w:r w:rsidRPr="00597549">
              <w:rPr>
                <w:rFonts w:ascii="Times New Roman" w:hAnsi="Times New Roman"/>
              </w:rPr>
              <w:t>Azərbaycan Milli Elmlər Akademiyası Naxçıvan Bölməsinin Xəbərləri. Təbiət və texniki elmlər seriyası, 2008, №4, s.175-182</w:t>
            </w:r>
          </w:p>
          <w:p w14:paraId="14236847" w14:textId="19878551" w:rsidR="00935859" w:rsidRPr="00240B8C" w:rsidRDefault="00935859" w:rsidP="0093585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F5F" w:rsidRPr="00483818" w14:paraId="1B8FF1E6" w14:textId="77777777" w:rsidTr="00152DC0">
        <w:tc>
          <w:tcPr>
            <w:tcW w:w="409" w:type="dxa"/>
          </w:tcPr>
          <w:p w14:paraId="5EB46BD9" w14:textId="77777777" w:rsidR="00F37F5F" w:rsidRPr="00240B8C" w:rsidRDefault="00F37F5F" w:rsidP="0093585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9A4683" w14:textId="1D1D8C6F" w:rsidR="00F37F5F" w:rsidRPr="00597549" w:rsidRDefault="00F37F5F" w:rsidP="00935859">
            <w:pPr>
              <w:jc w:val="both"/>
              <w:rPr>
                <w:rFonts w:ascii="Times New Roman" w:hAnsi="Times New Roman"/>
              </w:rPr>
            </w:pPr>
            <w:r w:rsidRPr="0044469F">
              <w:rPr>
                <w:rFonts w:ascii="Times New Roman" w:hAnsi="Times New Roman"/>
              </w:rPr>
              <w:t>Fizikanın tədrisi prossesində tenzor hesabından istifadənin üstünlükləri</w:t>
            </w:r>
            <w:r>
              <w:rPr>
                <w:rFonts w:ascii="Times New Roman" w:hAnsi="Times New Roman"/>
              </w:rPr>
              <w:t xml:space="preserve">. </w:t>
            </w:r>
            <w:r w:rsidRPr="0044469F">
              <w:rPr>
                <w:rFonts w:ascii="Times New Roman" w:hAnsi="Times New Roman"/>
              </w:rPr>
              <w:t>“Elmi əsərlər”(dəqiq elmilər və təbiətşünaslıqseriyası) № 3 Naxçıvan 1999.səh 112-113</w:t>
            </w:r>
          </w:p>
        </w:tc>
      </w:tr>
      <w:tr w:rsidR="00F37F5F" w:rsidRPr="00483818" w14:paraId="57CFA4FE" w14:textId="77777777" w:rsidTr="00363AD7">
        <w:tc>
          <w:tcPr>
            <w:tcW w:w="409" w:type="dxa"/>
          </w:tcPr>
          <w:p w14:paraId="18E6F682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14:paraId="6F8B8DE6" w14:textId="406069F9" w:rsidR="00F37F5F" w:rsidRPr="0044469F" w:rsidRDefault="00F37F5F" w:rsidP="00F37F5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Astanaya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malik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olmayan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proseslər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üçün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rast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gəlinən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asimptotikalar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 </w:t>
            </w:r>
            <w:r w:rsidRPr="0044469F">
              <w:rPr>
                <w:rFonts w:ascii="Times New Roman" w:hAnsi="Times New Roman"/>
              </w:rPr>
              <w:t>“Elmi əsərlər”(</w:t>
            </w:r>
            <w:r>
              <w:rPr>
                <w:rFonts w:ascii="Times New Roman" w:hAnsi="Times New Roman"/>
              </w:rPr>
              <w:t xml:space="preserve">Fizika-riyaziyyat və texnikaelmləri seriyası)  № 8 </w:t>
            </w:r>
            <w:r w:rsidRPr="0044469F">
              <w:rPr>
                <w:rFonts w:ascii="Times New Roman" w:hAnsi="Times New Roman"/>
              </w:rPr>
              <w:t xml:space="preserve"> Naxçıvan </w:t>
            </w:r>
            <w:r>
              <w:rPr>
                <w:rFonts w:ascii="Times New Roman" w:hAnsi="Times New Roman"/>
              </w:rPr>
              <w:t>2017</w:t>
            </w:r>
            <w:r w:rsidRPr="0044469F">
              <w:rPr>
                <w:rFonts w:ascii="Times New Roman" w:hAnsi="Times New Roman"/>
              </w:rPr>
              <w:t xml:space="preserve">.səh </w:t>
            </w:r>
            <w:r>
              <w:rPr>
                <w:rFonts w:ascii="Times New Roman" w:hAnsi="Times New Roman"/>
              </w:rPr>
              <w:t>7</w:t>
            </w:r>
            <w:r w:rsidRPr="0044469F"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</w:rPr>
              <w:t xml:space="preserve">74 </w:t>
            </w:r>
          </w:p>
        </w:tc>
      </w:tr>
      <w:tr w:rsidR="00F37F5F" w:rsidRPr="00483818" w14:paraId="09C5D888" w14:textId="77777777" w:rsidTr="00363AD7">
        <w:tc>
          <w:tcPr>
            <w:tcW w:w="409" w:type="dxa"/>
          </w:tcPr>
          <w:p w14:paraId="4A6A6ECE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vAlign w:val="center"/>
          </w:tcPr>
          <w:p w14:paraId="7029AC59" w14:textId="77079D34" w:rsidR="00F37F5F" w:rsidRPr="00F37F5F" w:rsidRDefault="00F37F5F" w:rsidP="00F37F5F">
            <w:pPr>
              <w:jc w:val="both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Elektronlar tərəfindən neytrino cütlərinin buraxılması prosesinin astrofizikada rolu</w:t>
            </w:r>
            <w:r>
              <w:rPr>
                <w:rFonts w:ascii="Times New Roman" w:hAnsi="Times New Roman" w:cs="Times New Roman"/>
              </w:rPr>
              <w:t>. E</w:t>
            </w:r>
            <w:r w:rsidRPr="003807D8">
              <w:rPr>
                <w:rFonts w:ascii="Times New Roman" w:hAnsi="Times New Roman" w:cs="Times New Roman"/>
              </w:rPr>
              <w:t xml:space="preserve">lmi əsərlər. </w:t>
            </w:r>
            <w:r>
              <w:rPr>
                <w:rFonts w:ascii="Times New Roman" w:hAnsi="Times New Roman" w:cs="Times New Roman"/>
              </w:rPr>
              <w:t>(</w:t>
            </w:r>
            <w:r w:rsidRPr="003807D8">
              <w:rPr>
                <w:rFonts w:ascii="Times New Roman" w:hAnsi="Times New Roman" w:cs="Times New Roman"/>
              </w:rPr>
              <w:t>Fizika-riyaziyyat və texniki elmlər seriyası</w:t>
            </w:r>
            <w:r>
              <w:rPr>
                <w:rFonts w:ascii="Times New Roman" w:hAnsi="Times New Roman" w:cs="Times New Roman"/>
              </w:rPr>
              <w:t>)</w:t>
            </w:r>
            <w:r w:rsidRPr="00380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№4 Naxçıvan </w:t>
            </w:r>
            <w:r w:rsidRPr="003807D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səh. 89-93</w:t>
            </w:r>
          </w:p>
        </w:tc>
      </w:tr>
      <w:tr w:rsidR="00F37F5F" w:rsidRPr="00483818" w14:paraId="36C089CC" w14:textId="77777777" w:rsidTr="00152DC0">
        <w:tc>
          <w:tcPr>
            <w:tcW w:w="8773" w:type="dxa"/>
            <w:gridSpan w:val="2"/>
          </w:tcPr>
          <w:p w14:paraId="79185D4F" w14:textId="77777777" w:rsidR="00F37F5F" w:rsidRPr="00240B8C" w:rsidRDefault="00F37F5F" w:rsidP="00F37F5F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F37F5F" w:rsidRPr="00483818" w14:paraId="3751674C" w14:textId="77777777" w:rsidTr="00152DC0">
        <w:trPr>
          <w:trHeight w:val="615"/>
        </w:trPr>
        <w:tc>
          <w:tcPr>
            <w:tcW w:w="409" w:type="dxa"/>
          </w:tcPr>
          <w:p w14:paraId="137338BE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549E80" w14:textId="50B421CF" w:rsidR="00F37F5F" w:rsidRPr="00240B8C" w:rsidRDefault="00F37F5F" w:rsidP="00F37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723DE">
              <w:rPr>
                <w:rFonts w:ascii="Times New Roman" w:hAnsi="Times New Roman"/>
              </w:rPr>
              <w:t>Новые каналы реакций для некоторых пороговых слабых процессов в магнитном поле</w:t>
            </w:r>
            <w:r>
              <w:rPr>
                <w:rFonts w:ascii="Times New Roman" w:hAnsi="Times New Roman"/>
              </w:rPr>
              <w:t xml:space="preserve">. </w:t>
            </w:r>
            <w:r w:rsidRPr="000723DE">
              <w:rPr>
                <w:rFonts w:ascii="Times New Roman" w:hAnsi="Times New Roman"/>
              </w:rPr>
              <w:t>“Fizikanın aktual problemləri” I Respublika  elmi konfransı. Məruzələrin tezisləri, Bakı, 1998, s.156-157.</w:t>
            </w:r>
          </w:p>
        </w:tc>
      </w:tr>
      <w:tr w:rsidR="00F37F5F" w:rsidRPr="00483818" w14:paraId="3C855031" w14:textId="77777777" w:rsidTr="00152DC0">
        <w:tc>
          <w:tcPr>
            <w:tcW w:w="409" w:type="dxa"/>
          </w:tcPr>
          <w:p w14:paraId="48F49D6F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6897C9" w14:textId="77777777" w:rsidR="00F37F5F" w:rsidRDefault="00F37F5F" w:rsidP="00F37F5F">
            <w:pPr>
              <w:rPr>
                <w:rFonts w:ascii="Times New Roman" w:hAnsi="Times New Roman"/>
              </w:rPr>
            </w:pPr>
            <w:r w:rsidRPr="0044469F">
              <w:rPr>
                <w:rFonts w:ascii="Times New Roman" w:hAnsi="Times New Roman"/>
                <w:lang w:val="en-US"/>
              </w:rPr>
              <w:t>The best of the standard model in on external magnetic field: the d</w:t>
            </w:r>
            <w:r>
              <w:rPr>
                <w:rFonts w:ascii="Times New Roman" w:hAnsi="Times New Roman"/>
                <w:lang w:val="en-US"/>
              </w:rPr>
              <w:t>etermination of the Weinberg ang</w:t>
            </w:r>
            <w:r w:rsidRPr="0044469F">
              <w:rPr>
                <w:rFonts w:ascii="Times New Roman" w:hAnsi="Times New Roman"/>
                <w:lang w:val="en-US"/>
              </w:rPr>
              <w:t>le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44469F">
              <w:rPr>
                <w:rFonts w:ascii="Times New Roman" w:hAnsi="Times New Roman"/>
              </w:rPr>
              <w:t xml:space="preserve">“Nəzəri və riyazi fizikanın tərs məsələləri” I Elmi konfransının materialları.Sumqayıt  2003.səh 88-89 </w:t>
            </w:r>
          </w:p>
          <w:p w14:paraId="58A7E83D" w14:textId="5E93BF07" w:rsidR="00F37F5F" w:rsidRPr="00240B8C" w:rsidRDefault="00F37F5F" w:rsidP="00F37F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F5F" w:rsidRPr="00483818" w14:paraId="6DBEDEE1" w14:textId="77777777" w:rsidTr="00152DC0">
        <w:tc>
          <w:tcPr>
            <w:tcW w:w="409" w:type="dxa"/>
          </w:tcPr>
          <w:p w14:paraId="61622E15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602352E" w14:textId="3B322917" w:rsidR="00F37F5F" w:rsidRPr="00F37F5F" w:rsidRDefault="00F37F5F" w:rsidP="00F37F5F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3807D8">
              <w:rPr>
                <w:rFonts w:ascii="Times New Roman" w:hAnsi="Times New Roman" w:cs="Times New Roman"/>
              </w:rPr>
              <w:t>Molekullar arası qarşılıqlı təsir qüvvələri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7D8">
              <w:rPr>
                <w:rFonts w:ascii="Times New Roman" w:hAnsi="Times New Roman" w:cs="Times New Roman"/>
                <w:bCs/>
              </w:rPr>
              <w:t>“Fizika- riyaziyyat və astranomiyanın aktual problemləri“ mövzusunda II respublika elmi konfransı  2022. Səh. 23-25</w:t>
            </w:r>
          </w:p>
        </w:tc>
      </w:tr>
      <w:tr w:rsidR="00F37F5F" w:rsidRPr="00483818" w14:paraId="51D288B0" w14:textId="77777777" w:rsidTr="00152DC0">
        <w:tc>
          <w:tcPr>
            <w:tcW w:w="409" w:type="dxa"/>
          </w:tcPr>
          <w:p w14:paraId="4E794E48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EBCF367" w14:textId="0CFB7A9B" w:rsidR="00F37F5F" w:rsidRPr="00240B8C" w:rsidRDefault="00526D59" w:rsidP="00F37F5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016">
              <w:rPr>
                <w:rFonts w:ascii="Times New Roman" w:hAnsi="Times New Roman" w:cs="Times New Roman"/>
                <w:bCs/>
              </w:rPr>
              <w:t>Nəzəri palentalogiya nədir?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00016">
              <w:rPr>
                <w:rFonts w:ascii="Times New Roman" w:hAnsi="Times New Roman" w:cs="Times New Roman"/>
                <w:bCs/>
              </w:rPr>
              <w:t xml:space="preserve">“Fizika- riyaziyyat və astranomiyanın aktual problemləri “ mövzusunda III respublika elmi konfransı  2023. </w:t>
            </w:r>
            <w:r>
              <w:rPr>
                <w:rFonts w:ascii="Times New Roman" w:hAnsi="Times New Roman" w:cs="Times New Roman"/>
                <w:bCs/>
              </w:rPr>
              <w:t>Səh. 23-25</w:t>
            </w:r>
          </w:p>
        </w:tc>
      </w:tr>
      <w:tr w:rsidR="00F37F5F" w:rsidRPr="00483818" w14:paraId="6111AA63" w14:textId="77777777" w:rsidTr="00152DC0">
        <w:tc>
          <w:tcPr>
            <w:tcW w:w="409" w:type="dxa"/>
          </w:tcPr>
          <w:p w14:paraId="14D2B2B7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147F869" w14:textId="09B9258A" w:rsidR="00F37F5F" w:rsidRPr="00526D59" w:rsidRDefault="00526D59" w:rsidP="00526D59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000016">
              <w:rPr>
                <w:rFonts w:ascii="Times New Roman" w:hAnsi="Times New Roman" w:cs="Times New Roman"/>
                <w:bCs/>
              </w:rPr>
              <w:t>High- level radiation and radiation protection measures resulting from nuclear processes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00016">
              <w:rPr>
                <w:rFonts w:ascii="Times New Roman" w:hAnsi="Times New Roman" w:cs="Times New Roman"/>
                <w:bCs/>
              </w:rPr>
              <w:t xml:space="preserve">Radiasiya təhlükəsizliyi problemləri: regional aspektlər mövzusunda elmi- texniki konfrans. 2023.Tezis . </w:t>
            </w:r>
            <w:r>
              <w:rPr>
                <w:rFonts w:ascii="Times New Roman" w:hAnsi="Times New Roman" w:cs="Times New Roman"/>
                <w:bCs/>
              </w:rPr>
              <w:t>Səh. 19-21</w:t>
            </w:r>
            <w:r w:rsidRPr="0000001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37F5F" w:rsidRPr="00483818" w14:paraId="23D777DE" w14:textId="77777777" w:rsidTr="00152DC0">
        <w:tc>
          <w:tcPr>
            <w:tcW w:w="409" w:type="dxa"/>
          </w:tcPr>
          <w:p w14:paraId="7DC2746C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F958FC" w14:textId="36444D7C" w:rsidR="00F37F5F" w:rsidRPr="00240B8C" w:rsidRDefault="00526D59" w:rsidP="00F37F5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00016">
              <w:rPr>
                <w:rFonts w:ascii="Times New Roman" w:hAnsi="Times New Roman"/>
                <w:bCs/>
                <w:lang w:val="az-Latn-AZ"/>
              </w:rPr>
              <w:t>Komet parıltılarının onların meteor sellərindən keçməsi zamanı məruz qaldıqları toqquşma ilə əlaqəsi</w:t>
            </w:r>
            <w:r>
              <w:rPr>
                <w:rFonts w:ascii="Times New Roman" w:hAnsi="Times New Roman"/>
                <w:bCs/>
                <w:lang w:val="az-Latn-AZ"/>
              </w:rPr>
              <w:t xml:space="preserve">. </w:t>
            </w:r>
            <w:r>
              <w:rPr>
                <w:rFonts w:ascii="Times New Roman" w:hAnsi="Times New Roman"/>
                <w:lang w:val="az-Latn-AZ"/>
              </w:rPr>
              <w:t>Azerbaijan journal of physics, Fizika. İyun 2024.</w:t>
            </w:r>
          </w:p>
        </w:tc>
      </w:tr>
      <w:tr w:rsidR="00F37F5F" w:rsidRPr="00483818" w14:paraId="273E0EA5" w14:textId="77777777" w:rsidTr="00152DC0">
        <w:tc>
          <w:tcPr>
            <w:tcW w:w="409" w:type="dxa"/>
          </w:tcPr>
          <w:p w14:paraId="1C1E3B98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90C1AB" w14:textId="77777777" w:rsidR="00526D59" w:rsidRDefault="00526D59" w:rsidP="00526D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0D6814">
              <w:rPr>
                <w:rFonts w:ascii="Times New Roman" w:hAnsi="Times New Roman" w:cs="Times New Roman"/>
                <w:bCs/>
                <w:lang w:val="en-US"/>
              </w:rPr>
              <w:t>reparation of thin films of semiconductor nanoparticles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4355F4">
              <w:rPr>
                <w:rFonts w:ascii="Times New Roman" w:hAnsi="Times New Roman" w:cs="Times New Roman"/>
                <w:lang w:val="en-US"/>
              </w:rPr>
              <w:t>International British Congress on Interdisciplinary Scientific Research &amp; Practices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E1E1B">
              <w:rPr>
                <w:rFonts w:ascii="Times New Roman" w:hAnsi="Times New Roman" w:cs="Times New Roman"/>
                <w:lang w:val="en-US"/>
              </w:rPr>
              <w:t>June 27-29, 2024 London,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1E1B">
              <w:rPr>
                <w:rFonts w:ascii="Times New Roman" w:hAnsi="Times New Roman" w:cs="Times New Roman"/>
                <w:lang w:val="en-US"/>
              </w:rPr>
              <w:t>UK</w:t>
            </w:r>
          </w:p>
          <w:p w14:paraId="4EE0F5AF" w14:textId="7D448F1B" w:rsidR="00F37F5F" w:rsidRPr="00526D59" w:rsidRDefault="00526D59" w:rsidP="00526D59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pp145-150</w:t>
            </w:r>
          </w:p>
        </w:tc>
      </w:tr>
      <w:tr w:rsidR="00F37F5F" w:rsidRPr="00483818" w14:paraId="67C0520E" w14:textId="77777777" w:rsidTr="00152DC0">
        <w:tc>
          <w:tcPr>
            <w:tcW w:w="409" w:type="dxa"/>
          </w:tcPr>
          <w:p w14:paraId="12C4A224" w14:textId="77777777" w:rsidR="00F37F5F" w:rsidRPr="00240B8C" w:rsidRDefault="00F37F5F" w:rsidP="00F37F5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8CFC86" w14:textId="00180F09" w:rsidR="00F37F5F" w:rsidRPr="00526D59" w:rsidRDefault="00526D59" w:rsidP="00526D5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510FD">
              <w:rPr>
                <w:rFonts w:ascii="Times New Roman" w:hAnsi="Times New Roman" w:cs="Times New Roman"/>
              </w:rPr>
              <w:t>Sabit, bircins maqnit sahəsində yüklü lepton (antilepton) üçün Dirak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0FD">
              <w:rPr>
                <w:rFonts w:ascii="Times New Roman" w:hAnsi="Times New Roman" w:cs="Times New Roman"/>
              </w:rPr>
              <w:t>tənliyinin   həlli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  <w:r w:rsidRPr="00783222">
              <w:rPr>
                <w:rFonts w:ascii="Times New Roman" w:hAnsi="Times New Roman" w:cs="Times New Roman"/>
                <w:lang w:val="en-US"/>
              </w:rPr>
              <w:t>zerbaijan 2th. international congress of scientific research (Strengthening International Relations for Sustainable Development in Azerbaijan)</w:t>
            </w:r>
            <w:r w:rsidRPr="009D3721">
              <w:rPr>
                <w:lang w:val="en-US"/>
              </w:rPr>
              <w:t xml:space="preserve"> </w:t>
            </w:r>
            <w:r w:rsidRPr="009D3721">
              <w:rPr>
                <w:rFonts w:ascii="Times New Roman" w:hAnsi="Times New Roman" w:cs="Times New Roman"/>
                <w:lang w:val="en-US"/>
              </w:rPr>
              <w:t xml:space="preserve">AUGUST 15-17,2024 / </w:t>
            </w:r>
            <w:proofErr w:type="spellStart"/>
            <w:r w:rsidRPr="009D3721">
              <w:rPr>
                <w:rFonts w:ascii="Times New Roman" w:hAnsi="Times New Roman" w:cs="Times New Roman"/>
                <w:lang w:val="en-US"/>
              </w:rPr>
              <w:t>Lerık</w:t>
            </w:r>
            <w:proofErr w:type="spellEnd"/>
            <w:r w:rsidRPr="009D3721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gramStart"/>
            <w:r w:rsidRPr="009D3721">
              <w:rPr>
                <w:rFonts w:ascii="Times New Roman" w:hAnsi="Times New Roman" w:cs="Times New Roman"/>
                <w:lang w:val="en-US"/>
              </w:rPr>
              <w:t>Azerbaıjan</w:t>
            </w:r>
            <w:r>
              <w:rPr>
                <w:rFonts w:ascii="Times New Roman" w:hAnsi="Times New Roman" w:cs="Times New Roman"/>
                <w:lang w:val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Səh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208- 216</w:t>
            </w:r>
          </w:p>
        </w:tc>
      </w:tr>
      <w:tr w:rsidR="00F37F5F" w:rsidRPr="00483818" w14:paraId="680C9F71" w14:textId="77777777" w:rsidTr="00152DC0">
        <w:tc>
          <w:tcPr>
            <w:tcW w:w="8773" w:type="dxa"/>
            <w:gridSpan w:val="2"/>
          </w:tcPr>
          <w:p w14:paraId="6B3EECBB" w14:textId="77777777" w:rsidR="00F37F5F" w:rsidRPr="00240B8C" w:rsidRDefault="00F37F5F" w:rsidP="00F37F5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F37F5F" w:rsidRPr="00483818" w14:paraId="25FE922A" w14:textId="77777777" w:rsidTr="00152DC0">
        <w:tc>
          <w:tcPr>
            <w:tcW w:w="8773" w:type="dxa"/>
            <w:gridSpan w:val="2"/>
          </w:tcPr>
          <w:p w14:paraId="4EAEE11A" w14:textId="77777777" w:rsidR="00F37F5F" w:rsidRPr="00240B8C" w:rsidRDefault="00F37F5F" w:rsidP="00F37F5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F37F5F" w:rsidRPr="00483818" w14:paraId="4D723FCE" w14:textId="77777777" w:rsidTr="00152DC0">
        <w:tc>
          <w:tcPr>
            <w:tcW w:w="8773" w:type="dxa"/>
            <w:gridSpan w:val="2"/>
          </w:tcPr>
          <w:p w14:paraId="76CA642E" w14:textId="77777777" w:rsidR="00F37F5F" w:rsidRPr="00240B8C" w:rsidRDefault="00F37F5F" w:rsidP="00F37F5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D5C78" w:rsidRPr="00483818" w14:paraId="20D39426" w14:textId="77777777" w:rsidTr="00152DC0">
        <w:tc>
          <w:tcPr>
            <w:tcW w:w="8773" w:type="dxa"/>
            <w:gridSpan w:val="2"/>
          </w:tcPr>
          <w:p w14:paraId="6FE7478D" w14:textId="5458AF77" w:rsidR="008D5C78" w:rsidRPr="000D40AF" w:rsidRDefault="008D5C78" w:rsidP="000D40AF">
            <w:pPr>
              <w:pStyle w:val="ListParagraph"/>
              <w:numPr>
                <w:ilvl w:val="0"/>
                <w:numId w:val="7"/>
              </w:numPr>
              <w:spacing w:line="238" w:lineRule="auto"/>
              <w:ind w:right="-1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40AF">
              <w:rPr>
                <w:rFonts w:ascii="Times New Roman" w:hAnsi="Times New Roman" w:cs="Times New Roman"/>
                <w:b/>
                <w:lang w:val="en-US"/>
              </w:rPr>
              <w:t>N.</w:t>
            </w:r>
            <w:proofErr w:type="gramStart"/>
            <w:r w:rsidRPr="000D40AF">
              <w:rPr>
                <w:rFonts w:ascii="Times New Roman" w:hAnsi="Times New Roman" w:cs="Times New Roman"/>
                <w:b/>
                <w:lang w:val="en-US"/>
              </w:rPr>
              <w:t>A.Qardaşbəyova</w:t>
            </w:r>
            <w:proofErr w:type="gramEnd"/>
            <w:r w:rsidRPr="000D40AF">
              <w:rPr>
                <w:rFonts w:ascii="Times New Roman" w:hAnsi="Times New Roman" w:cs="Times New Roman"/>
                <w:b/>
                <w:lang w:val="en-US"/>
              </w:rPr>
              <w:t>,N.Y.Əkbərova</w:t>
            </w:r>
            <w:proofErr w:type="spellEnd"/>
            <w:r w:rsidRPr="000D40AF">
              <w:rPr>
                <w:rFonts w:ascii="Times New Roman" w:hAnsi="Times New Roman" w:cs="Times New Roman"/>
                <w:lang w:val="en-US"/>
              </w:rPr>
              <w:t xml:space="preserve"> Ali </w:t>
            </w:r>
            <w:proofErr w:type="spellStart"/>
            <w:r w:rsidRPr="000D40AF">
              <w:rPr>
                <w:rFonts w:ascii="Times New Roman" w:hAnsi="Times New Roman" w:cs="Times New Roman"/>
                <w:lang w:val="en-US"/>
              </w:rPr>
              <w:t>məktəblərin</w:t>
            </w:r>
            <w:proofErr w:type="spellEnd"/>
            <w:r w:rsidRPr="000D40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40AF">
              <w:rPr>
                <w:rFonts w:ascii="Times New Roman" w:hAnsi="Times New Roman" w:cs="Times New Roman"/>
                <w:lang w:val="en-US"/>
              </w:rPr>
              <w:t>bakalavriat</w:t>
            </w:r>
            <w:proofErr w:type="spellEnd"/>
            <w:r w:rsidRPr="000D40AF">
              <w:rPr>
                <w:rFonts w:ascii="Times New Roman" w:hAnsi="Times New Roman" w:cs="Times New Roman"/>
                <w:lang w:val="en-US"/>
              </w:rPr>
              <w:t xml:space="preserve"> səviyyəsi üçün</w:t>
            </w:r>
          </w:p>
          <w:p w14:paraId="0F446086" w14:textId="69DE096E" w:rsidR="008D5C78" w:rsidRDefault="008D5C78" w:rsidP="008D5C78">
            <w:pPr>
              <w:pStyle w:val="ListParagraph"/>
              <w:ind w:left="19"/>
              <w:rPr>
                <w:rFonts w:ascii="Times New Roman" w:hAnsi="Times New Roman" w:cs="Times New Roman"/>
                <w:lang w:val="en-US"/>
              </w:rPr>
            </w:pPr>
            <w:r w:rsidRPr="00085797">
              <w:rPr>
                <w:rFonts w:ascii="Times New Roman" w:hAnsi="Times New Roman" w:cs="Times New Roman"/>
                <w:lang w:val="en-US"/>
              </w:rPr>
              <w:t xml:space="preserve">Biofizika fənni </w:t>
            </w:r>
            <w:proofErr w:type="gramStart"/>
            <w:r w:rsidRPr="00085797">
              <w:rPr>
                <w:rFonts w:ascii="Times New Roman" w:hAnsi="Times New Roman" w:cs="Times New Roman"/>
                <w:lang w:val="en-US"/>
              </w:rPr>
              <w:t>üzrə  proqram</w:t>
            </w:r>
            <w:proofErr w:type="gramEnd"/>
            <w:r w:rsidRPr="00085797">
              <w:rPr>
                <w:rFonts w:ascii="Times New Roman" w:hAnsi="Times New Roman" w:cs="Times New Roman"/>
                <w:lang w:val="en-US"/>
              </w:rPr>
              <w:t xml:space="preserve"> NDU –nun elmi şurasının 30 yanvar 2024 cü il tarixli qərarı ilə(protokol №06)çapa tövsüyə </w:t>
            </w:r>
            <w:proofErr w:type="spellStart"/>
            <w:r w:rsidRPr="00085797">
              <w:rPr>
                <w:rFonts w:ascii="Times New Roman" w:hAnsi="Times New Roman" w:cs="Times New Roman"/>
                <w:lang w:val="en-US"/>
              </w:rPr>
              <w:t>olunmuşdur</w:t>
            </w:r>
            <w:proofErr w:type="spellEnd"/>
            <w:r w:rsidRPr="00085797">
              <w:rPr>
                <w:rFonts w:ascii="Times New Roman" w:hAnsi="Times New Roman" w:cs="Times New Roman"/>
                <w:lang w:val="en-US"/>
              </w:rPr>
              <w:t xml:space="preserve"> 2024  32 </w:t>
            </w:r>
            <w:proofErr w:type="spellStart"/>
            <w:r w:rsidRPr="00085797">
              <w:rPr>
                <w:rFonts w:ascii="Times New Roman" w:hAnsi="Times New Roman" w:cs="Times New Roman"/>
                <w:lang w:val="en-US"/>
              </w:rPr>
              <w:t>səh</w:t>
            </w:r>
            <w:proofErr w:type="spellEnd"/>
            <w:r w:rsidRPr="0008579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275809A" w14:textId="3AF55AAE" w:rsidR="00074227" w:rsidRPr="00DB6CA3" w:rsidRDefault="000D40AF" w:rsidP="00DB6CA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4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S.Cəfərov N.Y.Əkbərova N.A.Qardaşbəyova</w:t>
            </w:r>
            <w:r w:rsidRPr="000D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Biofizika</w:t>
            </w:r>
            <w:r w:rsidRPr="000D40A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Dərs vəsaiti  Bakı, Mütərcim, 2024</w:t>
            </w:r>
            <w:r w:rsidRPr="000D40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,244 səh</w:t>
            </w:r>
            <w:bookmarkStart w:id="0" w:name="_GoBack"/>
            <w:bookmarkEnd w:id="0"/>
          </w:p>
        </w:tc>
      </w:tr>
    </w:tbl>
    <w:p w14:paraId="5CF8D2F5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50C1F511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BE374E1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20079E34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5F4CE8C9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9279D67" w14:textId="77777777" w:rsidTr="00152DC0">
        <w:tc>
          <w:tcPr>
            <w:tcW w:w="4378" w:type="dxa"/>
          </w:tcPr>
          <w:p w14:paraId="248B5431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029A83B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14:paraId="3B5B1506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0425C13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7CD3170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9271E0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7CB75B63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139E04D" w14:textId="77777777" w:rsidR="0076348F" w:rsidRPr="0076348F" w:rsidRDefault="00AA1DC1" w:rsidP="00763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610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76348F" w:rsidRPr="00483818" w14:paraId="23F5C40B" w14:textId="77777777" w:rsidTr="0076348F">
        <w:trPr>
          <w:trHeight w:val="316"/>
        </w:trPr>
        <w:tc>
          <w:tcPr>
            <w:tcW w:w="2122" w:type="dxa"/>
          </w:tcPr>
          <w:p w14:paraId="445E9CD9" w14:textId="77777777"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CB4177B" w14:textId="77777777"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35859" w:rsidRPr="00483818" w14:paraId="06D27F1D" w14:textId="77777777" w:rsidTr="0076348F">
        <w:tc>
          <w:tcPr>
            <w:tcW w:w="2122" w:type="dxa"/>
          </w:tcPr>
          <w:p w14:paraId="266EA54D" w14:textId="77777777" w:rsidR="00935859" w:rsidRPr="00483818" w:rsidRDefault="00935859" w:rsidP="009358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7DC84380" w14:textId="6685D9D6" w:rsidR="00935859" w:rsidRPr="00483818" w:rsidRDefault="00935859" w:rsidP="009358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77836">
              <w:rPr>
                <w:rFonts w:ascii="Times New Roman" w:hAnsi="Times New Roman" w:cs="Times New Roman"/>
                <w:color w:val="44546A" w:themeColor="text2"/>
                <w:sz w:val="20"/>
              </w:rPr>
              <w:t>akberovanurida</w:t>
            </w:r>
            <w:r w:rsidRPr="00477836">
              <w:rPr>
                <w:rFonts w:ascii="Times New Roman" w:hAnsi="Times New Roman" w:cs="Times New Roman"/>
                <w:color w:val="44546A" w:themeColor="text2"/>
                <w:sz w:val="20"/>
                <w:lang w:val="en-US"/>
              </w:rPr>
              <w:t>@ndu.edu.az</w:t>
            </w:r>
          </w:p>
        </w:tc>
      </w:tr>
      <w:tr w:rsidR="00935859" w:rsidRPr="00483818" w14:paraId="60255029" w14:textId="77777777" w:rsidTr="0076348F">
        <w:tc>
          <w:tcPr>
            <w:tcW w:w="2122" w:type="dxa"/>
          </w:tcPr>
          <w:p w14:paraId="54632784" w14:textId="77777777" w:rsidR="00935859" w:rsidRPr="00483818" w:rsidRDefault="00935859" w:rsidP="009358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AEFE4B1" w14:textId="5D7D5BF8" w:rsidR="00935859" w:rsidRPr="00483818" w:rsidRDefault="00DB6CA3" w:rsidP="00935859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935859" w:rsidRPr="00076FED">
                <w:rPr>
                  <w:rStyle w:val="Hyperlink"/>
                  <w:rFonts w:ascii="Times New Roman" w:hAnsi="Times New Roman" w:cs="Times New Roman"/>
                  <w:sz w:val="20"/>
                </w:rPr>
                <w:t>nurida.akbarova@yahoo.com</w:t>
              </w:r>
            </w:hyperlink>
          </w:p>
        </w:tc>
      </w:tr>
      <w:tr w:rsidR="0076348F" w:rsidRPr="00483818" w14:paraId="3112F608" w14:textId="77777777" w:rsidTr="0076348F">
        <w:tc>
          <w:tcPr>
            <w:tcW w:w="2122" w:type="dxa"/>
          </w:tcPr>
          <w:p w14:paraId="12812A76" w14:textId="77777777"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0046A41F" w14:textId="77777777"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6348F" w:rsidRPr="00483818" w14:paraId="2B65439B" w14:textId="77777777" w:rsidTr="0076348F">
        <w:tc>
          <w:tcPr>
            <w:tcW w:w="2122" w:type="dxa"/>
          </w:tcPr>
          <w:p w14:paraId="3F75504C" w14:textId="77777777"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12964F1A" w14:textId="77777777"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6348F" w:rsidRPr="00483818" w14:paraId="07E550B5" w14:textId="77777777" w:rsidTr="0076348F">
        <w:tc>
          <w:tcPr>
            <w:tcW w:w="2122" w:type="dxa"/>
          </w:tcPr>
          <w:p w14:paraId="66DF5CC2" w14:textId="77777777"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21F67B4F" w14:textId="6D743ACA" w:rsidR="0076348F" w:rsidRPr="00483818" w:rsidRDefault="0076348F" w:rsidP="00F0373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+994 </w:t>
            </w:r>
            <w:r w:rsidR="00935859">
              <w:rPr>
                <w:rFonts w:ascii="Times New Roman" w:hAnsi="Times New Roman" w:cs="Times New Roman"/>
                <w:sz w:val="20"/>
              </w:rPr>
              <w:t>503724114</w:t>
            </w:r>
          </w:p>
        </w:tc>
      </w:tr>
      <w:tr w:rsidR="0076348F" w:rsidRPr="00483818" w14:paraId="5A03E125" w14:textId="77777777" w:rsidTr="0076348F">
        <w:tc>
          <w:tcPr>
            <w:tcW w:w="2122" w:type="dxa"/>
          </w:tcPr>
          <w:p w14:paraId="0355DC6A" w14:textId="77777777" w:rsidR="0076348F" w:rsidRPr="00483818" w:rsidRDefault="0076348F" w:rsidP="00F037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0FF58BE1" w14:textId="42EF6B63" w:rsidR="0076348F" w:rsidRPr="00483818" w:rsidRDefault="00935859" w:rsidP="00F0373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 Əlincə məhəlləsi bina 3d mənzil 6</w:t>
            </w:r>
          </w:p>
        </w:tc>
      </w:tr>
    </w:tbl>
    <w:p w14:paraId="61E1414D" w14:textId="77777777" w:rsidR="0076348F" w:rsidRPr="00483818" w:rsidRDefault="0076348F" w:rsidP="0076348F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993004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77EDE2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91CDAF4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F6C"/>
    <w:multiLevelType w:val="hybridMultilevel"/>
    <w:tmpl w:val="B532B03A"/>
    <w:lvl w:ilvl="0" w:tplc="3CB0B7C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19D9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5383A"/>
    <w:rsid w:val="00074227"/>
    <w:rsid w:val="00085797"/>
    <w:rsid w:val="000B0396"/>
    <w:rsid w:val="000D40AF"/>
    <w:rsid w:val="00152DC0"/>
    <w:rsid w:val="00176875"/>
    <w:rsid w:val="00192415"/>
    <w:rsid w:val="001C66E2"/>
    <w:rsid w:val="001F3CA1"/>
    <w:rsid w:val="00240B8C"/>
    <w:rsid w:val="002545F3"/>
    <w:rsid w:val="002A40E1"/>
    <w:rsid w:val="002C24A6"/>
    <w:rsid w:val="002C5C3B"/>
    <w:rsid w:val="002E2B6E"/>
    <w:rsid w:val="003305C6"/>
    <w:rsid w:val="00361238"/>
    <w:rsid w:val="00372940"/>
    <w:rsid w:val="003E072B"/>
    <w:rsid w:val="00431D86"/>
    <w:rsid w:val="00477836"/>
    <w:rsid w:val="00483818"/>
    <w:rsid w:val="004B7888"/>
    <w:rsid w:val="004D1C6B"/>
    <w:rsid w:val="004F782B"/>
    <w:rsid w:val="00506600"/>
    <w:rsid w:val="00526D59"/>
    <w:rsid w:val="0055146C"/>
    <w:rsid w:val="00583D1E"/>
    <w:rsid w:val="00590922"/>
    <w:rsid w:val="005A41E8"/>
    <w:rsid w:val="005A5788"/>
    <w:rsid w:val="005B7FD1"/>
    <w:rsid w:val="005E0009"/>
    <w:rsid w:val="005E7689"/>
    <w:rsid w:val="00633776"/>
    <w:rsid w:val="006A5F14"/>
    <w:rsid w:val="006E18CA"/>
    <w:rsid w:val="0076348F"/>
    <w:rsid w:val="007F3662"/>
    <w:rsid w:val="00824F76"/>
    <w:rsid w:val="00835C2C"/>
    <w:rsid w:val="00847CC1"/>
    <w:rsid w:val="00871443"/>
    <w:rsid w:val="00877E6A"/>
    <w:rsid w:val="008D5C78"/>
    <w:rsid w:val="00904FEB"/>
    <w:rsid w:val="00935859"/>
    <w:rsid w:val="00950AA6"/>
    <w:rsid w:val="0096141A"/>
    <w:rsid w:val="00995F95"/>
    <w:rsid w:val="009C6895"/>
    <w:rsid w:val="00A57661"/>
    <w:rsid w:val="00A74857"/>
    <w:rsid w:val="00A80D8C"/>
    <w:rsid w:val="00A87A7B"/>
    <w:rsid w:val="00AA1DC1"/>
    <w:rsid w:val="00AA35BB"/>
    <w:rsid w:val="00AD5239"/>
    <w:rsid w:val="00B55690"/>
    <w:rsid w:val="00B777FB"/>
    <w:rsid w:val="00B80C9B"/>
    <w:rsid w:val="00BA363D"/>
    <w:rsid w:val="00BB376A"/>
    <w:rsid w:val="00BF164B"/>
    <w:rsid w:val="00C3174A"/>
    <w:rsid w:val="00C72858"/>
    <w:rsid w:val="00C94D7A"/>
    <w:rsid w:val="00D00152"/>
    <w:rsid w:val="00D4640A"/>
    <w:rsid w:val="00D5152C"/>
    <w:rsid w:val="00DB4552"/>
    <w:rsid w:val="00DB6CA3"/>
    <w:rsid w:val="00E0137F"/>
    <w:rsid w:val="00E4300C"/>
    <w:rsid w:val="00E717EB"/>
    <w:rsid w:val="00E76E36"/>
    <w:rsid w:val="00E9083A"/>
    <w:rsid w:val="00EB766B"/>
    <w:rsid w:val="00EC5BE9"/>
    <w:rsid w:val="00ED5F57"/>
    <w:rsid w:val="00F37F5F"/>
    <w:rsid w:val="00F712A3"/>
    <w:rsid w:val="00FC69B3"/>
    <w:rsid w:val="00FD1377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5E79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C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35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8D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da.akbarova@yahoo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akberovanurid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nurida.akbarova@yahoo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nurida.akbaro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Aysu Əsgərova</cp:lastModifiedBy>
  <cp:revision>65</cp:revision>
  <cp:lastPrinted>2024-10-14T14:57:00Z</cp:lastPrinted>
  <dcterms:created xsi:type="dcterms:W3CDTF">2024-08-25T17:39:00Z</dcterms:created>
  <dcterms:modified xsi:type="dcterms:W3CDTF">2024-10-24T07:51:00Z</dcterms:modified>
</cp:coreProperties>
</file>