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479"/>
        <w:gridCol w:w="3177"/>
        <w:gridCol w:w="2316"/>
        <w:gridCol w:w="2088"/>
      </w:tblGrid>
      <w:tr w:rsidR="005B7FD1" w:rsidRPr="00483818" w14:paraId="368C57C5" w14:textId="77777777" w:rsidTr="00152DC0">
        <w:trPr>
          <w:trHeight w:val="2400"/>
        </w:trPr>
        <w:tc>
          <w:tcPr>
            <w:tcW w:w="1656" w:type="dxa"/>
          </w:tcPr>
          <w:p w14:paraId="05A78C07" w14:textId="69C85475" w:rsidR="00AA1DC1" w:rsidRPr="00483818" w:rsidRDefault="00202A34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30D237" wp14:editId="14A8EB76">
                  <wp:extent cx="1436551" cy="1915401"/>
                  <wp:effectExtent l="0" t="0" r="0" b="8890"/>
                  <wp:docPr id="39166228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749" cy="1954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07B39787" w14:textId="4D7EBB90"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dr. </w:t>
            </w:r>
            <w:r w:rsidR="00786887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Sevda Əliyeva</w:t>
            </w:r>
          </w:p>
          <w:p w14:paraId="0FC8C540" w14:textId="607E45CE" w:rsidR="00AA1DC1" w:rsidRPr="00483818" w:rsidRDefault="002F6A8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müəllimə</w:t>
            </w:r>
          </w:p>
          <w:p w14:paraId="2443EC5D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5CCF6388" w14:textId="14DE787D" w:rsidR="005B7FD1" w:rsidRPr="005524BF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786887" w:rsidRPr="005524B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s</w:t>
              </w:r>
              <w:r w:rsidR="00786887" w:rsidRPr="005524BF">
                <w:rPr>
                  <w:rStyle w:val="a4"/>
                  <w:i/>
                  <w:sz w:val="20"/>
                  <w:szCs w:val="20"/>
                </w:rPr>
                <w:t>evdaeliyeva</w:t>
              </w:r>
              <w:r w:rsidR="00786887" w:rsidRPr="005524B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@ndu.edu.az</w:t>
              </w:r>
            </w:hyperlink>
          </w:p>
          <w:p w14:paraId="1B2A37A5" w14:textId="1BB59097" w:rsidR="005B7FD1" w:rsidRPr="005524BF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5524B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hyperlink r:id="rId8" w:history="1">
              <w:r w:rsidR="005524BF" w:rsidRPr="005524BF">
                <w:rPr>
                  <w:rStyle w:val="a4"/>
                  <w:sz w:val="20"/>
                  <w:szCs w:val="20"/>
                </w:rPr>
                <w:t>sevda.nihad2019</w:t>
              </w:r>
              <w:r w:rsidR="005524BF" w:rsidRPr="005524BF">
                <w:rPr>
                  <w:rStyle w:val="a4"/>
                  <w:rFonts w:ascii="Times New Roman" w:hAnsi="Times New Roman" w:cs="Times New Roman"/>
                  <w:i/>
                  <w:sz w:val="20"/>
                  <w:szCs w:val="20"/>
                </w:rPr>
                <w:t>@gmail.</w:t>
              </w:r>
            </w:hyperlink>
            <w:r w:rsidR="005524BF" w:rsidRPr="005524BF">
              <w:rPr>
                <w:sz w:val="20"/>
                <w:szCs w:val="20"/>
              </w:rPr>
              <w:t>com</w:t>
            </w:r>
            <w:r w:rsidRPr="005524B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3DA5633F" w14:textId="6F2B5A62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  <w:r w:rsidR="00786887" w:rsidRPr="0078688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sevda.aliyeva2022@mail.ru</w:t>
            </w:r>
          </w:p>
          <w:p w14:paraId="0CDD4B78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49B3FB2" w14:textId="0EEC512A" w:rsidR="005B7FD1" w:rsidRPr="00483818" w:rsidRDefault="00AA1DC1" w:rsidP="0078688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78688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0 </w:t>
            </w:r>
            <w:r w:rsidR="0078688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3750522</w:t>
            </w:r>
          </w:p>
        </w:tc>
        <w:tc>
          <w:tcPr>
            <w:tcW w:w="2674" w:type="dxa"/>
          </w:tcPr>
          <w:p w14:paraId="02E78E99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08562BAC" w14:textId="6D99D041" w:rsidR="005B7FD1" w:rsidRPr="00483818" w:rsidRDefault="0078688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2008-2012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6CD61FC7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Biologiya</w:t>
            </w:r>
          </w:p>
          <w:p w14:paraId="6D8E1243" w14:textId="7D015C31" w:rsidR="005B7FD1" w:rsidRPr="00483818" w:rsidRDefault="0078688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2012-215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7E5F8481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Genetika və seleksiya</w:t>
            </w:r>
          </w:p>
          <w:p w14:paraId="316B45EB" w14:textId="7F7FAD7F" w:rsidR="005B7FD1" w:rsidRPr="00483818" w:rsidRDefault="0078688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2019-2025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7B66285A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Entomologiya</w:t>
            </w:r>
          </w:p>
          <w:p w14:paraId="071F324F" w14:textId="602FCB15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52D9C748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07BEF30C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72AB73F4" w14:textId="7DB02336" w:rsidR="00786887" w:rsidRPr="00483818" w:rsidRDefault="00510220" w:rsidP="00AA1DC1">
            <w:pPr>
              <w:rPr>
                <w:rFonts w:ascii="Times New Roman" w:hAnsi="Times New Roman" w:cs="Times New Roman"/>
                <w:b/>
              </w:rPr>
            </w:pPr>
            <w:r w:rsidRPr="00510220">
              <w:rPr>
                <w:rFonts w:ascii="Times New Roman" w:hAnsi="Times New Roman" w:cs="Times New Roman"/>
                <w:bCs/>
              </w:rPr>
              <w:t>Qeyri-üzvi kimya, Darıdağ sürmə filizi və ondan alınan tioduzlar</w:t>
            </w:r>
          </w:p>
        </w:tc>
      </w:tr>
      <w:tr w:rsidR="005B7FD1" w:rsidRPr="00483818" w14:paraId="3F7753CE" w14:textId="77777777" w:rsidTr="00152DC0">
        <w:tc>
          <w:tcPr>
            <w:tcW w:w="1656" w:type="dxa"/>
          </w:tcPr>
          <w:p w14:paraId="410FEB6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1AC75352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8E201D7" wp14:editId="216D8341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6BD43665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4737B71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24599A61" w14:textId="77777777" w:rsidTr="00152DC0">
        <w:tc>
          <w:tcPr>
            <w:tcW w:w="1656" w:type="dxa"/>
          </w:tcPr>
          <w:p w14:paraId="5FD6E1F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1A8DD8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5646B75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71F3784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1C842E6B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15F574AC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56E6B5A0" w14:textId="77777777" w:rsidTr="00EC5BE9">
        <w:trPr>
          <w:trHeight w:val="274"/>
        </w:trPr>
        <w:tc>
          <w:tcPr>
            <w:tcW w:w="562" w:type="dxa"/>
          </w:tcPr>
          <w:p w14:paraId="0489AE0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0E4DC5D" w14:textId="1C05ACC9" w:rsidR="00AA1DC1" w:rsidRPr="00152DC0" w:rsidRDefault="00786887" w:rsidP="003C0094">
            <w:pPr>
              <w:rPr>
                <w:rFonts w:ascii="Times New Roman" w:hAnsi="Times New Roman" w:cs="Times New Roman"/>
              </w:rPr>
            </w:pPr>
            <w:r w:rsidRPr="00786887">
              <w:rPr>
                <w:rFonts w:ascii="Times New Roman" w:hAnsi="Times New Roman" w:cs="Times New Roman"/>
              </w:rPr>
              <w:t>https://orcid.org/0009-0007-7737-057</w:t>
            </w:r>
            <w:r w:rsidR="00072E2A">
              <w:rPr>
                <w:rFonts w:ascii="Times New Roman" w:hAnsi="Times New Roman" w:cs="Times New Roman"/>
              </w:rPr>
              <w:t>8</w:t>
            </w:r>
          </w:p>
        </w:tc>
      </w:tr>
      <w:tr w:rsidR="00AA1DC1" w:rsidRPr="00483818" w14:paraId="7973C7CC" w14:textId="77777777" w:rsidTr="00EC5BE9">
        <w:tc>
          <w:tcPr>
            <w:tcW w:w="562" w:type="dxa"/>
          </w:tcPr>
          <w:p w14:paraId="6BD28CC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7704781" w14:textId="1A2DD2F5" w:rsidR="00AA1DC1" w:rsidRPr="00152DC0" w:rsidRDefault="00786887" w:rsidP="003C0094">
            <w:pPr>
              <w:rPr>
                <w:rFonts w:ascii="Times New Roman" w:hAnsi="Times New Roman" w:cs="Times New Roman"/>
              </w:rPr>
            </w:pPr>
            <w:r w:rsidRPr="00786887">
              <w:rPr>
                <w:rFonts w:ascii="Times New Roman" w:hAnsi="Times New Roman" w:cs="Times New Roman"/>
              </w:rPr>
              <w:t>https://www.scopus.com/authid/detail.uri?authorId=59245627700</w:t>
            </w:r>
          </w:p>
        </w:tc>
      </w:tr>
      <w:tr w:rsidR="00AA1DC1" w:rsidRPr="00483818" w14:paraId="7B591512" w14:textId="77777777" w:rsidTr="00EC5BE9">
        <w:tc>
          <w:tcPr>
            <w:tcW w:w="562" w:type="dxa"/>
          </w:tcPr>
          <w:p w14:paraId="69C4D63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F5A0405" w14:textId="2710B431" w:rsidR="00AA1DC1" w:rsidRPr="00152DC0" w:rsidRDefault="00786887" w:rsidP="003C0094">
            <w:pPr>
              <w:rPr>
                <w:rFonts w:ascii="Times New Roman" w:hAnsi="Times New Roman" w:cs="Times New Roman"/>
              </w:rPr>
            </w:pPr>
            <w:r w:rsidRPr="00786887">
              <w:rPr>
                <w:rFonts w:ascii="Times New Roman" w:hAnsi="Times New Roman" w:cs="Times New Roman"/>
              </w:rPr>
              <w:t>https://www.webofscience.com/wos/author/record/78503063</w:t>
            </w:r>
          </w:p>
        </w:tc>
      </w:tr>
      <w:tr w:rsidR="00AA1DC1" w:rsidRPr="00483818" w14:paraId="3993A3D4" w14:textId="77777777" w:rsidTr="00EC5BE9">
        <w:tc>
          <w:tcPr>
            <w:tcW w:w="562" w:type="dxa"/>
          </w:tcPr>
          <w:p w14:paraId="238A4AE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B684109" w14:textId="5039A5E0" w:rsidR="00AA1DC1" w:rsidRPr="00152DC0" w:rsidRDefault="00786887" w:rsidP="003C0094">
            <w:pPr>
              <w:rPr>
                <w:rFonts w:ascii="Times New Roman" w:hAnsi="Times New Roman" w:cs="Times New Roman"/>
              </w:rPr>
            </w:pPr>
            <w:r w:rsidRPr="00786887">
              <w:rPr>
                <w:rFonts w:ascii="Times New Roman" w:hAnsi="Times New Roman" w:cs="Times New Roman"/>
              </w:rPr>
              <w:t>https://scholar.google.com/citations?user=mglNv0EAAAAJ&amp;hl=tr</w:t>
            </w:r>
          </w:p>
        </w:tc>
      </w:tr>
    </w:tbl>
    <w:p w14:paraId="7000C04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7DD2979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A8D0477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7E5D3CD4" w14:textId="77777777" w:rsidTr="00152DC0">
        <w:tc>
          <w:tcPr>
            <w:tcW w:w="3005" w:type="dxa"/>
          </w:tcPr>
          <w:p w14:paraId="7EF1063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7F888CF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496202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4FEA6EB" w14:textId="77777777" w:rsidTr="00152DC0">
        <w:tc>
          <w:tcPr>
            <w:tcW w:w="3005" w:type="dxa"/>
          </w:tcPr>
          <w:p w14:paraId="59F39317" w14:textId="63B6F0C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55AC8">
              <w:rPr>
                <w:rFonts w:ascii="Times New Roman" w:hAnsi="Times New Roman" w:cs="Times New Roman"/>
                <w:color w:val="808080" w:themeColor="background1" w:themeShade="80"/>
              </w:rPr>
              <w:t>41</w:t>
            </w:r>
          </w:p>
        </w:tc>
        <w:tc>
          <w:tcPr>
            <w:tcW w:w="3005" w:type="dxa"/>
          </w:tcPr>
          <w:p w14:paraId="705EBFC8" w14:textId="5D01A500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72E2A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14:paraId="7DF0411B" w14:textId="23DE6460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72E2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A1DC1" w:rsidRPr="00483818" w14:paraId="5DD14104" w14:textId="77777777" w:rsidTr="00152DC0">
        <w:tc>
          <w:tcPr>
            <w:tcW w:w="3005" w:type="dxa"/>
          </w:tcPr>
          <w:p w14:paraId="38562D75" w14:textId="1FC30985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5D1AC229" w14:textId="31A4AF33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72E2A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14:paraId="669784DF" w14:textId="6E80720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72E2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F3662" w:rsidRPr="00483818" w14:paraId="30BF21E5" w14:textId="77777777" w:rsidTr="00152DC0">
        <w:tc>
          <w:tcPr>
            <w:tcW w:w="3005" w:type="dxa"/>
          </w:tcPr>
          <w:p w14:paraId="3FB826C5" w14:textId="67BEDA21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16B4381F" w14:textId="186E669D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072E2A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14:paraId="1AD9CDF6" w14:textId="43448CB9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72E2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F3662" w:rsidRPr="00483818" w14:paraId="6DB331BD" w14:textId="77777777" w:rsidTr="00152DC0">
        <w:tc>
          <w:tcPr>
            <w:tcW w:w="3005" w:type="dxa"/>
          </w:tcPr>
          <w:p w14:paraId="1A7F76D0" w14:textId="5C42DF09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55AC8">
              <w:rPr>
                <w:rFonts w:ascii="Times New Roman" w:hAnsi="Times New Roman" w:cs="Times New Roman"/>
                <w:color w:val="808080" w:themeColor="background1" w:themeShade="80"/>
              </w:rPr>
              <w:t>30</w:t>
            </w:r>
          </w:p>
        </w:tc>
        <w:tc>
          <w:tcPr>
            <w:tcW w:w="3005" w:type="dxa"/>
          </w:tcPr>
          <w:p w14:paraId="26FDD9D0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7399C8A4" w14:textId="7367E34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0E880AB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7DCA5DE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a3"/>
        <w:tblW w:w="9254" w:type="dxa"/>
        <w:tblLook w:val="04A0" w:firstRow="1" w:lastRow="0" w:firstColumn="1" w:lastColumn="0" w:noHBand="0" w:noVBand="1"/>
      </w:tblPr>
      <w:tblGrid>
        <w:gridCol w:w="2405"/>
        <w:gridCol w:w="6849"/>
      </w:tblGrid>
      <w:tr w:rsidR="00AA1DC1" w:rsidRPr="00483818" w14:paraId="024EE71C" w14:textId="77777777" w:rsidTr="005524BF">
        <w:trPr>
          <w:trHeight w:val="316"/>
        </w:trPr>
        <w:tc>
          <w:tcPr>
            <w:tcW w:w="2405" w:type="dxa"/>
          </w:tcPr>
          <w:p w14:paraId="578139C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6849" w:type="dxa"/>
          </w:tcPr>
          <w:p w14:paraId="1392D054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518AD80C" w14:textId="77777777" w:rsidTr="005524BF">
        <w:tc>
          <w:tcPr>
            <w:tcW w:w="2405" w:type="dxa"/>
          </w:tcPr>
          <w:p w14:paraId="2804C05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849" w:type="dxa"/>
          </w:tcPr>
          <w:p w14:paraId="59529E2C" w14:textId="03154A68" w:rsidR="00AA1DC1" w:rsidRPr="00483818" w:rsidRDefault="00072E2A" w:rsidP="00072E2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72E2A">
              <w:rPr>
                <w:rFonts w:ascii="Times New Roman" w:hAnsi="Times New Roman" w:cs="Times New Roman"/>
                <w:sz w:val="20"/>
              </w:rPr>
              <w:t>sevda.aliyeva2022@mail.ru</w:t>
            </w:r>
          </w:p>
        </w:tc>
      </w:tr>
      <w:tr w:rsidR="00AA1DC1" w:rsidRPr="00483818" w14:paraId="374E3B55" w14:textId="77777777" w:rsidTr="005524BF">
        <w:tc>
          <w:tcPr>
            <w:tcW w:w="2405" w:type="dxa"/>
          </w:tcPr>
          <w:p w14:paraId="568F2AEF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849" w:type="dxa"/>
          </w:tcPr>
          <w:p w14:paraId="4D6F0637" w14:textId="00C2F233" w:rsidR="00AA1DC1" w:rsidRPr="00483818" w:rsidRDefault="00072E2A" w:rsidP="00072E2A">
            <w:pPr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Pr="00A3005F">
                <w:rPr>
                  <w:rStyle w:val="a4"/>
                  <w:rFonts w:ascii="Times New Roman" w:hAnsi="Times New Roman" w:cs="Times New Roman"/>
                  <w:sz w:val="20"/>
                </w:rPr>
                <w:t>sevdaeliyeva@ndu.edu.az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072E2A">
              <w:rPr>
                <w:rFonts w:ascii="Times New Roman" w:hAnsi="Times New Roman" w:cs="Times New Roman"/>
                <w:sz w:val="20"/>
              </w:rPr>
              <w:t>sevda.nihad2019@gmail.com</w:t>
            </w:r>
          </w:p>
        </w:tc>
      </w:tr>
      <w:tr w:rsidR="00AA1DC1" w:rsidRPr="00483818" w14:paraId="32BBA9CE" w14:textId="77777777" w:rsidTr="005524BF">
        <w:tc>
          <w:tcPr>
            <w:tcW w:w="2405" w:type="dxa"/>
          </w:tcPr>
          <w:p w14:paraId="095AE42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849" w:type="dxa"/>
          </w:tcPr>
          <w:p w14:paraId="7EEF05BA" w14:textId="2B496F25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072E2A">
              <w:rPr>
                <w:rFonts w:ascii="Times New Roman" w:hAnsi="Times New Roman" w:cs="Times New Roman"/>
                <w:sz w:val="20"/>
              </w:rPr>
              <w:t>703750522</w:t>
            </w:r>
          </w:p>
        </w:tc>
      </w:tr>
      <w:tr w:rsidR="00AA1DC1" w:rsidRPr="00483818" w14:paraId="1AF81065" w14:textId="77777777" w:rsidTr="005524BF">
        <w:tc>
          <w:tcPr>
            <w:tcW w:w="2405" w:type="dxa"/>
          </w:tcPr>
          <w:p w14:paraId="646E19C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849" w:type="dxa"/>
          </w:tcPr>
          <w:p w14:paraId="6EDFCE3E" w14:textId="3C57B473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072E2A">
              <w:rPr>
                <w:rFonts w:ascii="Times New Roman" w:hAnsi="Times New Roman" w:cs="Times New Roman"/>
                <w:sz w:val="20"/>
              </w:rPr>
              <w:t>Azərbaycan küçəsi döngə 4. Ev 24</w:t>
            </w:r>
          </w:p>
        </w:tc>
      </w:tr>
    </w:tbl>
    <w:p w14:paraId="3999AD83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57A2449E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072F4CED" w14:textId="2984D7EC" w:rsidR="00AA1DC1" w:rsidRPr="00483818" w:rsidRDefault="00095188" w:rsidP="00AA1DC1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Qeyri-üzvi kimya, </w:t>
      </w:r>
      <w:r w:rsidR="00692D7C">
        <w:rPr>
          <w:rFonts w:ascii="Times New Roman" w:hAnsi="Times New Roman" w:cs="Times New Roman"/>
        </w:rPr>
        <w:t>Darıdağ sürmə filizi və ondan alınan tioduzlar</w:t>
      </w:r>
    </w:p>
    <w:p w14:paraId="3CA6C650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512B6F7" w14:textId="77777777" w:rsidR="00AA1DC1" w:rsidRPr="00483818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591FC195" w14:textId="77777777" w:rsidTr="00152DC0">
        <w:tc>
          <w:tcPr>
            <w:tcW w:w="4237" w:type="dxa"/>
          </w:tcPr>
          <w:p w14:paraId="1A01FBA6" w14:textId="77777777"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196385A8" w14:textId="77777777" w:rsidTr="00152DC0">
        <w:tc>
          <w:tcPr>
            <w:tcW w:w="4237" w:type="dxa"/>
          </w:tcPr>
          <w:p w14:paraId="32524666" w14:textId="09972E7D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 w:rsidR="00333F54">
              <w:rPr>
                <w:rFonts w:ascii="Times New Roman" w:hAnsi="Times New Roman" w:cs="Times New Roman"/>
              </w:rPr>
              <w:t>25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333F54">
              <w:rPr>
                <w:rFonts w:ascii="Times New Roman" w:hAnsi="Times New Roman" w:cs="Times New Roman"/>
              </w:rPr>
              <w:t>kimya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</w:tbl>
    <w:p w14:paraId="5859F9A8" w14:textId="77777777"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31AC110B" w14:textId="77777777" w:rsidTr="00152DC0">
        <w:tc>
          <w:tcPr>
            <w:tcW w:w="8296" w:type="dxa"/>
          </w:tcPr>
          <w:p w14:paraId="0ECB8B4F" w14:textId="77777777"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3C1876C5" w14:textId="77777777" w:rsidTr="00152DC0">
        <w:tc>
          <w:tcPr>
            <w:tcW w:w="8296" w:type="dxa"/>
          </w:tcPr>
          <w:p w14:paraId="3116A771" w14:textId="4383DE66" w:rsidR="00AA1DC1" w:rsidRPr="00483818" w:rsidRDefault="00333F54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2025 müəllimə</w:t>
            </w:r>
          </w:p>
          <w:p w14:paraId="4D2268BA" w14:textId="253EFD88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333F54">
              <w:rPr>
                <w:rFonts w:ascii="Times New Roman" w:hAnsi="Times New Roman" w:cs="Times New Roman"/>
              </w:rPr>
              <w:t>Təbiətşünaslıq və Kənd təsərrüfatı</w:t>
            </w:r>
          </w:p>
        </w:tc>
      </w:tr>
    </w:tbl>
    <w:p w14:paraId="0DABCAE3" w14:textId="77777777"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793401EB" w14:textId="77777777" w:rsidTr="00152DC0">
        <w:tc>
          <w:tcPr>
            <w:tcW w:w="4158" w:type="dxa"/>
          </w:tcPr>
          <w:p w14:paraId="12932EA0" w14:textId="77777777" w:rsidR="00AA1DC1" w:rsidRPr="00483818" w:rsidRDefault="00AA1DC1" w:rsidP="003C0094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33706088" w14:textId="77777777"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77A6174B" w14:textId="77777777" w:rsidTr="00152DC0">
        <w:tc>
          <w:tcPr>
            <w:tcW w:w="4158" w:type="dxa"/>
          </w:tcPr>
          <w:p w14:paraId="5B3A7D45" w14:textId="19529F1B" w:rsidR="00AA1DC1" w:rsidRPr="00483818" w:rsidRDefault="00A47A4E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Qeyriüzvi kimya</w:t>
            </w:r>
          </w:p>
        </w:tc>
        <w:tc>
          <w:tcPr>
            <w:tcW w:w="2347" w:type="dxa"/>
          </w:tcPr>
          <w:p w14:paraId="6DE4A54B" w14:textId="08023081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A47A4E">
              <w:rPr>
                <w:rFonts w:ascii="Times New Roman" w:hAnsi="Times New Roman" w:cs="Times New Roman"/>
              </w:rPr>
              <w:t>kimya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14:paraId="0EF1E0D9" w14:textId="77777777" w:rsidTr="00152DC0">
        <w:trPr>
          <w:trHeight w:val="107"/>
        </w:trPr>
        <w:tc>
          <w:tcPr>
            <w:tcW w:w="4158" w:type="dxa"/>
          </w:tcPr>
          <w:p w14:paraId="39D88B90" w14:textId="2B7F4987" w:rsidR="00AA1DC1" w:rsidRPr="00483818" w:rsidRDefault="00A47A4E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Ümumi kimya</w:t>
            </w:r>
          </w:p>
        </w:tc>
        <w:tc>
          <w:tcPr>
            <w:tcW w:w="2347" w:type="dxa"/>
          </w:tcPr>
          <w:p w14:paraId="436EDBC5" w14:textId="308B5F36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A47A4E">
              <w:rPr>
                <w:rFonts w:ascii="Times New Roman" w:hAnsi="Times New Roman" w:cs="Times New Roman"/>
              </w:rPr>
              <w:t>baytarlıq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47A4E" w:rsidRPr="00483818" w14:paraId="711648C4" w14:textId="77777777" w:rsidTr="00152DC0">
        <w:trPr>
          <w:trHeight w:val="107"/>
        </w:trPr>
        <w:tc>
          <w:tcPr>
            <w:tcW w:w="4158" w:type="dxa"/>
          </w:tcPr>
          <w:p w14:paraId="18EEBD22" w14:textId="1F6AD6CB" w:rsidR="00A47A4E" w:rsidRDefault="00A47A4E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Neft karbohidrogenlərinin sintezi</w:t>
            </w:r>
          </w:p>
        </w:tc>
        <w:tc>
          <w:tcPr>
            <w:tcW w:w="2347" w:type="dxa"/>
          </w:tcPr>
          <w:p w14:paraId="19DA91C1" w14:textId="5102C1B4" w:rsidR="00A47A4E" w:rsidRPr="00483818" w:rsidRDefault="00A47A4E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>kimya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14:paraId="704B94DC" w14:textId="77777777"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p w14:paraId="1E9AA653" w14:textId="77777777" w:rsidR="00AA1DC1" w:rsidRPr="00483818" w:rsidRDefault="00AA1DC1" w:rsidP="00FC69B3">
      <w:pPr>
        <w:pStyle w:val="a5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2DEB6EEF" w14:textId="77777777" w:rsidR="00FC69B3" w:rsidRDefault="00FC69B3" w:rsidP="00FC69B3">
      <w:pPr>
        <w:pStyle w:val="a5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20CCBD39" w14:textId="77777777" w:rsidTr="00152DC0">
        <w:trPr>
          <w:trHeight w:val="263"/>
        </w:trPr>
        <w:tc>
          <w:tcPr>
            <w:tcW w:w="8773" w:type="dxa"/>
            <w:gridSpan w:val="2"/>
          </w:tcPr>
          <w:p w14:paraId="3C0B83D1" w14:textId="77777777" w:rsidR="00AA1DC1" w:rsidRPr="00240B8C" w:rsidRDefault="00AA1DC1" w:rsidP="00240B8C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35D2FA6D" w14:textId="77777777" w:rsidTr="00152DC0">
        <w:trPr>
          <w:trHeight w:val="314"/>
        </w:trPr>
        <w:tc>
          <w:tcPr>
            <w:tcW w:w="409" w:type="dxa"/>
          </w:tcPr>
          <w:p w14:paraId="6983F471" w14:textId="77777777" w:rsidR="00AA1DC1" w:rsidRPr="00240B8C" w:rsidRDefault="00AA1DC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2153392" w14:textId="77777777" w:rsidR="00D66144" w:rsidRPr="00D66144" w:rsidRDefault="00D66144" w:rsidP="00D66144">
            <w:pPr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</w:pPr>
          </w:p>
          <w:p w14:paraId="064590DC" w14:textId="78D01893" w:rsidR="00AA1DC1" w:rsidRPr="00A47A4E" w:rsidRDefault="00D66144" w:rsidP="00D66144">
            <w:pPr>
              <w:rPr>
                <w:rFonts w:ascii="Times New Roman" w:hAnsi="Times New Roman" w:cs="Times New Roman"/>
              </w:rPr>
            </w:pPr>
            <w:r w:rsidRPr="00D66144"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 xml:space="preserve">Rzayeva, AB; </w:t>
            </w:r>
            <w:proofErr w:type="spellStart"/>
            <w:r w:rsidRPr="00D66144"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>Abbdullayeva</w:t>
            </w:r>
            <w:proofErr w:type="spellEnd"/>
            <w:r w:rsidRPr="00D66144"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 xml:space="preserve">, FE; Imanova, SC; Aliyeva, SH; </w:t>
            </w:r>
            <w:proofErr w:type="spellStart"/>
            <w:r w:rsidRPr="00D66144"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>Yasinova</w:t>
            </w:r>
            <w:proofErr w:type="spellEnd"/>
            <w:r w:rsidRPr="00D66144"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 xml:space="preserve">, </w:t>
            </w:r>
            <w:proofErr w:type="gramStart"/>
            <w:r w:rsidRPr="00D66144"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 xml:space="preserve">SN  </w:t>
            </w:r>
            <w:r w:rsidR="00A47A4E" w:rsidRPr="00A47A4E"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>Hydrothermal</w:t>
            </w:r>
            <w:proofErr w:type="gramEnd"/>
            <w:r w:rsidR="00A47A4E" w:rsidRPr="00A47A4E"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 xml:space="preserve"> Synthesis of Lead Indium </w:t>
            </w:r>
            <w:proofErr w:type="gramStart"/>
            <w:r w:rsidR="00A47A4E" w:rsidRPr="00A47A4E"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 xml:space="preserve">Selenide </w:t>
            </w:r>
            <w:r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 xml:space="preserve"> </w:t>
            </w:r>
            <w:r w:rsidRPr="00D66144"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>CHALCOGENIDE LETTERS</w:t>
            </w:r>
            <w:r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 xml:space="preserve">, </w:t>
            </w:r>
            <w:r w:rsidRPr="00D66144"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>2025-12-12</w:t>
            </w:r>
            <w:r>
              <w:rPr>
                <w:rFonts w:ascii="Times New Roman" w:eastAsia="Times New Roman" w:hAnsi="Times New Roman" w:cs="Times New Roman"/>
                <w:color w:val="000000"/>
                <w:lang w:val="en" w:eastAsia="az-Latn-AZ"/>
              </w:rPr>
              <w:t>, p.965-970</w:t>
            </w:r>
          </w:p>
        </w:tc>
      </w:tr>
      <w:tr w:rsidR="00AA1DC1" w:rsidRPr="00483818" w14:paraId="09E5C1F6" w14:textId="77777777" w:rsidTr="00152DC0">
        <w:tc>
          <w:tcPr>
            <w:tcW w:w="409" w:type="dxa"/>
          </w:tcPr>
          <w:p w14:paraId="79DDEB68" w14:textId="77777777" w:rsidR="00AA1DC1" w:rsidRPr="00240B8C" w:rsidRDefault="00AA1DC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19CDD61" w14:textId="7D0DBF5E" w:rsidR="00AA1DC1" w:rsidRPr="00A47A4E" w:rsidRDefault="00A47A4E" w:rsidP="00240B8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47A4E">
              <w:rPr>
                <w:rFonts w:ascii="Times New Roman" w:hAnsi="Times New Roman" w:cs="Times New Roman"/>
              </w:rPr>
              <w:t>Multilayer Adsorption of Rhodamine 6G onto Composite of Bentonite and Polybutadiene Rubber Modified with Phosphate and Phosphonate Groups</w:t>
            </w:r>
          </w:p>
        </w:tc>
      </w:tr>
      <w:tr w:rsidR="00AA1DC1" w:rsidRPr="00483818" w14:paraId="7DA0B332" w14:textId="77777777" w:rsidTr="00152DC0">
        <w:tc>
          <w:tcPr>
            <w:tcW w:w="409" w:type="dxa"/>
          </w:tcPr>
          <w:p w14:paraId="4E4EA72C" w14:textId="77777777" w:rsidR="00AA1DC1" w:rsidRPr="00240B8C" w:rsidRDefault="00AA1DC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A7034A7" w14:textId="29614C76" w:rsidR="00192415" w:rsidRPr="00A47A4E" w:rsidRDefault="00A47A4E" w:rsidP="00240B8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47A4E">
              <w:rPr>
                <w:rFonts w:ascii="Times New Roman" w:hAnsi="Times New Roman" w:cs="Times New Roman"/>
              </w:rPr>
              <w:t>Flame-retardant behavıor of urea-metaphosphorıc acıd complexes on cellulose-based materıals</w:t>
            </w:r>
          </w:p>
        </w:tc>
      </w:tr>
      <w:tr w:rsidR="00192415" w:rsidRPr="00483818" w14:paraId="7923232B" w14:textId="77777777" w:rsidTr="00152DC0">
        <w:tc>
          <w:tcPr>
            <w:tcW w:w="409" w:type="dxa"/>
          </w:tcPr>
          <w:p w14:paraId="19077EC6" w14:textId="77777777" w:rsidR="00192415" w:rsidRPr="00240B8C" w:rsidRDefault="00192415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F974446" w14:textId="3125E00F" w:rsidR="00192415" w:rsidRPr="00A47A4E" w:rsidRDefault="00CB5032" w:rsidP="00240B8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B5032">
              <w:rPr>
                <w:rFonts w:ascii="Times New Roman" w:hAnsi="Times New Roman" w:cs="Times New Roman"/>
              </w:rPr>
              <w:t>Sevda H.Aliyeva, Aliye B. Rzayeva, Gorkhmazx M.Huseynov, Shamil Mahmudov, Bahruz G. Mammadov (2025) ınvestіgatіon of condіtіons for obtaіnіng ag3sbs4 nanopartіcles іn varіous organіc solvents</w:t>
            </w:r>
            <w:r w:rsidRPr="00CB5032">
              <w:rPr>
                <w:rFonts w:ascii="Times New Roman" w:hAnsi="Times New Roman" w:cs="Times New Roman"/>
              </w:rPr>
              <w:tab/>
              <w:t>Journal of Chemistry and Technologies. №2 (2025) p.331-341</w:t>
            </w:r>
          </w:p>
        </w:tc>
      </w:tr>
      <w:tr w:rsidR="00192415" w:rsidRPr="00483818" w14:paraId="36A42C80" w14:textId="77777777" w:rsidTr="00A47A4E">
        <w:trPr>
          <w:trHeight w:val="357"/>
        </w:trPr>
        <w:tc>
          <w:tcPr>
            <w:tcW w:w="409" w:type="dxa"/>
          </w:tcPr>
          <w:p w14:paraId="54091E7B" w14:textId="77777777" w:rsidR="00192415" w:rsidRPr="00240B8C" w:rsidRDefault="00192415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CE34A3E" w14:textId="4E7F322D" w:rsidR="00192415" w:rsidRPr="00A47A4E" w:rsidRDefault="00692D7C" w:rsidP="00692D7C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692D7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Aliyeva S.H., Rzayeva A. B. Synthesıs of copper thıostıbıate nano compound by solvothermal method //Journal of Chemistry and Technologies 2024, № 2, Vol 32, p. 304-311</w:t>
            </w:r>
          </w:p>
        </w:tc>
      </w:tr>
      <w:tr w:rsidR="00A47A4E" w:rsidRPr="00483818" w14:paraId="0D2B2DAA" w14:textId="77777777" w:rsidTr="00152DC0">
        <w:trPr>
          <w:trHeight w:val="656"/>
        </w:trPr>
        <w:tc>
          <w:tcPr>
            <w:tcW w:w="409" w:type="dxa"/>
          </w:tcPr>
          <w:p w14:paraId="613FC37C" w14:textId="77777777" w:rsidR="00A47A4E" w:rsidRPr="00240B8C" w:rsidRDefault="00A47A4E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63B54A5" w14:textId="5E25E824" w:rsidR="00A47A4E" w:rsidRPr="00A47A4E" w:rsidRDefault="00A47A4E" w:rsidP="00A47A4E">
            <w:pPr>
              <w:pStyle w:val="a5"/>
              <w:ind w:left="0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47A4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Phase equilibria in the GeTe-Sb2Te3-Te system</w:t>
            </w:r>
          </w:p>
        </w:tc>
      </w:tr>
      <w:tr w:rsidR="00AA1DC1" w:rsidRPr="00483818" w14:paraId="27B3BF3E" w14:textId="77777777" w:rsidTr="00152DC0">
        <w:tc>
          <w:tcPr>
            <w:tcW w:w="8773" w:type="dxa"/>
            <w:gridSpan w:val="2"/>
          </w:tcPr>
          <w:p w14:paraId="534C0DA1" w14:textId="77777777" w:rsidR="00AA1DC1" w:rsidRPr="00240B8C" w:rsidRDefault="00AA1DC1" w:rsidP="00240B8C">
            <w:pPr>
              <w:pStyle w:val="a5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CB5032" w:rsidRPr="00483818" w14:paraId="4B6B2C7B" w14:textId="77777777" w:rsidTr="00FE75B2">
        <w:tc>
          <w:tcPr>
            <w:tcW w:w="409" w:type="dxa"/>
          </w:tcPr>
          <w:p w14:paraId="35BC7AA0" w14:textId="77777777" w:rsidR="00CB5032" w:rsidRPr="00240B8C" w:rsidRDefault="00CB5032" w:rsidP="00CB5032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1AB92272" w14:textId="5E3596EC" w:rsidR="00CB5032" w:rsidRPr="00B3106D" w:rsidRDefault="00CB5032" w:rsidP="00B3106D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106D">
              <w:rPr>
                <w:rFonts w:ascii="Times New Roman" w:hAnsi="Times New Roman" w:cs="Times New Roman"/>
                <w:color w:val="000000" w:themeColor="text1"/>
              </w:rPr>
              <w:t xml:space="preserve">Sevda Aliyeva (2025). </w:t>
            </w:r>
            <w:r w:rsidRPr="00B3106D">
              <w:rPr>
                <w:rFonts w:ascii="Times New Roman" w:eastAsia="Calibri" w:hAnsi="Times New Roman" w:cs="Times New Roman"/>
                <w:color w:val="000000" w:themeColor="text1"/>
                <w:kern w:val="2"/>
                <w14:ligatures w14:val="standardContextual"/>
              </w:rPr>
              <w:t>Mis (ı) tetratiostibiatın alınması və bəzi xassələrinin tədqiqi. Xимия, физика, биология, математика: ТЕОРЕТИЧЕСКИЕ И ПРИКЛАДНЫЕ ИССЛЕДОВАНИЯ Сборник статей по материалам XCVII международной научно-практической конференции №6(73). P. 21-25</w:t>
            </w:r>
          </w:p>
        </w:tc>
      </w:tr>
      <w:tr w:rsidR="00CB5032" w:rsidRPr="00483818" w14:paraId="1A9B2403" w14:textId="77777777" w:rsidTr="00FE75B2">
        <w:tc>
          <w:tcPr>
            <w:tcW w:w="409" w:type="dxa"/>
          </w:tcPr>
          <w:p w14:paraId="699645F2" w14:textId="77777777" w:rsidR="00CB5032" w:rsidRPr="00240B8C" w:rsidRDefault="00CB5032" w:rsidP="00CB5032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450637E5" w14:textId="4875EF4A" w:rsidR="00CB5032" w:rsidRPr="00B3106D" w:rsidRDefault="00CB5032" w:rsidP="00B3106D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106D">
              <w:rPr>
                <w:rFonts w:ascii="Times New Roman" w:hAnsi="Times New Roman" w:cs="Times New Roman"/>
                <w:color w:val="000000" w:themeColor="text1"/>
              </w:rPr>
              <w:t>Sevda Hasan Aliyeva (2025). Microscopy of thallium thiostibate in some organic solvents. 5th Edition Chemistry world Conference. P.71-72</w:t>
            </w:r>
          </w:p>
        </w:tc>
      </w:tr>
      <w:tr w:rsidR="00CB5032" w:rsidRPr="00483818" w14:paraId="7076C447" w14:textId="77777777" w:rsidTr="00FE75B2">
        <w:tc>
          <w:tcPr>
            <w:tcW w:w="409" w:type="dxa"/>
          </w:tcPr>
          <w:p w14:paraId="4CC13612" w14:textId="77777777" w:rsidR="00CB5032" w:rsidRPr="00240B8C" w:rsidRDefault="00CB5032" w:rsidP="00CB5032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2B44261C" w14:textId="4A88BF38" w:rsidR="00CB5032" w:rsidRPr="00B3106D" w:rsidRDefault="00CB5032" w:rsidP="00B3106D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106D">
              <w:rPr>
                <w:rFonts w:ascii="Times New Roman" w:hAnsi="Times New Roman" w:cs="Times New Roman"/>
                <w:color w:val="000000" w:themeColor="text1"/>
              </w:rPr>
              <w:t>Sevda Hasan Aliyeva (2025)Preparation and Some Properties of Sodium thiosulfate</w:t>
            </w:r>
            <w:r w:rsidR="00B310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106D">
              <w:rPr>
                <w:rFonts w:ascii="Times New Roman" w:hAnsi="Times New Roman" w:cs="Times New Roman"/>
                <w:color w:val="000000" w:themeColor="text1"/>
              </w:rPr>
              <w:t>proceedıng of ınternatıonal conference 2025, Nepal p.5-7</w:t>
            </w:r>
          </w:p>
        </w:tc>
      </w:tr>
      <w:tr w:rsidR="00CB5032" w:rsidRPr="00483818" w14:paraId="7AD7FADA" w14:textId="77777777" w:rsidTr="00152DC0">
        <w:tc>
          <w:tcPr>
            <w:tcW w:w="409" w:type="dxa"/>
          </w:tcPr>
          <w:p w14:paraId="1754DC45" w14:textId="77777777" w:rsidR="00CB5032" w:rsidRPr="00240B8C" w:rsidRDefault="00CB5032" w:rsidP="00CB5032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92FBF0" w14:textId="74CF79E1" w:rsidR="00CB5032" w:rsidRPr="00B3106D" w:rsidRDefault="00CB5032" w:rsidP="00B310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B3106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Sevda aliyeva, Aliye Rzayeva, Ayla Abbasova, Gülay Muradova, Obtaining PbSbSe4 in an inorganic environment(2025) .</w:t>
            </w:r>
            <w:r w:rsidRPr="00B3106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ab/>
              <w:t>Химия, физика, биология, математика: теоретические и при-кладные исследования. сб. ст. по материалам XCVIII междунар.науч.-практ. конф. – No 7 (74 «Интернаука», p.21-25</w:t>
            </w:r>
          </w:p>
        </w:tc>
      </w:tr>
      <w:tr w:rsidR="00CB5032" w:rsidRPr="00483818" w14:paraId="1C9FA584" w14:textId="77777777" w:rsidTr="00692D7C">
        <w:trPr>
          <w:trHeight w:val="648"/>
        </w:trPr>
        <w:tc>
          <w:tcPr>
            <w:tcW w:w="409" w:type="dxa"/>
          </w:tcPr>
          <w:p w14:paraId="4ABF8723" w14:textId="77777777" w:rsidR="00CB5032" w:rsidRPr="00240B8C" w:rsidRDefault="00CB5032" w:rsidP="00CB5032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2D76739" w14:textId="54B28A86" w:rsidR="00CB5032" w:rsidRPr="00B3106D" w:rsidRDefault="00CB5032" w:rsidP="00B310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B3106D">
              <w:rPr>
                <w:rFonts w:ascii="Times New Roman" w:hAnsi="Times New Roman" w:cs="Times New Roman"/>
                <w:color w:val="000000" w:themeColor="text1"/>
                <w:spacing w:val="-4"/>
              </w:rPr>
              <w:t>Sevda Hasan Aliyeva, Aliye Bayram Rzayeva, Bəhruz Qibləli Məmmədov,Ləman Elyanur Tahirova, Nuray Məhəmməd Əzimova (2025). ZnSb2S4 tərkibli tiobirləşmənin alınması və tədqiqi. 36.Ulusal Kimya kongresi. S. 97-98</w:t>
            </w:r>
          </w:p>
        </w:tc>
      </w:tr>
      <w:tr w:rsidR="00CB5032" w:rsidRPr="00483818" w14:paraId="35067288" w14:textId="77777777" w:rsidTr="00CB5032">
        <w:trPr>
          <w:trHeight w:val="561"/>
        </w:trPr>
        <w:tc>
          <w:tcPr>
            <w:tcW w:w="409" w:type="dxa"/>
          </w:tcPr>
          <w:p w14:paraId="136ADFD8" w14:textId="77777777" w:rsidR="00CB5032" w:rsidRPr="00240B8C" w:rsidRDefault="00CB5032" w:rsidP="00CB5032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61A2B94" w14:textId="32CFA725" w:rsidR="00CB5032" w:rsidRPr="00B3106D" w:rsidRDefault="00CB5032" w:rsidP="00B310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B3106D">
              <w:rPr>
                <w:rFonts w:ascii="Times New Roman" w:hAnsi="Times New Roman" w:cs="Times New Roman"/>
                <w:color w:val="000000" w:themeColor="text1"/>
                <w:spacing w:val="-4"/>
              </w:rPr>
              <w:t>Rzayeva A. B.,Abdullayeva F.E.,Əliyeva S.H., Synthesis of indium (III) sulfide by the hydrothermal method. 36.Ulusal Kimya kongresi, s. 255-257</w:t>
            </w:r>
          </w:p>
        </w:tc>
      </w:tr>
      <w:tr w:rsidR="00CB5032" w:rsidRPr="00483818" w14:paraId="61986286" w14:textId="77777777" w:rsidTr="00692D7C">
        <w:trPr>
          <w:trHeight w:val="427"/>
        </w:trPr>
        <w:tc>
          <w:tcPr>
            <w:tcW w:w="409" w:type="dxa"/>
          </w:tcPr>
          <w:p w14:paraId="330AD7B5" w14:textId="77777777" w:rsidR="00CB5032" w:rsidRPr="00240B8C" w:rsidRDefault="00CB5032" w:rsidP="00CB5032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01FECA" w14:textId="6A8CB383" w:rsidR="00CB5032" w:rsidRPr="00B3106D" w:rsidRDefault="00CB5032" w:rsidP="00B310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3106D">
              <w:rPr>
                <w:rFonts w:ascii="Times New Roman" w:hAnsi="Times New Roman" w:cs="Times New Roman"/>
                <w:color w:val="000000" w:themeColor="text1"/>
                <w:spacing w:val="-4"/>
              </w:rPr>
              <w:t>Rzayeva A.B.,Ibrahimova T.I.,Əliyeva S.H. Thermodynamic Evaluationand Synthesisof Compoundsfromthe Ag-As-S System. 36.Ulusal Kimya kongresi, s. 361-362</w:t>
            </w:r>
          </w:p>
        </w:tc>
      </w:tr>
      <w:tr w:rsidR="00CB5032" w:rsidRPr="00483818" w14:paraId="0BD6C613" w14:textId="77777777" w:rsidTr="00622606">
        <w:trPr>
          <w:trHeight w:val="425"/>
        </w:trPr>
        <w:tc>
          <w:tcPr>
            <w:tcW w:w="409" w:type="dxa"/>
          </w:tcPr>
          <w:p w14:paraId="779F3A83" w14:textId="77777777" w:rsidR="00CB5032" w:rsidRPr="00240B8C" w:rsidRDefault="00CB5032" w:rsidP="00CB5032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294A6FB" w14:textId="0862BBBF" w:rsidR="00CB5032" w:rsidRPr="00B3106D" w:rsidRDefault="00622606" w:rsidP="00B310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B3106D">
              <w:rPr>
                <w:rFonts w:ascii="Times New Roman" w:hAnsi="Times New Roman" w:cs="Times New Roman"/>
                <w:color w:val="000000" w:themeColor="text1"/>
                <w:spacing w:val="-4"/>
              </w:rPr>
              <w:t>Q</w:t>
            </w:r>
            <w:r w:rsidR="00692D7C" w:rsidRPr="00B3106D">
              <w:rPr>
                <w:rFonts w:ascii="Times New Roman" w:hAnsi="Times New Roman" w:cs="Times New Roman"/>
                <w:color w:val="000000" w:themeColor="text1"/>
                <w:spacing w:val="-4"/>
              </w:rPr>
              <w:t>arayev Ə.M., Əliyeva S.H. Tallium(I) tiostibiatın nanohissəciklərinin alınması şəraitinin araşdırılması // Science- Texhnologies, Qazaxıstan, 25 aprel 2023, s. 458-464</w:t>
            </w:r>
          </w:p>
        </w:tc>
      </w:tr>
      <w:tr w:rsidR="00CB5032" w:rsidRPr="00483818" w14:paraId="38AEE823" w14:textId="77777777" w:rsidTr="00152DC0">
        <w:tc>
          <w:tcPr>
            <w:tcW w:w="8773" w:type="dxa"/>
            <w:gridSpan w:val="2"/>
          </w:tcPr>
          <w:p w14:paraId="339D6816" w14:textId="77777777" w:rsidR="00CB5032" w:rsidRPr="00240B8C" w:rsidRDefault="00CB5032" w:rsidP="00CB5032">
            <w:pPr>
              <w:pStyle w:val="a5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Respublika jurnallarındakı nəşrlər:</w:t>
            </w:r>
          </w:p>
        </w:tc>
      </w:tr>
      <w:tr w:rsidR="00CB5032" w:rsidRPr="00483818" w14:paraId="234D795A" w14:textId="77777777" w:rsidTr="00CB5032">
        <w:trPr>
          <w:trHeight w:val="274"/>
        </w:trPr>
        <w:tc>
          <w:tcPr>
            <w:tcW w:w="409" w:type="dxa"/>
          </w:tcPr>
          <w:p w14:paraId="290C5FE2" w14:textId="77777777" w:rsidR="00CB5032" w:rsidRPr="00240B8C" w:rsidRDefault="00CB5032" w:rsidP="00CB5032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AC71A6C" w14:textId="69E83CB0" w:rsidR="00CB5032" w:rsidRPr="00240B8C" w:rsidRDefault="00692D7C" w:rsidP="00CB5032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2D7C">
              <w:rPr>
                <w:rFonts w:ascii="Times New Roman" w:hAnsi="Times New Roman" w:cs="Times New Roman"/>
                <w:sz w:val="20"/>
                <w:szCs w:val="20"/>
              </w:rPr>
              <w:t>Rzayev B.Z., Əliyeva S.H. Darıdağ sürmə filizindən sürmə (III) sulfidin və talliumun tiantimoniatın alınma şəraitinin tədqiqi // AMEA Naxçıvan Bölməsi Xəbərlər, Naxçıvan “Tusi” 2019, № 4, s. 16-20</w:t>
            </w:r>
          </w:p>
        </w:tc>
      </w:tr>
      <w:tr w:rsidR="00CB5032" w:rsidRPr="00483818" w14:paraId="17A54676" w14:textId="77777777" w:rsidTr="00152DC0">
        <w:tc>
          <w:tcPr>
            <w:tcW w:w="409" w:type="dxa"/>
          </w:tcPr>
          <w:p w14:paraId="6E353C8C" w14:textId="77777777" w:rsidR="00CB5032" w:rsidRPr="00240B8C" w:rsidRDefault="00CB5032" w:rsidP="00CB5032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B60B24F" w14:textId="3D3CF793" w:rsidR="00CB5032" w:rsidRPr="00240B8C" w:rsidRDefault="00622606" w:rsidP="00CB50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D7C">
              <w:t>Rzayeva A.B., Əliyeva S.H. Sb2S5-CuCl-H2O sistemindən mis(I) tiostibiatın alınması şəraitinin araşdırılması // Təbiət və Elm beynəlxalq elmi jurnal, Bakı 2023, № 3, cild 5, s. 34-39</w:t>
            </w:r>
          </w:p>
        </w:tc>
      </w:tr>
      <w:tr w:rsidR="00CB5032" w:rsidRPr="00483818" w14:paraId="1EFDD9F5" w14:textId="77777777" w:rsidTr="00152DC0">
        <w:tc>
          <w:tcPr>
            <w:tcW w:w="409" w:type="dxa"/>
          </w:tcPr>
          <w:p w14:paraId="3A8CD477" w14:textId="77777777" w:rsidR="00CB5032" w:rsidRPr="00240B8C" w:rsidRDefault="00CB5032" w:rsidP="00CB5032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BFAA87" w14:textId="209B5A2F" w:rsidR="00CB5032" w:rsidRPr="00240B8C" w:rsidRDefault="00622606" w:rsidP="00CB5032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2D7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Qarayev Ə.M., Əliyeva S.H. Sürmə tiostibiatın alınması şəraitinin araşdırılması // Təbiət və Elm beynəlxalq elmi jurnal 2022, № 6, cild 4, s. 55-59</w:t>
            </w:r>
          </w:p>
        </w:tc>
      </w:tr>
      <w:tr w:rsidR="00622606" w:rsidRPr="00483818" w14:paraId="02274F74" w14:textId="77777777" w:rsidTr="00152DC0">
        <w:tc>
          <w:tcPr>
            <w:tcW w:w="409" w:type="dxa"/>
          </w:tcPr>
          <w:p w14:paraId="43AF523F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F30C30" w14:textId="75222C42" w:rsidR="00622606" w:rsidRPr="00240B8C" w:rsidRDefault="00622606" w:rsidP="0062260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2D7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Əliyeva S.H., Rzayeva A.B. Sb2S5-TlNO3-H2O sistemində tallium tiostibiatın alınması şəraitinin araşdırılması // AMEA Naxçıvan Bölməsi Xəbərlər, Naxçıvan “Tusi” 2022, s. 39-46</w:t>
            </w:r>
          </w:p>
        </w:tc>
      </w:tr>
      <w:tr w:rsidR="00622606" w:rsidRPr="00483818" w14:paraId="0C13CC12" w14:textId="77777777" w:rsidTr="00152DC0">
        <w:tc>
          <w:tcPr>
            <w:tcW w:w="409" w:type="dxa"/>
          </w:tcPr>
          <w:p w14:paraId="751FAA5A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AD72E30" w14:textId="1EBB16FF" w:rsidR="00622606" w:rsidRPr="00692D7C" w:rsidRDefault="00622606" w:rsidP="00622606">
            <w:pPr>
              <w:pStyle w:val="a5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92D7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Hüseynov Q.M., Əliyeva S.H. Hidrotermal şəraitdə Tl+- Sb3+(Sb5+)-S2–-H2O sistemlərindən üçlü sulfidlərin alınması // AMEA Naxçıvan Bölməsi Xəbərlər, Naxçıvan “Tusi” 2020, № 4, cild 16, s. 30-36</w:t>
            </w:r>
          </w:p>
        </w:tc>
      </w:tr>
      <w:tr w:rsidR="00622606" w:rsidRPr="00483818" w14:paraId="0592398D" w14:textId="77777777" w:rsidTr="00152DC0">
        <w:tc>
          <w:tcPr>
            <w:tcW w:w="409" w:type="dxa"/>
          </w:tcPr>
          <w:p w14:paraId="5CBDF367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E2FA9CE" w14:textId="46F8A9E1" w:rsidR="00622606" w:rsidRPr="00692D7C" w:rsidRDefault="00622606" w:rsidP="00622606">
            <w:pPr>
              <w:pStyle w:val="a5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92D7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Əliyeva S.H. Natrium tiostibıatın alınması şəraitinin araşdırılması // AMEA Naxçıvan Bölməsi Xəbərlər, Naxçıvan “Tusi” 2021, № 4, cild 17, s. 51-55</w:t>
            </w:r>
          </w:p>
        </w:tc>
      </w:tr>
      <w:tr w:rsidR="00622606" w:rsidRPr="00483818" w14:paraId="4C23ABE4" w14:textId="77777777" w:rsidTr="00152DC0">
        <w:tc>
          <w:tcPr>
            <w:tcW w:w="409" w:type="dxa"/>
          </w:tcPr>
          <w:p w14:paraId="1F8F93C9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F17D7CE" w14:textId="77777777" w:rsidR="00622606" w:rsidRDefault="00622606" w:rsidP="00622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92D7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Əliyeva S.H. Na3SbS4-AgNO3-H2O sistemində gümüş tiostibiatın alınma şəraitinin araşdırılması // AMEA Naxçıvan Bölməsi Xəbərlər, Naxçıvan “Tusi” 2022, № 2, cild 18, s. 59-67</w:t>
            </w:r>
          </w:p>
          <w:p w14:paraId="62254DB9" w14:textId="77777777" w:rsidR="00622606" w:rsidRPr="00692D7C" w:rsidRDefault="00622606" w:rsidP="00622606">
            <w:pPr>
              <w:pStyle w:val="a5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22606" w:rsidRPr="00483818" w14:paraId="78AC13D5" w14:textId="77777777" w:rsidTr="00152DC0">
        <w:tc>
          <w:tcPr>
            <w:tcW w:w="8773" w:type="dxa"/>
            <w:gridSpan w:val="2"/>
          </w:tcPr>
          <w:p w14:paraId="0B9F4879" w14:textId="77777777" w:rsidR="00622606" w:rsidRPr="00240B8C" w:rsidRDefault="00622606" w:rsidP="00622606">
            <w:pPr>
              <w:pStyle w:val="a5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622606" w:rsidRPr="00483818" w14:paraId="00297358" w14:textId="77777777" w:rsidTr="002E6E55">
        <w:trPr>
          <w:trHeight w:val="615"/>
        </w:trPr>
        <w:tc>
          <w:tcPr>
            <w:tcW w:w="409" w:type="dxa"/>
          </w:tcPr>
          <w:p w14:paraId="7C81D653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1C082969" w14:textId="0A352886" w:rsidR="00622606" w:rsidRPr="00240B8C" w:rsidRDefault="00622606" w:rsidP="00622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zCs w:val="36"/>
              </w:rPr>
              <w:t>Aliye Rzayeva, Sevda Aliyeva (2025). FeİnSe4 production in organic an inorganic mediums. Elmi araşdırmalar XXII Beynəlxalq elmi konfrans, s.154-156</w:t>
            </w:r>
          </w:p>
        </w:tc>
      </w:tr>
      <w:tr w:rsidR="00622606" w:rsidRPr="00483818" w14:paraId="4E3F31F7" w14:textId="77777777" w:rsidTr="002E6E55">
        <w:tc>
          <w:tcPr>
            <w:tcW w:w="409" w:type="dxa"/>
          </w:tcPr>
          <w:p w14:paraId="513AB469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1C5D9C3B" w14:textId="3460419F" w:rsidR="00622606" w:rsidRPr="00240B8C" w:rsidRDefault="00622606" w:rsidP="0062260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 w:themeColor="text1"/>
                <w:kern w:val="24"/>
                <w:szCs w:val="28"/>
              </w:rPr>
              <w:t>Leyla Niftəliyeva, Aliye Rzayeva, Sevda Aliyeva (2025).  Obtaining BaSO4 concentrate. Elmi mənbələr XIX tezislər toplusu, s.213-215</w:t>
            </w:r>
          </w:p>
        </w:tc>
      </w:tr>
      <w:tr w:rsidR="00622606" w:rsidRPr="00483818" w14:paraId="65305B91" w14:textId="77777777" w:rsidTr="002E6E55">
        <w:tc>
          <w:tcPr>
            <w:tcW w:w="409" w:type="dxa"/>
          </w:tcPr>
          <w:p w14:paraId="696CA2DA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14ADA8C5" w14:textId="6BC2394A" w:rsidR="00622606" w:rsidRPr="00240B8C" w:rsidRDefault="00622606" w:rsidP="00622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color w:val="000000" w:themeColor="text1"/>
                <w:kern w:val="24"/>
                <w:szCs w:val="28"/>
              </w:rPr>
              <w:t xml:space="preserve">Aliye Rzayeva, Sevda Aliyeva, Sahil Əlizadə (2025). </w:t>
            </w:r>
            <w:r w:rsidRPr="003972A4">
              <w:rPr>
                <w:rFonts w:eastAsia="Calibri"/>
                <w:kern w:val="2"/>
                <w14:ligatures w14:val="standardContextual"/>
              </w:rPr>
              <w:t>Formation of Students' Interest in Chemistry in Teaching Production-Related Topics in Chemistry Courses in Secondary</w:t>
            </w:r>
            <w:r>
              <w:rPr>
                <w:color w:val="000000" w:themeColor="text1"/>
                <w:kern w:val="24"/>
                <w:szCs w:val="28"/>
              </w:rPr>
              <w:t xml:space="preserve"> </w:t>
            </w:r>
            <w:r w:rsidRPr="003972A4">
              <w:rPr>
                <w:rFonts w:eastAsia="Calibri"/>
                <w:kern w:val="2"/>
                <w14:ligatures w14:val="standardContextual"/>
              </w:rPr>
              <w:t>Schools Using Active Learning Methods</w:t>
            </w:r>
            <w:r>
              <w:rPr>
                <w:rFonts w:eastAsia="Calibri"/>
                <w:kern w:val="2"/>
                <w14:ligatures w14:val="standardContextual"/>
              </w:rPr>
              <w:t xml:space="preserve">. </w:t>
            </w:r>
            <w:r w:rsidRPr="003972A4">
              <w:rPr>
                <w:rFonts w:eastAsia="Calibri"/>
                <w:kern w:val="2"/>
                <w14:ligatures w14:val="standardContextual"/>
              </w:rPr>
              <w:t>Scientific Resources XXI Republican Scientific Conference / 8 may 2025 / 86-88</w:t>
            </w:r>
          </w:p>
        </w:tc>
      </w:tr>
      <w:tr w:rsidR="00622606" w:rsidRPr="00483818" w14:paraId="32870098" w14:textId="77777777" w:rsidTr="002E6E55">
        <w:tc>
          <w:tcPr>
            <w:tcW w:w="409" w:type="dxa"/>
          </w:tcPr>
          <w:p w14:paraId="0B35A6E4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24502ACF" w14:textId="151CC57F" w:rsidR="00622606" w:rsidRPr="00240B8C" w:rsidRDefault="00622606" w:rsidP="0062260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 w:themeColor="text1"/>
                <w:kern w:val="24"/>
                <w:szCs w:val="28"/>
              </w:rPr>
              <w:t>Sevda Aliyeva, Ayla Abbasova (2025)</w:t>
            </w:r>
            <w:r w:rsidRPr="003972A4">
              <w:rPr>
                <w:rFonts w:eastAsia="Calibri"/>
                <w:kern w:val="2"/>
                <w14:ligatures w14:val="standardContextual"/>
              </w:rPr>
              <w:t xml:space="preserve"> Hidrogen energetikası: reallıqlar, perspektivlər</w:t>
            </w:r>
            <w:r>
              <w:rPr>
                <w:rFonts w:eastAsia="Calibri"/>
                <w:kern w:val="2"/>
                <w14:ligatures w14:val="standardContextual"/>
              </w:rPr>
              <w:t xml:space="preserve">. </w:t>
            </w:r>
            <w:r w:rsidRPr="00F2210B">
              <w:rPr>
                <w:rFonts w:eastAsia="Calibri"/>
                <w:kern w:val="2"/>
                <w14:ligatures w14:val="standardContextual"/>
              </w:rPr>
              <w:t>Scientific Resources XXI Republican Scientific Conference / 8 may 2025 / 8</w:t>
            </w:r>
            <w:r>
              <w:rPr>
                <w:rFonts w:eastAsia="Calibri"/>
                <w:kern w:val="2"/>
                <w14:ligatures w14:val="standardContextual"/>
              </w:rPr>
              <w:t>9-90</w:t>
            </w:r>
          </w:p>
        </w:tc>
      </w:tr>
      <w:tr w:rsidR="00622606" w:rsidRPr="00483818" w14:paraId="1F251575" w14:textId="77777777" w:rsidTr="00152DC0">
        <w:tc>
          <w:tcPr>
            <w:tcW w:w="409" w:type="dxa"/>
          </w:tcPr>
          <w:p w14:paraId="002EA64F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3CB0901" w14:textId="548F4423" w:rsidR="00622606" w:rsidRPr="00240B8C" w:rsidRDefault="00622606" w:rsidP="00622606">
            <w:pPr>
              <w:pStyle w:val="a5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B503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Sevda Əliyeva, Aliye Rzayeva,  leman tahirova (2025)Darıdağ mineralından sintez olunan duzun kalium hidroksid məhluluna keçirilməsi. ELMİ ARAŞDIRMALAR XXV BEYNƏLXALQ ELMİ KONFRANS, p.65-67</w:t>
            </w:r>
          </w:p>
        </w:tc>
      </w:tr>
      <w:tr w:rsidR="00622606" w:rsidRPr="00483818" w14:paraId="341E4885" w14:textId="77777777" w:rsidTr="00152DC0">
        <w:tc>
          <w:tcPr>
            <w:tcW w:w="409" w:type="dxa"/>
          </w:tcPr>
          <w:p w14:paraId="6CB4E7F9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3342FE5" w14:textId="20D13168" w:rsidR="00622606" w:rsidRPr="00240B8C" w:rsidRDefault="00622606" w:rsidP="0062260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CB503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Aliye Rzayeva, Sevda Əliyeva, Gülay Muradova(2025)  Mis sulfo duzunun sem və kimyəvi analizinin araşdırılması RESEARCH IN SCIENCE AND EDUCATION, IX Republican Scientific Conference, p.120-123</w:t>
            </w:r>
          </w:p>
        </w:tc>
      </w:tr>
      <w:tr w:rsidR="00622606" w:rsidRPr="00483818" w14:paraId="37D4F809" w14:textId="77777777" w:rsidTr="00152DC0">
        <w:tc>
          <w:tcPr>
            <w:tcW w:w="409" w:type="dxa"/>
          </w:tcPr>
          <w:p w14:paraId="08D0F88D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DBF1B8" w14:textId="2DDE3A09" w:rsidR="00622606" w:rsidRPr="00240B8C" w:rsidRDefault="00622606" w:rsidP="0062260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A71A38">
              <w:rPr>
                <w:lang w:val="az-Latn-AZ"/>
              </w:rPr>
              <w:t xml:space="preserve"> Gülay Muradova, Sevda Əliyeva. Nişanə Qurbanova (2025). Mis stibium selenidin alınma şərautinin araşdırılması.  Elmi mənbələr XXII tezislər toplusus. S.197-199</w:t>
            </w:r>
          </w:p>
        </w:tc>
      </w:tr>
      <w:tr w:rsidR="00622606" w:rsidRPr="00483818" w14:paraId="0714EF90" w14:textId="77777777" w:rsidTr="00152DC0">
        <w:tc>
          <w:tcPr>
            <w:tcW w:w="409" w:type="dxa"/>
          </w:tcPr>
          <w:p w14:paraId="003C4318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2E6B0AF" w14:textId="41653A52" w:rsidR="00622606" w:rsidRPr="00240B8C" w:rsidRDefault="00622606" w:rsidP="00622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71A38">
              <w:t xml:space="preserve"> Sevda əliyeva, Zeynəb Qarayeva, Dəniz Vəlizadə (2025). Etilenqlikol mühitində Cu3Sbs4 birləşməsinin alınması.  Elmi mənbələr XXII tezislər toplusu, s. 167-169</w:t>
            </w:r>
          </w:p>
        </w:tc>
      </w:tr>
      <w:tr w:rsidR="00622606" w:rsidRPr="00483818" w14:paraId="776F81F1" w14:textId="77777777" w:rsidTr="00A535A1">
        <w:tc>
          <w:tcPr>
            <w:tcW w:w="409" w:type="dxa"/>
          </w:tcPr>
          <w:p w14:paraId="49371BD6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6233C73E" w14:textId="637B2777" w:rsidR="00622606" w:rsidRPr="007E3D50" w:rsidRDefault="00622606" w:rsidP="00622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7E3D5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Ayla abbasova, Sevda Əliyeva, Cansu Nəbiyeva. Antimon (III) telluridin alınması (2025) Elmi mənbələr XXII tezislər toplusu, s. 178-180</w:t>
            </w:r>
          </w:p>
        </w:tc>
      </w:tr>
      <w:tr w:rsidR="00622606" w:rsidRPr="00483818" w14:paraId="11F58272" w14:textId="77777777" w:rsidTr="00152DC0">
        <w:tc>
          <w:tcPr>
            <w:tcW w:w="409" w:type="dxa"/>
          </w:tcPr>
          <w:p w14:paraId="0BD8F463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D243AEE" w14:textId="06A5EB9B" w:rsidR="00622606" w:rsidRPr="007E3D50" w:rsidRDefault="00622606" w:rsidP="00622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7E3D50">
              <w:rPr>
                <w:rFonts w:ascii="Times New Roman" w:hAnsi="Times New Roman" w:cs="Times New Roman"/>
              </w:rPr>
              <w:t>Nərmin Vəliyeva, Sevda Əliyeva, Arzu Məmmədova (2025). CuSbS2-nin üzvi mühitdə alınma şəraitinin araşdırılması. Elmi mənbələr XXII tezislər toplusu, s. 191-193</w:t>
            </w:r>
          </w:p>
        </w:tc>
      </w:tr>
      <w:tr w:rsidR="00622606" w:rsidRPr="00483818" w14:paraId="4E5C093E" w14:textId="77777777" w:rsidTr="00941F04">
        <w:tc>
          <w:tcPr>
            <w:tcW w:w="409" w:type="dxa"/>
          </w:tcPr>
          <w:p w14:paraId="741FDBAC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053B4894" w14:textId="01065DA4" w:rsidR="00622606" w:rsidRPr="007E3D50" w:rsidRDefault="00622606" w:rsidP="00622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3D50">
              <w:rPr>
                <w:rFonts w:ascii="Times New Roman" w:hAnsi="Times New Roman" w:cs="Times New Roman"/>
                <w:kern w:val="24"/>
              </w:rPr>
              <w:t xml:space="preserve"> Sevda Əliyeva, Rəna Camalova, Cansu Nəbiyeva (2025). Chemical Analysis of the Bilav Aluminum Sulphate Rock</w:t>
            </w:r>
            <w:r w:rsidRPr="007E3D50">
              <w:rPr>
                <w:rFonts w:ascii="Times New Roman" w:hAnsi="Times New Roman" w:cs="Times New Roman"/>
                <w:kern w:val="24"/>
              </w:rPr>
              <w:tab/>
              <w:t>ELMİ ARAŞDIRMALAR XXVII BEYNƏLXALQ ELMİ KONFRANS</w:t>
            </w:r>
            <w:r w:rsidRPr="007E3D50">
              <w:rPr>
                <w:rFonts w:ascii="Times New Roman" w:hAnsi="Times New Roman" w:cs="Times New Roman"/>
                <w:kern w:val="24"/>
              </w:rPr>
              <w:tab/>
            </w:r>
            <w:r w:rsidRPr="007E3D50">
              <w:rPr>
                <w:rFonts w:ascii="Times New Roman" w:hAnsi="Times New Roman" w:cs="Times New Roman"/>
                <w:kern w:val="24"/>
              </w:rPr>
              <w:tab/>
            </w:r>
          </w:p>
        </w:tc>
      </w:tr>
      <w:tr w:rsidR="00622606" w:rsidRPr="00483818" w14:paraId="1646E46B" w14:textId="77777777" w:rsidTr="00622606">
        <w:trPr>
          <w:trHeight w:val="1003"/>
        </w:trPr>
        <w:tc>
          <w:tcPr>
            <w:tcW w:w="409" w:type="dxa"/>
          </w:tcPr>
          <w:p w14:paraId="4F884F4D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3B57117E" w14:textId="5E2DADDF" w:rsidR="00622606" w:rsidRPr="007E3D50" w:rsidRDefault="00622606" w:rsidP="0062260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E3D50">
              <w:rPr>
                <w:rFonts w:ascii="Times New Roman" w:hAnsi="Times New Roman" w:cs="Times New Roman"/>
                <w:kern w:val="24"/>
              </w:rPr>
              <w:t>Nuray Əzimova, Sevda Əliyeva, Günel Məmmədova,  Cavida Dəmirova (2025)  Darıdağ sürmə filizindən tioduzların alınması-Cu3SbS4. Akademİk Yusİf Məmmədəlİyevİn anadan olmasının 120 İllİyİ"nə həsr olunmuş Respublİka Elmİ Konfransı</w:t>
            </w:r>
          </w:p>
        </w:tc>
      </w:tr>
      <w:tr w:rsidR="00622606" w:rsidRPr="00483818" w14:paraId="312BF798" w14:textId="77777777" w:rsidTr="00941F04">
        <w:tc>
          <w:tcPr>
            <w:tcW w:w="409" w:type="dxa"/>
          </w:tcPr>
          <w:p w14:paraId="07FFE351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7EC04535" w14:textId="6ADF782F" w:rsidR="00622606" w:rsidRPr="007E3D50" w:rsidRDefault="00622606" w:rsidP="0062260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E3D50">
              <w:rPr>
                <w:rFonts w:ascii="Times New Roman" w:hAnsi="Times New Roman" w:cs="Times New Roman"/>
                <w:kern w:val="24"/>
              </w:rPr>
              <w:t>Sevda Əliyeva, Aliye Rzayeva, Nuray Ezimova,  Cansu Nəbiyeva, Nurcan Vəlizadə, Aysun Hüseynli, Günay İsmayılova (2025).  Yerli xammaldan  gümüş tiostibiatın alınması və tətbiq sahəsinin araşdırılması.</w:t>
            </w:r>
            <w:r w:rsidRPr="007E3D50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Akademİk Yusİf Məmmədəlİyevİn anadan olmasının 120 İllİyİ"nə həsr olunmuş Respublİka Elmİ Konfransı</w:t>
            </w:r>
          </w:p>
        </w:tc>
      </w:tr>
      <w:tr w:rsidR="00622606" w:rsidRPr="00483818" w14:paraId="7D50C467" w14:textId="77777777" w:rsidTr="00152DC0">
        <w:tc>
          <w:tcPr>
            <w:tcW w:w="409" w:type="dxa"/>
          </w:tcPr>
          <w:p w14:paraId="2EB7166B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0E3C6DC" w14:textId="3A0E622E" w:rsidR="00622606" w:rsidRPr="00A71A38" w:rsidRDefault="00622606" w:rsidP="00622606">
            <w:r w:rsidRPr="00055C72">
              <w:t>Məmmədzadə X., Rzayeva A., Məmmədov B., Əliyeva S. Sürmə sulfidi və ondan CuSbS2 birləşməsinin sintezi.   Akademİk Yusİf Məmmədəlİyevİn anadan olmasının 120 İllİyİ"nə həsr olunmuş Respublİka Elmİ Konfransı</w:t>
            </w:r>
          </w:p>
        </w:tc>
      </w:tr>
      <w:tr w:rsidR="00622606" w:rsidRPr="00483818" w14:paraId="137155F5" w14:textId="77777777" w:rsidTr="00152DC0">
        <w:tc>
          <w:tcPr>
            <w:tcW w:w="409" w:type="dxa"/>
          </w:tcPr>
          <w:p w14:paraId="3A39DD82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8F39393" w14:textId="12E6AF98" w:rsidR="00622606" w:rsidRPr="00A71A38" w:rsidRDefault="00622606" w:rsidP="00622606">
            <w:pPr>
              <w:autoSpaceDE w:val="0"/>
              <w:autoSpaceDN w:val="0"/>
              <w:adjustRightInd w:val="0"/>
            </w:pPr>
            <w:r>
              <w:t>Kərimova S.H., Hüseynov Q.M. Mis(I) tetratioantimoniat nazik təbəqələrin alınması və xassələrinin tədqiqi // Müasir kimyanın aktual problemləri Beynəlxalq elmi konfrans, Bakı: SOCAR, 2-4 oktyabr, 2019, s.472</w:t>
            </w:r>
          </w:p>
        </w:tc>
      </w:tr>
      <w:tr w:rsidR="00622606" w:rsidRPr="00483818" w14:paraId="27873249" w14:textId="77777777" w:rsidTr="00622606">
        <w:trPr>
          <w:trHeight w:val="597"/>
        </w:trPr>
        <w:tc>
          <w:tcPr>
            <w:tcW w:w="409" w:type="dxa"/>
          </w:tcPr>
          <w:p w14:paraId="067B69EC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9B2FD7" w14:textId="6EDCF941" w:rsidR="00622606" w:rsidRPr="00A71A38" w:rsidRDefault="00622606" w:rsidP="00622606">
            <w:pPr>
              <w:autoSpaceDE w:val="0"/>
              <w:autoSpaceDN w:val="0"/>
              <w:adjustRightInd w:val="0"/>
            </w:pPr>
            <w:r>
              <w:t>Əliyeva S.H., Hüseynov Q.M. Hidrokimyəvi metodla Tl3SbS4 birləşməsinin alınması // Seconda İnternational Scientific Conference of Young Scientists and Specialist SOCAR, 03-06 Mart 2020, p. 315-317</w:t>
            </w:r>
          </w:p>
        </w:tc>
      </w:tr>
      <w:tr w:rsidR="00622606" w:rsidRPr="00483818" w14:paraId="5EFBF2FF" w14:textId="77777777" w:rsidTr="00152DC0">
        <w:tc>
          <w:tcPr>
            <w:tcW w:w="409" w:type="dxa"/>
          </w:tcPr>
          <w:p w14:paraId="6A9331B7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BE72ED2" w14:textId="51D8F6E6" w:rsidR="00622606" w:rsidRPr="00A71A38" w:rsidRDefault="00622606" w:rsidP="00622606">
            <w:pPr>
              <w:autoSpaceDE w:val="0"/>
              <w:autoSpaceDN w:val="0"/>
              <w:adjustRightInd w:val="0"/>
            </w:pPr>
            <w:r>
              <w:t>Əliyeva S.H., Rzayeva A.B. Natrium tiostibiatdan mis(I) tiostibiatın alınma şəraitinin tədqiqi // IV Respublika Elmi konfrans 19 mart 2024, s. 30-33</w:t>
            </w:r>
          </w:p>
        </w:tc>
      </w:tr>
      <w:tr w:rsidR="00622606" w:rsidRPr="00483818" w14:paraId="52B2940D" w14:textId="77777777" w:rsidTr="00152DC0">
        <w:tc>
          <w:tcPr>
            <w:tcW w:w="409" w:type="dxa"/>
          </w:tcPr>
          <w:p w14:paraId="5E2EA1C8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E014B4D" w14:textId="0AB9E02C" w:rsidR="00622606" w:rsidRPr="00A71A38" w:rsidRDefault="00622606" w:rsidP="00622606">
            <w:pPr>
              <w:autoSpaceDE w:val="0"/>
              <w:autoSpaceDN w:val="0"/>
              <w:adjustRightInd w:val="0"/>
            </w:pPr>
            <w:r>
              <w:t>Алиева C.H. Исследование Условий Получения Тиостибиата Серебра(I) из системы Sb2S5-AgNO3-H2O / Международный научный журнал «Наука и Мир» Volqoqrad 2024, № 7, cild 131, c. 20-26</w:t>
            </w:r>
          </w:p>
        </w:tc>
      </w:tr>
      <w:tr w:rsidR="00622606" w:rsidRPr="00483818" w14:paraId="41479258" w14:textId="77777777" w:rsidTr="00622606">
        <w:trPr>
          <w:trHeight w:val="896"/>
        </w:trPr>
        <w:tc>
          <w:tcPr>
            <w:tcW w:w="409" w:type="dxa"/>
          </w:tcPr>
          <w:p w14:paraId="48DEA58F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082496D" w14:textId="08BB525B" w:rsidR="00622606" w:rsidRDefault="00622606" w:rsidP="00622606">
            <w:pPr>
              <w:autoSpaceDE w:val="0"/>
              <w:autoSpaceDN w:val="0"/>
              <w:adjustRightInd w:val="0"/>
            </w:pPr>
            <w:r>
              <w:t>Алиева C.H. Получение и исследование соединения Ag3SbS4 из Sb2S5 в водной среде / Collection of Scientific Papers based on the results of an XXIV international scientific conference France, Lyon July 15, 2024, c.30-32</w:t>
            </w:r>
          </w:p>
        </w:tc>
      </w:tr>
      <w:tr w:rsidR="00622606" w:rsidRPr="00483818" w14:paraId="382C2A0B" w14:textId="77777777" w:rsidTr="00152DC0">
        <w:tc>
          <w:tcPr>
            <w:tcW w:w="409" w:type="dxa"/>
          </w:tcPr>
          <w:p w14:paraId="3D38B5AE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39EA4FC" w14:textId="22EE2ACD" w:rsidR="00622606" w:rsidRDefault="00622606" w:rsidP="00622606">
            <w:pPr>
              <w:autoSpaceDE w:val="0"/>
              <w:autoSpaceDN w:val="0"/>
              <w:adjustRightInd w:val="0"/>
            </w:pPr>
            <w:r>
              <w:t>S.H.Əliyeva. Natrium tiostibiatdan mis(II) tiostibiatın alınması / Elm və Təhsil Tədqiqatları V Respublika elmi konfransı, 19 iyul 2024, s. 62-65</w:t>
            </w:r>
          </w:p>
        </w:tc>
      </w:tr>
      <w:tr w:rsidR="00622606" w:rsidRPr="00483818" w14:paraId="65E2DEB0" w14:textId="77777777" w:rsidTr="00152DC0">
        <w:tc>
          <w:tcPr>
            <w:tcW w:w="409" w:type="dxa"/>
          </w:tcPr>
          <w:p w14:paraId="2D087C40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936051" w14:textId="22E16710" w:rsidR="00622606" w:rsidRPr="00A71A38" w:rsidRDefault="00622606" w:rsidP="00622606">
            <w:pPr>
              <w:autoSpaceDE w:val="0"/>
              <w:autoSpaceDN w:val="0"/>
              <w:adjustRightInd w:val="0"/>
            </w:pPr>
            <w:r>
              <w:t>Aliyeva S.H. Investigation of the conditions for obtaining antimony(v) sulphide by solvothermal method / Materials of the 47th International Scientific and Practical Conference Krakow (Poland) August 7, 2024, p. 226-229</w:t>
            </w:r>
          </w:p>
        </w:tc>
      </w:tr>
      <w:tr w:rsidR="00622606" w:rsidRPr="00483818" w14:paraId="223C0293" w14:textId="77777777" w:rsidTr="00152DC0">
        <w:tc>
          <w:tcPr>
            <w:tcW w:w="409" w:type="dxa"/>
          </w:tcPr>
          <w:p w14:paraId="3B6AE1D9" w14:textId="77777777" w:rsidR="00622606" w:rsidRPr="00240B8C" w:rsidRDefault="00622606" w:rsidP="00622606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E670BCA" w14:textId="164DF6C0" w:rsidR="00622606" w:rsidRPr="00A71A38" w:rsidRDefault="00622606" w:rsidP="00622606">
            <w:pPr>
              <w:autoSpaceDE w:val="0"/>
              <w:autoSpaceDN w:val="0"/>
              <w:adjustRightInd w:val="0"/>
            </w:pPr>
            <w:r>
              <w:t>Əliyeva S.H., Hüseynov Q.M. Na3SbS4-CuCl-H2O sistemindən alınan birləşmələrin sintezi // Elm və Təhsilin əsasları IX Beynəlxalq elmi konfrans 09 avqust 2024, s. 114-117</w:t>
            </w:r>
          </w:p>
        </w:tc>
      </w:tr>
      <w:tr w:rsidR="00622606" w:rsidRPr="00483818" w14:paraId="3D2DCB4E" w14:textId="77777777" w:rsidTr="00152DC0">
        <w:tc>
          <w:tcPr>
            <w:tcW w:w="8773" w:type="dxa"/>
            <w:gridSpan w:val="2"/>
          </w:tcPr>
          <w:p w14:paraId="129A1BEB" w14:textId="77777777" w:rsidR="00622606" w:rsidRPr="00240B8C" w:rsidRDefault="00622606" w:rsidP="00622606">
            <w:pPr>
              <w:pStyle w:val="a5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</w:tbl>
    <w:p w14:paraId="621CFA2D" w14:textId="77777777" w:rsidR="00AA1DC1" w:rsidRPr="00483818" w:rsidRDefault="00AA1DC1" w:rsidP="00AA1DC1">
      <w:pPr>
        <w:pStyle w:val="a5"/>
        <w:spacing w:before="120" w:after="240"/>
        <w:rPr>
          <w:rFonts w:ascii="Times New Roman" w:hAnsi="Times New Roman" w:cs="Times New Roman"/>
        </w:rPr>
      </w:pPr>
    </w:p>
    <w:p w14:paraId="0CB66A1D" w14:textId="77777777" w:rsidR="00AA1DC1" w:rsidRPr="00483818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D11A53D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38FCF2AC" w14:textId="77777777" w:rsidR="00AA1DC1" w:rsidRDefault="00AA1DC1" w:rsidP="00950AA6">
      <w:pPr>
        <w:pStyle w:val="a5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5AF67E55" w14:textId="77777777" w:rsidR="00950AA6" w:rsidRPr="00483818" w:rsidRDefault="00950AA6" w:rsidP="00950AA6">
      <w:pPr>
        <w:pStyle w:val="a5"/>
        <w:spacing w:before="240" w:after="240"/>
        <w:rPr>
          <w:rFonts w:ascii="Times New Roman" w:hAnsi="Times New Roman" w:cs="Times New Roman"/>
          <w:b/>
          <w:color w:val="0070C0"/>
        </w:rPr>
      </w:pPr>
    </w:p>
    <w:p w14:paraId="48E7CDC5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7FCDDC73" w14:textId="77777777"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14:paraId="178F1879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67AA94A0" w14:textId="77777777"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14:paraId="1614A095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a3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5524BF" w14:paraId="2B2A32BE" w14:textId="77777777" w:rsidTr="00152DC0">
        <w:tc>
          <w:tcPr>
            <w:tcW w:w="2110" w:type="dxa"/>
          </w:tcPr>
          <w:p w14:paraId="30614188" w14:textId="77777777" w:rsidR="005524BF" w:rsidRPr="00483818" w:rsidRDefault="005524BF" w:rsidP="005524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1E1BCA3C" w14:textId="553A4C3F" w:rsidR="005524BF" w:rsidRPr="00483818" w:rsidRDefault="005524BF" w:rsidP="005524B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72E2A">
              <w:rPr>
                <w:rFonts w:ascii="Times New Roman" w:hAnsi="Times New Roman" w:cs="Times New Roman"/>
                <w:sz w:val="20"/>
              </w:rPr>
              <w:t>sevda.aliyeva2022@mail.ru</w:t>
            </w:r>
          </w:p>
        </w:tc>
      </w:tr>
      <w:tr w:rsidR="005524BF" w14:paraId="20F3E122" w14:textId="77777777" w:rsidTr="00152DC0">
        <w:tc>
          <w:tcPr>
            <w:tcW w:w="2110" w:type="dxa"/>
          </w:tcPr>
          <w:p w14:paraId="0CE97FCA" w14:textId="77777777" w:rsidR="005524BF" w:rsidRPr="00483818" w:rsidRDefault="005524BF" w:rsidP="005524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74D816E9" w14:textId="6ADCF6B4" w:rsidR="005524BF" w:rsidRPr="00483818" w:rsidRDefault="005524BF" w:rsidP="005524BF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Pr="00A3005F">
                <w:rPr>
                  <w:rStyle w:val="a4"/>
                  <w:rFonts w:ascii="Times New Roman" w:hAnsi="Times New Roman" w:cs="Times New Roman"/>
                  <w:sz w:val="20"/>
                </w:rPr>
                <w:t>sevdaeliyeva@ndu.edu.az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072E2A">
              <w:rPr>
                <w:rFonts w:ascii="Times New Roman" w:hAnsi="Times New Roman" w:cs="Times New Roman"/>
                <w:sz w:val="20"/>
              </w:rPr>
              <w:t>sevda.nihad2019@gmail.com</w:t>
            </w:r>
          </w:p>
        </w:tc>
      </w:tr>
      <w:tr w:rsidR="005524BF" w14:paraId="4C010AF4" w14:textId="77777777" w:rsidTr="00152DC0">
        <w:tc>
          <w:tcPr>
            <w:tcW w:w="2110" w:type="dxa"/>
          </w:tcPr>
          <w:p w14:paraId="47108BD3" w14:textId="77777777" w:rsidR="005524BF" w:rsidRPr="00483818" w:rsidRDefault="005524BF" w:rsidP="005524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60D0F983" w14:textId="7A24BAB0" w:rsidR="005524BF" w:rsidRPr="00483818" w:rsidRDefault="005524BF" w:rsidP="005524B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703750522</w:t>
            </w:r>
          </w:p>
        </w:tc>
      </w:tr>
      <w:tr w:rsidR="005524BF" w14:paraId="7038C586" w14:textId="77777777" w:rsidTr="00152DC0">
        <w:tc>
          <w:tcPr>
            <w:tcW w:w="2110" w:type="dxa"/>
          </w:tcPr>
          <w:p w14:paraId="5F0E0FDA" w14:textId="77777777" w:rsidR="005524BF" w:rsidRPr="00483818" w:rsidRDefault="005524BF" w:rsidP="005524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3982F689" w14:textId="1960D111" w:rsidR="005524BF" w:rsidRPr="00483818" w:rsidRDefault="005524BF" w:rsidP="005524B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Azərbaycan küçəsi döngə 4. Ev 24</w:t>
            </w:r>
          </w:p>
        </w:tc>
      </w:tr>
      <w:tr w:rsidR="005524BF" w14:paraId="1F1E798A" w14:textId="77777777" w:rsidTr="00152DC0">
        <w:tc>
          <w:tcPr>
            <w:tcW w:w="2110" w:type="dxa"/>
          </w:tcPr>
          <w:p w14:paraId="4CFEAB20" w14:textId="77777777" w:rsidR="005524BF" w:rsidRPr="00483818" w:rsidRDefault="005524BF" w:rsidP="005524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60F7D7CB" w14:textId="0DD8A09D" w:rsidR="005524BF" w:rsidRPr="00483818" w:rsidRDefault="005524BF" w:rsidP="005524BF">
            <w:pPr>
              <w:rPr>
                <w:rFonts w:ascii="Times New Roman" w:hAnsi="Times New Roman" w:cs="Times New Roman"/>
                <w:sz w:val="20"/>
              </w:rPr>
            </w:pPr>
            <w:r w:rsidRPr="00072E2A">
              <w:rPr>
                <w:rFonts w:ascii="Times New Roman" w:hAnsi="Times New Roman" w:cs="Times New Roman"/>
                <w:sz w:val="20"/>
              </w:rPr>
              <w:t>sevda.aliyeva2022@mail.ru</w:t>
            </w:r>
          </w:p>
        </w:tc>
      </w:tr>
      <w:tr w:rsidR="005524BF" w14:paraId="1B20A234" w14:textId="77777777" w:rsidTr="00152DC0">
        <w:tc>
          <w:tcPr>
            <w:tcW w:w="2110" w:type="dxa"/>
          </w:tcPr>
          <w:p w14:paraId="6F296119" w14:textId="77777777" w:rsidR="005524BF" w:rsidRPr="00483818" w:rsidRDefault="005524BF" w:rsidP="005524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217EDE3E" w14:textId="0537E3F9" w:rsidR="005524BF" w:rsidRPr="00483818" w:rsidRDefault="005524BF" w:rsidP="005524BF">
            <w:pPr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Pr="00A3005F">
                <w:rPr>
                  <w:rStyle w:val="a4"/>
                  <w:rFonts w:ascii="Times New Roman" w:hAnsi="Times New Roman" w:cs="Times New Roman"/>
                  <w:sz w:val="20"/>
                </w:rPr>
                <w:t>sevdaeliyeva@ndu.edu.az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072E2A">
              <w:rPr>
                <w:rFonts w:ascii="Times New Roman" w:hAnsi="Times New Roman" w:cs="Times New Roman"/>
                <w:sz w:val="20"/>
              </w:rPr>
              <w:t>sevda.nihad2019@gmail.com</w:t>
            </w:r>
          </w:p>
        </w:tc>
      </w:tr>
    </w:tbl>
    <w:p w14:paraId="4DFB68C6" w14:textId="77777777"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14:paraId="40EF6380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3AC8EABC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646448">
    <w:abstractNumId w:val="3"/>
  </w:num>
  <w:num w:numId="2" w16cid:durableId="1778980385">
    <w:abstractNumId w:val="1"/>
  </w:num>
  <w:num w:numId="3" w16cid:durableId="1171994423">
    <w:abstractNumId w:val="5"/>
  </w:num>
  <w:num w:numId="4" w16cid:durableId="1135299499">
    <w:abstractNumId w:val="4"/>
  </w:num>
  <w:num w:numId="5" w16cid:durableId="440760695">
    <w:abstractNumId w:val="0"/>
  </w:num>
  <w:num w:numId="6" w16cid:durableId="138496796">
    <w:abstractNumId w:val="6"/>
  </w:num>
  <w:num w:numId="7" w16cid:durableId="1417020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55C72"/>
    <w:rsid w:val="00072E2A"/>
    <w:rsid w:val="00095188"/>
    <w:rsid w:val="00152DC0"/>
    <w:rsid w:val="00192415"/>
    <w:rsid w:val="001F3CA1"/>
    <w:rsid w:val="00202A34"/>
    <w:rsid w:val="00240B8C"/>
    <w:rsid w:val="002545F3"/>
    <w:rsid w:val="002E2B6E"/>
    <w:rsid w:val="002F6A88"/>
    <w:rsid w:val="003305C6"/>
    <w:rsid w:val="00333F54"/>
    <w:rsid w:val="00361238"/>
    <w:rsid w:val="00372940"/>
    <w:rsid w:val="00431D86"/>
    <w:rsid w:val="00483818"/>
    <w:rsid w:val="004B7888"/>
    <w:rsid w:val="00510220"/>
    <w:rsid w:val="005225CA"/>
    <w:rsid w:val="0055146C"/>
    <w:rsid w:val="005524BF"/>
    <w:rsid w:val="005A33E2"/>
    <w:rsid w:val="005B7FD1"/>
    <w:rsid w:val="00622606"/>
    <w:rsid w:val="00692D7C"/>
    <w:rsid w:val="00755AC8"/>
    <w:rsid w:val="00786887"/>
    <w:rsid w:val="007E3D50"/>
    <w:rsid w:val="007F3662"/>
    <w:rsid w:val="00824F76"/>
    <w:rsid w:val="00847CC1"/>
    <w:rsid w:val="00871443"/>
    <w:rsid w:val="00950AA6"/>
    <w:rsid w:val="00995F95"/>
    <w:rsid w:val="009C3AFD"/>
    <w:rsid w:val="00A47A4E"/>
    <w:rsid w:val="00A74857"/>
    <w:rsid w:val="00A87A7B"/>
    <w:rsid w:val="00AA1DC1"/>
    <w:rsid w:val="00AA35BB"/>
    <w:rsid w:val="00B3106D"/>
    <w:rsid w:val="00B55690"/>
    <w:rsid w:val="00BA363D"/>
    <w:rsid w:val="00CB5032"/>
    <w:rsid w:val="00D66144"/>
    <w:rsid w:val="00E0137F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48C4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786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da.nihad2019@gmail.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mailto:sevdaeliyeva@ndu.edu.az" TargetMode="External"/><Relationship Id="rId7" Type="http://schemas.openxmlformats.org/officeDocument/2006/relationships/hyperlink" Target="mailto:sevdaeliye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sevdaeliyeva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sevdaeliyeva@ndu.e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6703</Words>
  <Characters>3821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2024-10-14T14:57:00Z</cp:lastPrinted>
  <dcterms:created xsi:type="dcterms:W3CDTF">2024-08-25T17:39:00Z</dcterms:created>
  <dcterms:modified xsi:type="dcterms:W3CDTF">2026-04-23T17:24:00Z</dcterms:modified>
</cp:coreProperties>
</file>