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2F7B74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C6E67EB" wp14:editId="5295614F">
                  <wp:extent cx="914400" cy="1160082"/>
                  <wp:effectExtent l="0" t="0" r="0" b="2540"/>
                  <wp:docPr id="12" name="Resim 12" descr="C:\Users\User\Downloads\WhatsApp Image 2024-08-29 at 10.20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4-08-29 at 10.20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22" cy="116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2F7B74" w:rsidRPr="00483818" w:rsidRDefault="002F7B74" w:rsidP="002F7B7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Famil Məmmədov</w:t>
            </w:r>
          </w:p>
          <w:p w:rsidR="002F7B74" w:rsidRPr="00483818" w:rsidRDefault="002F7B74" w:rsidP="002F7B74">
            <w:pPr>
              <w:rPr>
                <w:rFonts w:ascii="Times New Roman" w:hAnsi="Times New Roman" w:cs="Times New Roman"/>
              </w:rPr>
            </w:pPr>
          </w:p>
          <w:p w:rsidR="002F7B74" w:rsidRPr="00483818" w:rsidRDefault="002F7B74" w:rsidP="002F7B7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 wp14:anchorId="6F76549B" wp14:editId="2998A86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E001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familmemmedov@ndu.edu.az</w:t>
              </w:r>
            </w:hyperlink>
          </w:p>
          <w:p w:rsidR="002F7B74" w:rsidRPr="0005003D" w:rsidRDefault="002F7B74" w:rsidP="002F7B7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Pr="0005003D">
              <w:rPr>
                <w:rFonts w:ascii="Times New Roman" w:hAnsi="Times New Roman" w:cs="Times New Roman"/>
                <w:i/>
              </w:rPr>
              <w:t>Familm5577@gmail.com</w:t>
            </w:r>
            <w:r w:rsidRPr="0005003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     </w:t>
            </w:r>
          </w:p>
          <w:p w:rsidR="002F7B74" w:rsidRPr="0005003D" w:rsidRDefault="002F7B74" w:rsidP="002F7B7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05003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 </w:t>
            </w:r>
            <w:r w:rsidRPr="0005003D">
              <w:rPr>
                <w:rFonts w:ascii="Times New Roman" w:hAnsi="Times New Roman" w:cs="Times New Roman"/>
                <w:i/>
              </w:rPr>
              <w:t>mfamil032@gmail.com</w:t>
            </w:r>
          </w:p>
          <w:p w:rsidR="002F7B74" w:rsidRPr="00483818" w:rsidRDefault="002F7B74" w:rsidP="002F7B74">
            <w:pPr>
              <w:rPr>
                <w:rFonts w:ascii="Times New Roman" w:hAnsi="Times New Roman" w:cs="Times New Roman"/>
              </w:rPr>
            </w:pPr>
          </w:p>
          <w:p w:rsidR="002F7B74" w:rsidRPr="00483818" w:rsidRDefault="002F7B74" w:rsidP="002F7B7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60817F69" wp14:editId="6301D2F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+994 36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5463725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2F7B74" w:rsidRPr="00483818" w:rsidRDefault="002F7B74" w:rsidP="002F7B7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2F7B74" w:rsidRPr="00483818" w:rsidRDefault="002F7B74" w:rsidP="002F7B7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1997-2001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2F7B74" w:rsidRPr="00483818" w:rsidRDefault="002F7B74" w:rsidP="002F7B7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Riyaziyyat</w:t>
            </w:r>
          </w:p>
          <w:p w:rsidR="002F7B74" w:rsidRPr="00483818" w:rsidRDefault="002F7B74" w:rsidP="002F7B7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2001-2003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2F7B74" w:rsidRPr="00483818" w:rsidRDefault="002F7B74" w:rsidP="002F7B7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Diferensial tənliklər</w:t>
            </w:r>
          </w:p>
          <w:p w:rsidR="002F7B74" w:rsidRPr="00483818" w:rsidRDefault="002F7B74" w:rsidP="002F7B7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2005-2010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2F7B74" w:rsidRPr="00483818" w:rsidRDefault="002F7B74" w:rsidP="002F7B7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Diferensial tənliklər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2F7B74" w:rsidRPr="00483818" w:rsidRDefault="002F7B74" w:rsidP="002F7B7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2F7B74" w:rsidRPr="00483818" w:rsidRDefault="002F7B74" w:rsidP="002F7B74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2F7B74" w:rsidRPr="00040917" w:rsidRDefault="002F7B74" w:rsidP="002F7B7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4091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Riyaziyyat</w:t>
            </w:r>
            <w:r w:rsidRPr="0004091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5B7FD1" w:rsidRPr="00483818" w:rsidRDefault="002F7B74" w:rsidP="002F7B74">
            <w:pPr>
              <w:rPr>
                <w:rFonts w:ascii="Times New Roman" w:hAnsi="Times New Roman" w:cs="Times New Roman"/>
                <w:b/>
              </w:rPr>
            </w:pPr>
            <w:r w:rsidRPr="0004091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Diferensial tənliklər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EB782E0" wp14:editId="6124BEC3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8366C05" wp14:editId="0ADAE64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7B926C4" wp14:editId="251107F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7B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2F7B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7B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F7B74" w:rsidRPr="00483818" w:rsidRDefault="003F6A58" w:rsidP="009E116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9" w:history="1">
              <w:r w:rsidR="002F7B74" w:rsidRPr="00BE0019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familmemmedov@ndu.edu.az</w:t>
              </w:r>
            </w:hyperlink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F7B74" w:rsidRPr="00483818" w:rsidRDefault="002F7B74" w:rsidP="009E116F">
            <w:pPr>
              <w:rPr>
                <w:rFonts w:ascii="Times New Roman" w:hAnsi="Times New Roman" w:cs="Times New Roman"/>
                <w:sz w:val="20"/>
              </w:rPr>
            </w:pPr>
            <w:r w:rsidRPr="0005003D">
              <w:rPr>
                <w:rFonts w:ascii="Times New Roman" w:hAnsi="Times New Roman" w:cs="Times New Roman"/>
                <w:i/>
              </w:rPr>
              <w:t>mfamil032@gmail.com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F7B74" w:rsidRPr="00483818" w:rsidRDefault="002F7B74" w:rsidP="009E11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+994 5463725</w:t>
            </w:r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F7B74" w:rsidRPr="00483818" w:rsidRDefault="002F7B74" w:rsidP="009E11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7267032    +994 60 2007032</w:t>
            </w:r>
          </w:p>
        </w:tc>
      </w:tr>
      <w:tr w:rsidR="002F7B74" w:rsidRPr="00483818" w:rsidTr="00152DC0">
        <w:tc>
          <w:tcPr>
            <w:tcW w:w="2122" w:type="dxa"/>
          </w:tcPr>
          <w:p w:rsidR="002F7B74" w:rsidRPr="00483818" w:rsidRDefault="002F7B74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F7B74" w:rsidRPr="00483818" w:rsidRDefault="002F7B74" w:rsidP="009E116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Culfa rayon Qazançı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2F7B74" w:rsidRPr="00483818" w:rsidRDefault="002F7B74" w:rsidP="002F7B74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Diferensial tənliklər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2F7B74" w:rsidRPr="00483818" w:rsidTr="00152DC0">
        <w:tc>
          <w:tcPr>
            <w:tcW w:w="8296" w:type="dxa"/>
          </w:tcPr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2004-2005 baş laborant</w:t>
            </w:r>
          </w:p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Fizika-riyaziyyat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2F7B74" w:rsidRPr="00483818" w:rsidTr="00152DC0">
        <w:tc>
          <w:tcPr>
            <w:tcW w:w="8296" w:type="dxa"/>
          </w:tcPr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2005-2013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</w:t>
            </w:r>
            <w:r>
              <w:rPr>
                <w:rFonts w:ascii="Times New Roman" w:hAnsi="Times New Roman" w:cs="Times New Roman"/>
              </w:rPr>
              <w:t>Universiteti Riyazi analiz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2F7B74" w:rsidRPr="00483818" w:rsidTr="00152DC0">
        <w:tc>
          <w:tcPr>
            <w:tcW w:w="8296" w:type="dxa"/>
          </w:tcPr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riyaziyyat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2F7B74" w:rsidRPr="00483818" w:rsidTr="00152DC0">
        <w:tc>
          <w:tcPr>
            <w:tcW w:w="8296" w:type="dxa"/>
          </w:tcPr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2016-2020</w:t>
            </w:r>
            <w:r w:rsidRPr="00483818">
              <w:rPr>
                <w:rFonts w:ascii="Times New Roman" w:hAnsi="Times New Roman" w:cs="Times New Roman"/>
                <w:b/>
              </w:rPr>
              <w:t xml:space="preserve"> Dekan</w:t>
            </w:r>
            <w:r>
              <w:rPr>
                <w:rFonts w:ascii="Times New Roman" w:hAnsi="Times New Roman" w:cs="Times New Roman"/>
                <w:b/>
              </w:rPr>
              <w:t xml:space="preserve"> müavini</w:t>
            </w:r>
          </w:p>
          <w:p w:rsidR="002F7B74" w:rsidRPr="00483818" w:rsidRDefault="002F7B74" w:rsidP="009E116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Fizika-riyaziyyat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F7B74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 analiz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D2131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Diferensial tənliklər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D21310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D21310" w:rsidRDefault="00A74857" w:rsidP="00D21310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D21310">
        <w:trPr>
          <w:trHeight w:val="848"/>
        </w:trPr>
        <w:tc>
          <w:tcPr>
            <w:tcW w:w="409" w:type="dxa"/>
          </w:tcPr>
          <w:p w:rsidR="00A74857" w:rsidRPr="00D21310" w:rsidRDefault="00D21310" w:rsidP="00D21310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A74857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Əliyev Ə.B.  Məmmədov F.V.  Global solvability and behavior of solution the Cauchy problem for the quasilinear hyperbolic equation with anisotropic elliptic part and integral nonlinearity. AMEA- nın xəbərləri. “ELM” XXXIX, №1.səh 3-12.</w:t>
            </w:r>
            <w:r w:rsidRPr="00D21310">
              <w:rPr>
                <w:rFonts w:ascii="Times New Roman" w:eastAsia="MS Gothic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Bakı-2009 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C654BA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Məmmədov F.V.  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Гловалная  разрешимост  смешанной  задачи для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одного класса  псевдо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гиперболических уравнений снеявным врождением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. NDU –nin elmi əsərləri. Fizika, riyaziyyat və texnika elmləri seriyası. Naxçıvan, NDU“QEYRƏT”-2011, №1(35). səh 29-33.</w:t>
            </w:r>
            <w:r w:rsidRPr="00D21310">
              <w:rPr>
                <w:rFonts w:ascii="Times New Roman" w:eastAsia="MS Gothic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 Naxçıvan-2011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C654BA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Məmmədov F.V.  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глобалных решений  для некоторых классов эволюционных уравнений  второго порядка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. NDU –nin elmi əsərləri. Fizika, riyaziyyat və texnika elmləri seriyası, Naxçıvan, NDU“QEYRƏT”-2013, №1(51). səh52-56. Naxçıvan-2013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Məmmədov F.V. Оценк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решений для линейных гиперболических уравнений с анизотропной эллиптической частю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NDU –nin elmi əsərləri. Fizika, riyaziyyat və texnika elmləri seriyası, Naxçıvan, NDU“QEYRƏT”-2014, №7(63). səh46-50. Naxçıvan-2014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Məmmədov F.V. Anizotrop  elliptik  hissəli, qeyri  xətti  dissipasiyalı  üç ölçülü hiperbolik tənliyin  qlobal  həlləri. NDU –nin elmi əsərləri. Fizika, riyaziyyat və texnika elmləri seriyası, Naxçıvan, NDU“QEYRƏT”-2015, №5(73). səh40-45. Naxçıvan-2015.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F50DFE" w:rsidRDefault="00D21310" w:rsidP="00F50D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Məmmədov F.V. Anizotrop  elliptik  hissəli, qeyri  xətti  dissipasiyalı  hiperbolik tənliyin  qlobal  həlləri. NDU –nin elmi əsərləri. Fizika, riyaziyyat və texnika elmləri seriyası, Naxçıvan, NDU“QEYRƏT”-2018, №4(93). səh65-70. Naxçıvan-2018.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240B8C" w:rsidRDefault="00D21310" w:rsidP="00D21310">
            <w:pPr>
              <w:widowControl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Məmmədov F.V. Anizotrop elliptik hissəli yarımxətti  hiperbolik tənlik üçün Koşi məsələsinin lokal 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zəif həllinin varlığı  və  yeganəliyi. NDU –nin elmi əsərləri. Fizika, riyaziyyat və texnika elmləri seriyası, Naxçıvan, NDU“QEYRƏT”-2021, №4(113). səh49-53. Naxçıvan-2021.</w:t>
            </w:r>
          </w:p>
        </w:tc>
      </w:tr>
      <w:tr w:rsidR="00D21310" w:rsidRPr="00483818" w:rsidTr="00152DC0">
        <w:tc>
          <w:tcPr>
            <w:tcW w:w="8773" w:type="dxa"/>
            <w:gridSpan w:val="2"/>
          </w:tcPr>
          <w:p w:rsidR="00D21310" w:rsidRPr="00240B8C" w:rsidRDefault="00D21310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D21310" w:rsidRPr="00483818" w:rsidTr="00152DC0">
        <w:trPr>
          <w:trHeight w:val="615"/>
        </w:trPr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Əliyev Ə.B.  Məmmədov F.V.  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Начально-краевая задача для одного класса квазилинейных уравнений четвертого порядка с диссипациями на границе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.  AMEA-nın müxbir üzvü, professor B.A.İsgəndərovun 70 illik yubleyinə həsr olunmuş riyaziyyat və mexa-nika üzrə XII Beynəlxalq konfransın tezisləri. Səh 20-20. Bakı-2006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240B8C" w:rsidRDefault="00D21310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108">
              <w:rPr>
                <w:rFonts w:ascii="Times New Roman" w:hAnsi="Times New Roman" w:cs="Times New Roman"/>
                <w:sz w:val="20"/>
                <w:szCs w:val="20"/>
              </w:rPr>
              <w:t xml:space="preserve">Əliyev Ə.B.  Məmmədov F.V.  Задача Коши </w:t>
            </w:r>
            <w:r w:rsidRPr="001D2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полулинейных гиперболических уравнений с анизотропной эллиптической частю</w:t>
            </w:r>
            <w:r w:rsidRPr="001D2108">
              <w:rPr>
                <w:rFonts w:ascii="Times New Roman" w:hAnsi="Times New Roman" w:cs="Times New Roman"/>
                <w:sz w:val="20"/>
                <w:szCs w:val="20"/>
              </w:rPr>
              <w:t>.  “Riyaziyyat, mexanika və informatikanın müasir problemləri” beynəlxalq simpoziumun tezisləri. Səh 5-5. Naxçıvan-2007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 xml:space="preserve">Əliyev Ə.B.  Məmmədov F.V.  </w:t>
            </w:r>
            <w:r w:rsidRPr="00D21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глобальных решений для некоторых классов гиперболических  неравенств</w:t>
            </w: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. Fizika, riyaziyyat və texnika elmləri üzrə beynəlxalq konfransın tezisləri. Səh 4-4. Naxçıvan-2008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240B8C" w:rsidRDefault="00D21310" w:rsidP="00D21310">
            <w:pPr>
              <w:widowControl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sz w:val="20"/>
                <w:szCs w:val="20"/>
              </w:rPr>
              <w:t>Məmmədov F.V. Rzayev Ü.H. Qeyri-xətti və dissipasiyalı bir sinif hiperbolik tənlik üçün Koşi məsələsi. Fizika, riyaziyyat və astronomiyanın aktual problemləri. III respublika elmi konfransı. Naxçıvan-2023.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D21310" w:rsidRDefault="00D21310" w:rsidP="00D21310">
            <w:pPr>
              <w:widowControl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3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F.V.Memmedov </w:t>
            </w:r>
            <w:r w:rsidRPr="00D213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D213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M.Q.Qahramanov.</w:t>
            </w:r>
            <w:r w:rsidRPr="00D21310">
              <w:rPr>
                <w:rFonts w:ascii="CMBX12" w:hAnsi="CMBX12"/>
                <w:bCs/>
                <w:color w:val="000000"/>
              </w:rPr>
              <w:t xml:space="preserve"> </w:t>
            </w:r>
            <w:r w:rsidRPr="00D213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Cauchy problem for a class of hyp erb olic equation with</w:t>
            </w:r>
            <w:r w:rsidRPr="00D21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13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integral nonlinearity and dissipation. Riyaziyyat və Mexanikanın Müasir Problemləri XI Beynə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lxalq Konfrans. Bakı-202</w:t>
            </w:r>
            <w:r w:rsidRPr="00D213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21310" w:rsidRPr="00483818" w:rsidTr="00152DC0">
        <w:tc>
          <w:tcPr>
            <w:tcW w:w="8773" w:type="dxa"/>
            <w:gridSpan w:val="2"/>
          </w:tcPr>
          <w:p w:rsidR="00D21310" w:rsidRPr="00240B8C" w:rsidRDefault="00D21310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240B8C" w:rsidRDefault="00D21310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10" w:rsidRPr="00483818" w:rsidTr="00152DC0">
        <w:tc>
          <w:tcPr>
            <w:tcW w:w="8773" w:type="dxa"/>
            <w:gridSpan w:val="2"/>
          </w:tcPr>
          <w:p w:rsidR="00D21310" w:rsidRPr="00240B8C" w:rsidRDefault="00D21310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21310" w:rsidRPr="00483818" w:rsidTr="00152DC0">
        <w:tc>
          <w:tcPr>
            <w:tcW w:w="409" w:type="dxa"/>
          </w:tcPr>
          <w:p w:rsidR="00D21310" w:rsidRPr="00240B8C" w:rsidRDefault="00D21310" w:rsidP="00D21310">
            <w:pPr>
              <w:pStyle w:val="ListeParagraf"/>
              <w:numPr>
                <w:ilvl w:val="0"/>
                <w:numId w:val="8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1310" w:rsidRPr="00240B8C" w:rsidRDefault="00D21310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50DFE" w:rsidTr="00152DC0">
        <w:tc>
          <w:tcPr>
            <w:tcW w:w="2110" w:type="dxa"/>
          </w:tcPr>
          <w:p w:rsidR="00F50DFE" w:rsidRPr="00483818" w:rsidRDefault="00F50DFE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50DFE" w:rsidRPr="00483818" w:rsidRDefault="00F50DFE" w:rsidP="009E116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familmemmedov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50DFE" w:rsidTr="00152DC0">
        <w:tc>
          <w:tcPr>
            <w:tcW w:w="2110" w:type="dxa"/>
          </w:tcPr>
          <w:p w:rsidR="00F50DFE" w:rsidRPr="00483818" w:rsidRDefault="00F50DFE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50DFE" w:rsidRPr="00483818" w:rsidRDefault="003F6A58" w:rsidP="009E116F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F50DFE" w:rsidRPr="00BE0019">
                <w:rPr>
                  <w:rStyle w:val="Kpr"/>
                  <w:rFonts w:ascii="Times New Roman" w:hAnsi="Times New Roman" w:cs="Times New Roman"/>
                  <w:sz w:val="20"/>
                </w:rPr>
                <w:t>mfamil032@gmail.com</w:t>
              </w:r>
            </w:hyperlink>
            <w:r w:rsidR="00F50DFE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50DFE" w:rsidTr="00152DC0">
        <w:tc>
          <w:tcPr>
            <w:tcW w:w="2110" w:type="dxa"/>
          </w:tcPr>
          <w:p w:rsidR="00F50DFE" w:rsidRPr="00483818" w:rsidRDefault="00F50DFE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50DFE" w:rsidRPr="00483818" w:rsidRDefault="00F50DFE" w:rsidP="009E11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7267032    +994 60 2007032</w:t>
            </w:r>
          </w:p>
        </w:tc>
      </w:tr>
      <w:tr w:rsidR="00F50DFE" w:rsidTr="00152DC0">
        <w:tc>
          <w:tcPr>
            <w:tcW w:w="2110" w:type="dxa"/>
          </w:tcPr>
          <w:p w:rsidR="00F50DFE" w:rsidRPr="00483818" w:rsidRDefault="00F50DFE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50DFE" w:rsidRPr="00483818" w:rsidRDefault="00F50DFE" w:rsidP="009E116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Culfa rayon Qazançı kəndi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995F95" w:rsidRPr="00F50DFE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F50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BX1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E6A4E"/>
    <w:multiLevelType w:val="hybridMultilevel"/>
    <w:tmpl w:val="10E8D2F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73815"/>
    <w:multiLevelType w:val="hybridMultilevel"/>
    <w:tmpl w:val="881622C2"/>
    <w:lvl w:ilvl="0" w:tplc="E7D6B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412E2"/>
    <w:multiLevelType w:val="hybridMultilevel"/>
    <w:tmpl w:val="881622C2"/>
    <w:lvl w:ilvl="0" w:tplc="E7D6B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2F7B74"/>
    <w:rsid w:val="003305C6"/>
    <w:rsid w:val="00361238"/>
    <w:rsid w:val="00372940"/>
    <w:rsid w:val="003F6A58"/>
    <w:rsid w:val="00431D86"/>
    <w:rsid w:val="00483818"/>
    <w:rsid w:val="004B7888"/>
    <w:rsid w:val="0055146C"/>
    <w:rsid w:val="005B7FD1"/>
    <w:rsid w:val="0072383E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A363D"/>
    <w:rsid w:val="00D21310"/>
    <w:rsid w:val="00E0137F"/>
    <w:rsid w:val="00E4300C"/>
    <w:rsid w:val="00E76E36"/>
    <w:rsid w:val="00E9083A"/>
    <w:rsid w:val="00EC3365"/>
    <w:rsid w:val="00EC5BE9"/>
    <w:rsid w:val="00F50DFE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memmedov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mfamil03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familmemmedov@ndu.edu.a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2024-10-14T14:57:00Z</cp:lastPrinted>
  <dcterms:created xsi:type="dcterms:W3CDTF">2024-08-25T17:39:00Z</dcterms:created>
  <dcterms:modified xsi:type="dcterms:W3CDTF">2024-10-24T06:38:00Z</dcterms:modified>
</cp:coreProperties>
</file>