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C6B33" w14:textId="4769374C" w:rsidR="00C455DC" w:rsidRPr="000472D8" w:rsidRDefault="00C455DC" w:rsidP="00D03D71">
      <w:pPr>
        <w:pStyle w:val="Heading1"/>
        <w:widowControl w:val="0"/>
        <w:spacing w:before="0" w:beforeAutospacing="0" w:after="0" w:afterAutospacing="0"/>
        <w:jc w:val="center"/>
        <w:rPr>
          <w:sz w:val="24"/>
          <w:szCs w:val="24"/>
          <w:lang w:val="en-GB"/>
        </w:rPr>
      </w:pPr>
      <w:bookmarkStart w:id="0" w:name="_Hlk115535118"/>
      <w:r w:rsidRPr="000472D8">
        <w:rPr>
          <w:sz w:val="24"/>
          <w:szCs w:val="24"/>
          <w:lang w:val="az-Latn-AZ"/>
        </w:rPr>
        <w:t xml:space="preserve">AZƏRBAYCAN RESPUBLİKASI  </w:t>
      </w:r>
    </w:p>
    <w:bookmarkEnd w:id="0"/>
    <w:p w14:paraId="1A8DC9B6" w14:textId="7A78D3A4" w:rsidR="00C455DC" w:rsidRPr="000472D8" w:rsidRDefault="00C455DC" w:rsidP="00D03D71">
      <w:pPr>
        <w:pStyle w:val="Heading1"/>
        <w:widowControl w:val="0"/>
        <w:spacing w:before="0" w:beforeAutospacing="0" w:after="0" w:afterAutospacing="0"/>
        <w:jc w:val="right"/>
        <w:rPr>
          <w:b w:val="0"/>
          <w:bCs w:val="0"/>
          <w:sz w:val="24"/>
          <w:szCs w:val="24"/>
          <w:lang w:val="az-Latn-AZ"/>
        </w:rPr>
      </w:pPr>
    </w:p>
    <w:p w14:paraId="4C8001AA" w14:textId="77777777" w:rsidR="00C455DC" w:rsidRPr="000472D8" w:rsidRDefault="00C455DC" w:rsidP="00D03D71">
      <w:pPr>
        <w:pStyle w:val="Heading1"/>
        <w:widowControl w:val="0"/>
        <w:spacing w:before="0" w:beforeAutospacing="0" w:after="0" w:afterAutospacing="0"/>
        <w:jc w:val="right"/>
        <w:rPr>
          <w:b w:val="0"/>
          <w:bCs w:val="0"/>
          <w:i/>
          <w:sz w:val="24"/>
          <w:szCs w:val="24"/>
          <w:lang w:val="az-Latn-AZ"/>
        </w:rPr>
      </w:pPr>
    </w:p>
    <w:p w14:paraId="428ACABD" w14:textId="3F7A27D3" w:rsidR="00387152" w:rsidRPr="000472D8" w:rsidRDefault="00387152" w:rsidP="00D03D71">
      <w:pPr>
        <w:pStyle w:val="Heading1"/>
        <w:widowControl w:val="0"/>
        <w:spacing w:before="0" w:beforeAutospacing="0" w:after="0" w:afterAutospacing="0"/>
        <w:jc w:val="right"/>
        <w:rPr>
          <w:b w:val="0"/>
          <w:bCs w:val="0"/>
          <w:i/>
          <w:sz w:val="24"/>
          <w:szCs w:val="24"/>
          <w:lang w:val="az-Latn-AZ"/>
        </w:rPr>
      </w:pPr>
    </w:p>
    <w:p w14:paraId="65CCB996" w14:textId="4B3CFFB1" w:rsidR="00C455DC" w:rsidRPr="000472D8" w:rsidRDefault="00C455DC" w:rsidP="00D03D71">
      <w:pPr>
        <w:pStyle w:val="Heading1"/>
        <w:widowControl w:val="0"/>
        <w:spacing w:before="0" w:beforeAutospacing="0" w:after="0" w:afterAutospacing="0"/>
        <w:jc w:val="right"/>
        <w:rPr>
          <w:b w:val="0"/>
          <w:bCs w:val="0"/>
          <w:i/>
          <w:sz w:val="24"/>
          <w:szCs w:val="24"/>
          <w:lang w:val="az-Latn-AZ"/>
        </w:rPr>
      </w:pPr>
      <w:r w:rsidRPr="000472D8">
        <w:rPr>
          <w:b w:val="0"/>
          <w:bCs w:val="0"/>
          <w:i/>
          <w:sz w:val="24"/>
          <w:szCs w:val="24"/>
          <w:lang w:val="az-Latn-AZ"/>
        </w:rPr>
        <w:t xml:space="preserve">Əlyazması hüququnda </w:t>
      </w:r>
    </w:p>
    <w:p w14:paraId="79F89FBB" w14:textId="77777777" w:rsidR="00C455DC" w:rsidRPr="000472D8" w:rsidRDefault="00C455DC" w:rsidP="00D03D71">
      <w:pPr>
        <w:pStyle w:val="Heading1"/>
        <w:widowControl w:val="0"/>
        <w:spacing w:before="0" w:beforeAutospacing="0" w:after="0" w:afterAutospacing="0"/>
        <w:jc w:val="center"/>
        <w:rPr>
          <w:b w:val="0"/>
          <w:bCs w:val="0"/>
          <w:sz w:val="24"/>
          <w:szCs w:val="24"/>
          <w:lang w:val="az-Latn-AZ"/>
        </w:rPr>
      </w:pPr>
      <w:r w:rsidRPr="000472D8">
        <w:rPr>
          <w:b w:val="0"/>
          <w:bCs w:val="0"/>
          <w:sz w:val="24"/>
          <w:szCs w:val="24"/>
          <w:lang w:val="az-Latn-AZ"/>
        </w:rPr>
        <w:tab/>
      </w:r>
      <w:r w:rsidRPr="000472D8">
        <w:rPr>
          <w:b w:val="0"/>
          <w:bCs w:val="0"/>
          <w:sz w:val="24"/>
          <w:szCs w:val="24"/>
          <w:lang w:val="az-Latn-AZ"/>
        </w:rPr>
        <w:tab/>
      </w:r>
      <w:r w:rsidRPr="000472D8">
        <w:rPr>
          <w:b w:val="0"/>
          <w:bCs w:val="0"/>
          <w:sz w:val="24"/>
          <w:szCs w:val="24"/>
          <w:lang w:val="az-Latn-AZ"/>
        </w:rPr>
        <w:tab/>
      </w:r>
      <w:r w:rsidRPr="000472D8">
        <w:rPr>
          <w:b w:val="0"/>
          <w:bCs w:val="0"/>
          <w:sz w:val="24"/>
          <w:szCs w:val="24"/>
          <w:lang w:val="az-Latn-AZ"/>
        </w:rPr>
        <w:tab/>
      </w:r>
      <w:r w:rsidRPr="000472D8">
        <w:rPr>
          <w:b w:val="0"/>
          <w:bCs w:val="0"/>
          <w:sz w:val="24"/>
          <w:szCs w:val="24"/>
          <w:lang w:val="az-Latn-AZ"/>
        </w:rPr>
        <w:tab/>
      </w:r>
      <w:r w:rsidRPr="000472D8">
        <w:rPr>
          <w:b w:val="0"/>
          <w:bCs w:val="0"/>
          <w:sz w:val="24"/>
          <w:szCs w:val="24"/>
          <w:lang w:val="az-Latn-AZ"/>
        </w:rPr>
        <w:tab/>
      </w:r>
      <w:r w:rsidRPr="000472D8">
        <w:rPr>
          <w:b w:val="0"/>
          <w:bCs w:val="0"/>
          <w:sz w:val="24"/>
          <w:szCs w:val="24"/>
          <w:lang w:val="az-Latn-AZ"/>
        </w:rPr>
        <w:tab/>
      </w:r>
      <w:r w:rsidRPr="000472D8">
        <w:rPr>
          <w:b w:val="0"/>
          <w:bCs w:val="0"/>
          <w:sz w:val="24"/>
          <w:szCs w:val="24"/>
          <w:lang w:val="az-Latn-AZ"/>
        </w:rPr>
        <w:tab/>
      </w:r>
      <w:r w:rsidRPr="000472D8">
        <w:rPr>
          <w:b w:val="0"/>
          <w:bCs w:val="0"/>
          <w:sz w:val="24"/>
          <w:szCs w:val="24"/>
          <w:lang w:val="az-Latn-AZ"/>
        </w:rPr>
        <w:tab/>
      </w:r>
      <w:r w:rsidRPr="000472D8">
        <w:rPr>
          <w:b w:val="0"/>
          <w:bCs w:val="0"/>
          <w:sz w:val="24"/>
          <w:szCs w:val="24"/>
          <w:lang w:val="az-Latn-AZ"/>
        </w:rPr>
        <w:tab/>
      </w:r>
      <w:r w:rsidRPr="000472D8">
        <w:rPr>
          <w:b w:val="0"/>
          <w:bCs w:val="0"/>
          <w:sz w:val="24"/>
          <w:szCs w:val="24"/>
          <w:lang w:val="az-Latn-AZ"/>
        </w:rPr>
        <w:tab/>
      </w:r>
    </w:p>
    <w:p w14:paraId="5214CCE2" w14:textId="4BE9D34C" w:rsidR="00C455DC" w:rsidRPr="000472D8" w:rsidRDefault="00C455DC" w:rsidP="00D03D71">
      <w:pPr>
        <w:pStyle w:val="Heading1"/>
        <w:widowControl w:val="0"/>
        <w:spacing w:before="0" w:beforeAutospacing="0" w:after="0" w:afterAutospacing="0"/>
        <w:jc w:val="center"/>
        <w:rPr>
          <w:sz w:val="24"/>
          <w:szCs w:val="24"/>
          <w:lang w:val="az-Latn-AZ"/>
        </w:rPr>
      </w:pPr>
    </w:p>
    <w:p w14:paraId="0304CF00" w14:textId="5B9174B2" w:rsidR="00C455DC" w:rsidRPr="000472D8" w:rsidRDefault="00C455DC" w:rsidP="00D03D71">
      <w:pPr>
        <w:pStyle w:val="Heading2"/>
        <w:widowControl w:val="0"/>
        <w:spacing w:before="0" w:beforeAutospacing="0" w:after="0" w:afterAutospacing="0"/>
        <w:jc w:val="center"/>
        <w:rPr>
          <w:sz w:val="24"/>
          <w:szCs w:val="24"/>
          <w:lang w:val="az-Latn-AZ"/>
        </w:rPr>
      </w:pPr>
    </w:p>
    <w:p w14:paraId="6A85DEC1" w14:textId="3DBF0844" w:rsidR="00C455DC" w:rsidRPr="000472D8" w:rsidRDefault="00040C61" w:rsidP="00D03D71">
      <w:pPr>
        <w:pStyle w:val="Heading2"/>
        <w:widowControl w:val="0"/>
        <w:spacing w:before="0" w:beforeAutospacing="0" w:after="0" w:afterAutospacing="0"/>
        <w:jc w:val="center"/>
        <w:rPr>
          <w:sz w:val="24"/>
          <w:szCs w:val="24"/>
          <w:lang w:val="az-Latn-AZ"/>
        </w:rPr>
      </w:pPr>
      <w:r w:rsidRPr="000472D8">
        <w:rPr>
          <w:sz w:val="24"/>
          <w:szCs w:val="24"/>
          <w:lang w:val="az-Latn-AZ"/>
        </w:rPr>
        <w:t>İNGİLİS DİLİNDƏ SAY TƏRKİBLİ FRAZEOLOJİ BİRLƏŞMƏLƏR</w:t>
      </w:r>
    </w:p>
    <w:p w14:paraId="2CBF9551" w14:textId="77777777" w:rsidR="00C455DC" w:rsidRPr="000472D8" w:rsidRDefault="00C455DC" w:rsidP="00D03D71">
      <w:pPr>
        <w:pStyle w:val="Heading2"/>
        <w:widowControl w:val="0"/>
        <w:spacing w:before="0" w:beforeAutospacing="0" w:after="0" w:afterAutospacing="0"/>
        <w:rPr>
          <w:sz w:val="24"/>
          <w:szCs w:val="24"/>
          <w:lang w:val="az-Latn-AZ"/>
        </w:rPr>
      </w:pPr>
    </w:p>
    <w:p w14:paraId="4CD010ED" w14:textId="77777777" w:rsidR="00C455DC" w:rsidRPr="000472D8" w:rsidRDefault="00C455DC" w:rsidP="00D03D71">
      <w:pPr>
        <w:pStyle w:val="Heading2"/>
        <w:widowControl w:val="0"/>
        <w:spacing w:before="0" w:beforeAutospacing="0" w:after="0" w:afterAutospacing="0"/>
        <w:rPr>
          <w:b w:val="0"/>
          <w:sz w:val="24"/>
          <w:szCs w:val="24"/>
          <w:lang w:val="az-Latn-AZ"/>
        </w:rPr>
      </w:pPr>
    </w:p>
    <w:p w14:paraId="65263F65" w14:textId="1CD42399" w:rsidR="00C455DC" w:rsidRPr="000472D8" w:rsidRDefault="00C455DC" w:rsidP="00D03D71">
      <w:pPr>
        <w:pStyle w:val="Heading2"/>
        <w:widowControl w:val="0"/>
        <w:spacing w:before="0" w:beforeAutospacing="0" w:after="0" w:afterAutospacing="0"/>
        <w:rPr>
          <w:b w:val="0"/>
          <w:sz w:val="24"/>
          <w:szCs w:val="24"/>
          <w:lang w:val="az-Latn-AZ"/>
        </w:rPr>
      </w:pPr>
    </w:p>
    <w:p w14:paraId="075AE3BB" w14:textId="168CBAEA" w:rsidR="00C455DC" w:rsidRPr="000472D8" w:rsidRDefault="00C455DC" w:rsidP="00D03D71">
      <w:pPr>
        <w:pStyle w:val="Heading2"/>
        <w:widowControl w:val="0"/>
        <w:spacing w:before="0" w:beforeAutospacing="0" w:after="0" w:afterAutospacing="0"/>
        <w:rPr>
          <w:b w:val="0"/>
          <w:sz w:val="24"/>
          <w:szCs w:val="24"/>
          <w:lang w:val="az-Latn-AZ"/>
        </w:rPr>
      </w:pPr>
    </w:p>
    <w:p w14:paraId="44DF2ED6" w14:textId="752BFC2E" w:rsidR="00C455DC" w:rsidRPr="000472D8" w:rsidRDefault="00C455DC" w:rsidP="00D03D71">
      <w:pPr>
        <w:pStyle w:val="Heading2"/>
        <w:widowControl w:val="0"/>
        <w:tabs>
          <w:tab w:val="left" w:pos="4680"/>
        </w:tabs>
        <w:spacing w:before="0" w:beforeAutospacing="0" w:after="0" w:afterAutospacing="0"/>
        <w:rPr>
          <w:b w:val="0"/>
          <w:sz w:val="24"/>
          <w:szCs w:val="24"/>
          <w:lang w:val="az-Latn-AZ"/>
        </w:rPr>
      </w:pPr>
      <w:r w:rsidRPr="000472D8">
        <w:rPr>
          <w:b w:val="0"/>
          <w:sz w:val="24"/>
          <w:szCs w:val="24"/>
          <w:lang w:val="az-Latn-AZ"/>
        </w:rPr>
        <w:t>İxtisas:</w:t>
      </w:r>
      <w:r w:rsidRPr="000472D8">
        <w:rPr>
          <w:sz w:val="24"/>
          <w:szCs w:val="24"/>
          <w:lang w:val="az-Latn-AZ"/>
        </w:rPr>
        <w:t xml:space="preserve"> </w:t>
      </w:r>
      <w:r w:rsidRPr="000472D8">
        <w:rPr>
          <w:b w:val="0"/>
          <w:sz w:val="24"/>
          <w:szCs w:val="24"/>
          <w:lang w:val="az-Latn-AZ"/>
        </w:rPr>
        <w:t>57</w:t>
      </w:r>
      <w:r w:rsidR="00040C61" w:rsidRPr="000472D8">
        <w:rPr>
          <w:b w:val="0"/>
          <w:sz w:val="24"/>
          <w:szCs w:val="24"/>
          <w:lang w:val="az-Latn-AZ"/>
        </w:rPr>
        <w:t>0</w:t>
      </w:r>
      <w:r w:rsidRPr="000472D8">
        <w:rPr>
          <w:b w:val="0"/>
          <w:sz w:val="24"/>
          <w:szCs w:val="24"/>
          <w:lang w:val="az-Latn-AZ"/>
        </w:rPr>
        <w:t xml:space="preserve">8.01 – </w:t>
      </w:r>
      <w:r w:rsidR="00040C61" w:rsidRPr="000472D8">
        <w:rPr>
          <w:b w:val="0"/>
          <w:sz w:val="24"/>
          <w:szCs w:val="24"/>
          <w:lang w:val="az-Latn-AZ"/>
        </w:rPr>
        <w:t>German dilləri</w:t>
      </w:r>
      <w:r w:rsidR="00A7206D" w:rsidRPr="000472D8">
        <w:rPr>
          <w:b w:val="0"/>
          <w:sz w:val="24"/>
          <w:szCs w:val="24"/>
          <w:lang w:val="az-Latn-AZ"/>
        </w:rPr>
        <w:tab/>
      </w:r>
    </w:p>
    <w:p w14:paraId="4114A088" w14:textId="7C24C753" w:rsidR="00C455DC" w:rsidRPr="000472D8" w:rsidRDefault="00387152" w:rsidP="00D03D71">
      <w:pPr>
        <w:pStyle w:val="Heading2"/>
        <w:widowControl w:val="0"/>
        <w:spacing w:before="0" w:beforeAutospacing="0" w:after="0" w:afterAutospacing="0"/>
        <w:rPr>
          <w:b w:val="0"/>
          <w:sz w:val="24"/>
          <w:szCs w:val="24"/>
        </w:rPr>
      </w:pPr>
      <w:r w:rsidRPr="000472D8">
        <w:rPr>
          <w:b w:val="0"/>
          <w:sz w:val="24"/>
          <w:szCs w:val="24"/>
          <w:lang w:val="az-Latn-AZ"/>
        </w:rPr>
        <w:t>Elm sahəsi</w:t>
      </w:r>
      <w:r w:rsidR="00572930" w:rsidRPr="000472D8">
        <w:rPr>
          <w:b w:val="0"/>
          <w:sz w:val="24"/>
          <w:szCs w:val="24"/>
        </w:rPr>
        <w:t>: F</w:t>
      </w:r>
      <w:r w:rsidRPr="000472D8">
        <w:rPr>
          <w:b w:val="0"/>
          <w:sz w:val="24"/>
          <w:szCs w:val="24"/>
        </w:rPr>
        <w:t>ilologiya</w:t>
      </w:r>
    </w:p>
    <w:p w14:paraId="4F5F649C" w14:textId="379167B9" w:rsidR="00C455DC" w:rsidRPr="000472D8" w:rsidRDefault="00C455DC" w:rsidP="00D03D71">
      <w:pPr>
        <w:pStyle w:val="Heading1"/>
        <w:widowControl w:val="0"/>
        <w:spacing w:before="0" w:beforeAutospacing="0" w:after="0" w:afterAutospacing="0"/>
        <w:rPr>
          <w:b w:val="0"/>
          <w:sz w:val="24"/>
          <w:szCs w:val="24"/>
          <w:lang w:val="az-Latn-AZ"/>
        </w:rPr>
      </w:pPr>
    </w:p>
    <w:p w14:paraId="72B1376E" w14:textId="55C8E1D9" w:rsidR="00387152" w:rsidRPr="000472D8" w:rsidRDefault="00387152" w:rsidP="00D03D71">
      <w:pPr>
        <w:pStyle w:val="Heading1"/>
        <w:widowControl w:val="0"/>
        <w:spacing w:before="0" w:beforeAutospacing="0" w:after="0" w:afterAutospacing="0"/>
        <w:jc w:val="center"/>
        <w:rPr>
          <w:b w:val="0"/>
          <w:sz w:val="24"/>
          <w:szCs w:val="24"/>
          <w:lang w:val="az-Latn-AZ"/>
        </w:rPr>
      </w:pPr>
    </w:p>
    <w:p w14:paraId="3E4FB644" w14:textId="17928269" w:rsidR="00387152" w:rsidRPr="000472D8" w:rsidRDefault="00387152" w:rsidP="00D03D71">
      <w:pPr>
        <w:pStyle w:val="Heading1"/>
        <w:widowControl w:val="0"/>
        <w:spacing w:before="0" w:beforeAutospacing="0" w:after="0" w:afterAutospacing="0"/>
        <w:jc w:val="center"/>
        <w:rPr>
          <w:b w:val="0"/>
          <w:sz w:val="24"/>
          <w:szCs w:val="24"/>
          <w:lang w:val="az-Latn-AZ"/>
        </w:rPr>
      </w:pPr>
    </w:p>
    <w:p w14:paraId="19A3A165" w14:textId="1D350C98" w:rsidR="00C455DC" w:rsidRPr="000472D8" w:rsidRDefault="00C455DC" w:rsidP="00D03D71">
      <w:pPr>
        <w:pStyle w:val="Heading1"/>
        <w:widowControl w:val="0"/>
        <w:spacing w:before="0" w:beforeAutospacing="0" w:after="0" w:afterAutospacing="0"/>
        <w:rPr>
          <w:sz w:val="24"/>
          <w:szCs w:val="24"/>
          <w:lang w:val="az-Latn-AZ"/>
        </w:rPr>
      </w:pPr>
      <w:r w:rsidRPr="000472D8">
        <w:rPr>
          <w:b w:val="0"/>
          <w:sz w:val="24"/>
          <w:szCs w:val="24"/>
          <w:lang w:val="az-Latn-AZ"/>
        </w:rPr>
        <w:t>İddiaçı:</w:t>
      </w:r>
      <w:r w:rsidRPr="000472D8">
        <w:rPr>
          <w:sz w:val="24"/>
          <w:szCs w:val="24"/>
          <w:lang w:val="az-Latn-AZ"/>
        </w:rPr>
        <w:t xml:space="preserve"> </w:t>
      </w:r>
      <w:r w:rsidR="009973F6" w:rsidRPr="000472D8">
        <w:rPr>
          <w:sz w:val="24"/>
          <w:szCs w:val="24"/>
          <w:lang w:val="az-Latn-AZ"/>
        </w:rPr>
        <w:t xml:space="preserve">       </w:t>
      </w:r>
      <w:r w:rsidRPr="000472D8">
        <w:rPr>
          <w:sz w:val="24"/>
          <w:szCs w:val="24"/>
          <w:lang w:val="az-Latn-AZ"/>
        </w:rPr>
        <w:t>Sə</w:t>
      </w:r>
      <w:r w:rsidR="00040C61" w:rsidRPr="000472D8">
        <w:rPr>
          <w:sz w:val="24"/>
          <w:szCs w:val="24"/>
          <w:lang w:val="az-Latn-AZ"/>
        </w:rPr>
        <w:t>rcan İslam Q</w:t>
      </w:r>
      <w:r w:rsidRPr="000472D8">
        <w:rPr>
          <w:sz w:val="24"/>
          <w:szCs w:val="24"/>
          <w:lang w:val="az-Latn-AZ"/>
        </w:rPr>
        <w:t xml:space="preserve">ızı </w:t>
      </w:r>
      <w:r w:rsidR="00040C61" w:rsidRPr="000472D8">
        <w:rPr>
          <w:sz w:val="24"/>
          <w:szCs w:val="24"/>
          <w:lang w:val="az-Latn-AZ"/>
        </w:rPr>
        <w:t>Sadiqova</w:t>
      </w:r>
    </w:p>
    <w:p w14:paraId="357368AC" w14:textId="44404282" w:rsidR="00C455DC" w:rsidRPr="000472D8" w:rsidRDefault="00C455DC" w:rsidP="00D03D71">
      <w:pPr>
        <w:pStyle w:val="Heading2"/>
        <w:widowControl w:val="0"/>
        <w:spacing w:before="0" w:beforeAutospacing="0" w:after="0" w:afterAutospacing="0"/>
        <w:rPr>
          <w:b w:val="0"/>
          <w:sz w:val="24"/>
          <w:szCs w:val="24"/>
          <w:lang w:val="az-Latn-AZ"/>
        </w:rPr>
      </w:pPr>
    </w:p>
    <w:p w14:paraId="2783652E" w14:textId="77777777" w:rsidR="00C455DC" w:rsidRPr="000472D8" w:rsidRDefault="00C455DC" w:rsidP="00D03D71">
      <w:pPr>
        <w:pStyle w:val="Heading2"/>
        <w:widowControl w:val="0"/>
        <w:spacing w:before="0" w:beforeAutospacing="0" w:after="0" w:afterAutospacing="0"/>
        <w:jc w:val="center"/>
        <w:rPr>
          <w:sz w:val="24"/>
          <w:szCs w:val="24"/>
          <w:lang w:val="az-Latn-AZ"/>
        </w:rPr>
      </w:pPr>
    </w:p>
    <w:p w14:paraId="76CD4F41" w14:textId="77777777" w:rsidR="00C455DC" w:rsidRPr="000472D8" w:rsidRDefault="00C455DC" w:rsidP="00D03D71">
      <w:pPr>
        <w:pStyle w:val="Heading2"/>
        <w:widowControl w:val="0"/>
        <w:spacing w:before="0" w:beforeAutospacing="0" w:after="0" w:afterAutospacing="0"/>
        <w:jc w:val="center"/>
        <w:rPr>
          <w:sz w:val="24"/>
          <w:szCs w:val="24"/>
          <w:lang w:val="az-Latn-AZ"/>
        </w:rPr>
      </w:pPr>
    </w:p>
    <w:p w14:paraId="3D665DA2" w14:textId="56831DEC" w:rsidR="00C455DC" w:rsidRPr="000472D8" w:rsidRDefault="00C455DC" w:rsidP="00D03D71">
      <w:pPr>
        <w:pStyle w:val="Heading2"/>
        <w:widowControl w:val="0"/>
        <w:spacing w:before="0" w:beforeAutospacing="0" w:after="0" w:afterAutospacing="0"/>
        <w:jc w:val="center"/>
        <w:rPr>
          <w:b w:val="0"/>
          <w:sz w:val="24"/>
          <w:szCs w:val="24"/>
          <w:lang w:val="az-Latn-AZ"/>
        </w:rPr>
      </w:pPr>
      <w:r w:rsidRPr="000472D8">
        <w:rPr>
          <w:b w:val="0"/>
          <w:sz w:val="24"/>
          <w:szCs w:val="24"/>
          <w:lang w:val="az-Latn-AZ"/>
        </w:rPr>
        <w:t>Fəlsəfə doktoru elmi dərəcəsi almaq üçün</w:t>
      </w:r>
    </w:p>
    <w:p w14:paraId="1B22F4C8" w14:textId="14E479CD" w:rsidR="00C455DC" w:rsidRPr="000472D8" w:rsidRDefault="00C455DC" w:rsidP="00D03D71">
      <w:pPr>
        <w:pStyle w:val="Heading2"/>
        <w:widowControl w:val="0"/>
        <w:spacing w:before="0" w:beforeAutospacing="0" w:after="0" w:afterAutospacing="0"/>
        <w:jc w:val="center"/>
        <w:rPr>
          <w:b w:val="0"/>
          <w:sz w:val="24"/>
          <w:szCs w:val="24"/>
          <w:lang w:val="az-Latn-AZ"/>
        </w:rPr>
      </w:pPr>
      <w:r w:rsidRPr="000472D8">
        <w:rPr>
          <w:b w:val="0"/>
          <w:sz w:val="24"/>
          <w:szCs w:val="24"/>
          <w:lang w:val="az-Latn-AZ"/>
        </w:rPr>
        <w:t>təqdim edilmiş dissertasiyanın</w:t>
      </w:r>
    </w:p>
    <w:p w14:paraId="271569D6" w14:textId="77777777" w:rsidR="00C455DC" w:rsidRPr="000472D8" w:rsidRDefault="00C455DC" w:rsidP="00D03D71">
      <w:pPr>
        <w:pStyle w:val="Heading2"/>
        <w:widowControl w:val="0"/>
        <w:spacing w:before="0" w:beforeAutospacing="0" w:after="0" w:afterAutospacing="0"/>
        <w:jc w:val="center"/>
        <w:rPr>
          <w:b w:val="0"/>
          <w:sz w:val="24"/>
          <w:szCs w:val="24"/>
          <w:lang w:val="az-Latn-AZ"/>
        </w:rPr>
      </w:pPr>
    </w:p>
    <w:p w14:paraId="7B89EDA9" w14:textId="27C87F3B" w:rsidR="00C455DC" w:rsidRPr="000472D8" w:rsidRDefault="00C455DC" w:rsidP="00D03D71">
      <w:pPr>
        <w:pStyle w:val="Heading2"/>
        <w:widowControl w:val="0"/>
        <w:spacing w:before="0" w:beforeAutospacing="0" w:after="0" w:afterAutospacing="0"/>
        <w:jc w:val="center"/>
        <w:rPr>
          <w:sz w:val="24"/>
          <w:szCs w:val="24"/>
          <w:lang w:val="az-Latn-AZ"/>
        </w:rPr>
      </w:pPr>
      <w:r w:rsidRPr="000472D8">
        <w:rPr>
          <w:sz w:val="24"/>
          <w:szCs w:val="24"/>
          <w:lang w:val="az-Latn-AZ"/>
        </w:rPr>
        <w:t>AVTOREFERATI</w:t>
      </w:r>
    </w:p>
    <w:p w14:paraId="756F7210" w14:textId="77777777" w:rsidR="00C455DC" w:rsidRPr="000472D8" w:rsidRDefault="00C455DC" w:rsidP="00D03D71">
      <w:pPr>
        <w:pStyle w:val="Heading2"/>
        <w:widowControl w:val="0"/>
        <w:spacing w:before="0" w:beforeAutospacing="0" w:after="0" w:afterAutospacing="0"/>
        <w:jc w:val="center"/>
        <w:rPr>
          <w:sz w:val="24"/>
          <w:szCs w:val="24"/>
          <w:lang w:val="az-Latn-AZ"/>
        </w:rPr>
      </w:pPr>
    </w:p>
    <w:p w14:paraId="4F77D1D0" w14:textId="5F66D9B5" w:rsidR="00C455DC" w:rsidRPr="000472D8" w:rsidRDefault="00C455DC" w:rsidP="00D03D71">
      <w:pPr>
        <w:pStyle w:val="Heading2"/>
        <w:widowControl w:val="0"/>
        <w:spacing w:before="0" w:beforeAutospacing="0" w:after="0" w:afterAutospacing="0"/>
        <w:jc w:val="center"/>
        <w:rPr>
          <w:sz w:val="24"/>
          <w:szCs w:val="24"/>
          <w:lang w:val="az-Latn-AZ"/>
        </w:rPr>
      </w:pPr>
    </w:p>
    <w:p w14:paraId="42B8F819" w14:textId="378AA017" w:rsidR="00C455DC" w:rsidRPr="000472D8" w:rsidRDefault="00C455DC" w:rsidP="00D03D71">
      <w:pPr>
        <w:pStyle w:val="Heading2"/>
        <w:widowControl w:val="0"/>
        <w:spacing w:before="0" w:beforeAutospacing="0" w:after="0" w:afterAutospacing="0"/>
        <w:jc w:val="center"/>
        <w:rPr>
          <w:sz w:val="24"/>
          <w:szCs w:val="24"/>
          <w:lang w:val="az-Latn-AZ"/>
        </w:rPr>
      </w:pPr>
    </w:p>
    <w:p w14:paraId="4D12A143" w14:textId="77777777" w:rsidR="00C455DC" w:rsidRPr="000472D8" w:rsidRDefault="00C455DC" w:rsidP="00D03D71">
      <w:pPr>
        <w:pStyle w:val="Heading2"/>
        <w:widowControl w:val="0"/>
        <w:spacing w:before="0" w:beforeAutospacing="0" w:after="0" w:afterAutospacing="0"/>
        <w:jc w:val="center"/>
        <w:rPr>
          <w:sz w:val="24"/>
          <w:szCs w:val="24"/>
          <w:lang w:val="az-Latn-AZ"/>
        </w:rPr>
      </w:pPr>
    </w:p>
    <w:p w14:paraId="5EC15A6F" w14:textId="5390B0E6" w:rsidR="00C455DC" w:rsidRPr="000472D8" w:rsidRDefault="00C455DC" w:rsidP="00D03D71">
      <w:pPr>
        <w:pStyle w:val="Heading2"/>
        <w:widowControl w:val="0"/>
        <w:spacing w:before="0" w:beforeAutospacing="0" w:after="0" w:afterAutospacing="0"/>
        <w:jc w:val="center"/>
        <w:rPr>
          <w:sz w:val="24"/>
          <w:szCs w:val="24"/>
          <w:lang w:val="az-Latn-AZ"/>
        </w:rPr>
      </w:pPr>
    </w:p>
    <w:p w14:paraId="0F4497B9" w14:textId="4CEFBCB5" w:rsidR="00827C4A" w:rsidRPr="000472D8" w:rsidRDefault="00827C4A" w:rsidP="00D03D71">
      <w:pPr>
        <w:pStyle w:val="Heading2"/>
        <w:widowControl w:val="0"/>
        <w:spacing w:before="0" w:beforeAutospacing="0" w:after="0" w:afterAutospacing="0"/>
        <w:jc w:val="center"/>
        <w:rPr>
          <w:sz w:val="24"/>
          <w:szCs w:val="24"/>
          <w:lang w:val="az-Latn-AZ"/>
        </w:rPr>
      </w:pPr>
    </w:p>
    <w:p w14:paraId="7E002D8A" w14:textId="43237D79" w:rsidR="00827C4A" w:rsidRPr="000472D8" w:rsidRDefault="00827C4A" w:rsidP="00D03D71">
      <w:pPr>
        <w:pStyle w:val="Heading2"/>
        <w:widowControl w:val="0"/>
        <w:spacing w:before="0" w:beforeAutospacing="0" w:after="0" w:afterAutospacing="0"/>
        <w:jc w:val="center"/>
        <w:rPr>
          <w:sz w:val="24"/>
          <w:szCs w:val="24"/>
          <w:lang w:val="az-Latn-AZ"/>
        </w:rPr>
      </w:pPr>
    </w:p>
    <w:p w14:paraId="61112F02" w14:textId="1730D20D" w:rsidR="00C455DC" w:rsidRPr="000472D8" w:rsidRDefault="003C08A9" w:rsidP="00D03D71">
      <w:pPr>
        <w:pStyle w:val="Heading2"/>
        <w:widowControl w:val="0"/>
        <w:spacing w:before="0" w:beforeAutospacing="0" w:after="0" w:afterAutospacing="0"/>
        <w:jc w:val="center"/>
        <w:rPr>
          <w:sz w:val="24"/>
          <w:szCs w:val="24"/>
          <w:lang w:val="fr-FR"/>
        </w:rPr>
      </w:pPr>
      <w:r w:rsidRPr="000472D8">
        <w:rPr>
          <w:noProof/>
          <w:sz w:val="24"/>
          <w:szCs w:val="24"/>
        </w:rPr>
        <mc:AlternateContent>
          <mc:Choice Requires="wps">
            <w:drawing>
              <wp:anchor distT="0" distB="0" distL="114300" distR="114300" simplePos="0" relativeHeight="251664384" behindDoc="0" locked="0" layoutInCell="1" allowOverlap="1" wp14:anchorId="116C70C8" wp14:editId="738D8C45">
                <wp:simplePos x="0" y="0"/>
                <wp:positionH relativeFrom="column">
                  <wp:posOffset>1923415</wp:posOffset>
                </wp:positionH>
                <wp:positionV relativeFrom="paragraph">
                  <wp:posOffset>311150</wp:posOffset>
                </wp:positionV>
                <wp:extent cx="311150" cy="184150"/>
                <wp:effectExtent l="0" t="0" r="12700" b="25400"/>
                <wp:wrapNone/>
                <wp:docPr id="4" name="Rectangle 4"/>
                <wp:cNvGraphicFramePr/>
                <a:graphic xmlns:a="http://schemas.openxmlformats.org/drawingml/2006/main">
                  <a:graphicData uri="http://schemas.microsoft.com/office/word/2010/wordprocessingShape">
                    <wps:wsp>
                      <wps:cNvSpPr/>
                      <wps:spPr>
                        <a:xfrm flipV="1">
                          <a:off x="0" y="0"/>
                          <a:ext cx="311150" cy="184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D22A7" id="Rectangle 4" o:spid="_x0000_s1026" style="position:absolute;margin-left:151.45pt;margin-top:24.5pt;width:24.5pt;height:1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" fillcolor="white [3212]" strokecolor="white [3212]" strokeweight="1pt"/>
            </w:pict>
          </mc:Fallback>
        </mc:AlternateContent>
      </w:r>
      <w:r w:rsidR="00C455DC" w:rsidRPr="000472D8">
        <w:rPr>
          <w:noProof/>
          <w:sz w:val="24"/>
          <w:szCs w:val="24"/>
        </w:rPr>
        <mc:AlternateContent>
          <mc:Choice Requires="wps">
            <w:drawing>
              <wp:anchor distT="0" distB="0" distL="114300" distR="114300" simplePos="0" relativeHeight="251659264" behindDoc="0" locked="0" layoutInCell="1" allowOverlap="1" wp14:anchorId="6B4557D6" wp14:editId="455A10B4">
                <wp:simplePos x="0" y="0"/>
                <wp:positionH relativeFrom="column">
                  <wp:posOffset>3930015</wp:posOffset>
                </wp:positionH>
                <wp:positionV relativeFrom="paragraph">
                  <wp:posOffset>247650</wp:posOffset>
                </wp:positionV>
                <wp:extent cx="647700" cy="39370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647700" cy="393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11286D" id="Rectangle 1" o:spid="_x0000_s1026" style="position:absolute;margin-left:309.45pt;margin-top:19.5pt;width:51pt;height: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" fillcolor="white [3212]" strokecolor="white [3212]" strokeweight="1pt"/>
            </w:pict>
          </mc:Fallback>
        </mc:AlternateContent>
      </w:r>
      <w:r w:rsidR="00C455DC" w:rsidRPr="000472D8">
        <w:rPr>
          <w:sz w:val="24"/>
          <w:szCs w:val="24"/>
          <w:lang w:val="az-Latn-AZ"/>
        </w:rPr>
        <w:t xml:space="preserve">Naxçıvan </w:t>
      </w:r>
      <w:r w:rsidR="00C455DC" w:rsidRPr="000472D8">
        <w:rPr>
          <w:sz w:val="24"/>
          <w:szCs w:val="24"/>
          <w:lang w:val="fr-FR"/>
        </w:rPr>
        <w:t>- 202</w:t>
      </w:r>
      <w:r w:rsidR="00105FF5" w:rsidRPr="000472D8">
        <w:rPr>
          <w:sz w:val="24"/>
          <w:szCs w:val="24"/>
          <w:lang w:val="fr-FR"/>
        </w:rPr>
        <w:t>3</w:t>
      </w:r>
    </w:p>
    <w:p w14:paraId="7FBDBBD9" w14:textId="64A9C0D2" w:rsidR="00EC701F" w:rsidRPr="000472D8" w:rsidRDefault="00EC701F" w:rsidP="00D03D71">
      <w:pPr>
        <w:pStyle w:val="BodyTextIndent3"/>
        <w:widowControl w:val="0"/>
        <w:tabs>
          <w:tab w:val="clear" w:pos="851"/>
          <w:tab w:val="left" w:pos="1134"/>
          <w:tab w:val="left" w:pos="3971"/>
        </w:tabs>
        <w:ind w:left="0" w:firstLine="567"/>
        <w:jc w:val="both"/>
        <w:rPr>
          <w:bCs/>
          <w:lang w:val="fr-FR"/>
        </w:rPr>
      </w:pPr>
      <w:r w:rsidRPr="000472D8">
        <w:rPr>
          <w:bCs/>
          <w:lang w:val="fr-FR"/>
        </w:rPr>
        <w:lastRenderedPageBreak/>
        <w:t>Dissertasiya işi Naxç</w:t>
      </w:r>
      <w:r w:rsidRPr="000472D8">
        <w:rPr>
          <w:bCs/>
          <w:lang w:val="az-Latn-AZ"/>
        </w:rPr>
        <w:t>ıvan Dövlət Un</w:t>
      </w:r>
      <w:r w:rsidR="009C1937" w:rsidRPr="000472D8">
        <w:rPr>
          <w:bCs/>
          <w:lang w:val="az-Latn-AZ"/>
        </w:rPr>
        <w:t>iversitetinin “İngilis dili və t</w:t>
      </w:r>
      <w:r w:rsidRPr="000472D8">
        <w:rPr>
          <w:bCs/>
          <w:lang w:val="az-Latn-AZ"/>
        </w:rPr>
        <w:t xml:space="preserve">ərcümə” kafedrasında </w:t>
      </w:r>
      <w:r w:rsidRPr="000472D8">
        <w:rPr>
          <w:bCs/>
          <w:lang w:val="fr-FR"/>
        </w:rPr>
        <w:t>yerinə yetirilmişdir.</w:t>
      </w:r>
    </w:p>
    <w:p w14:paraId="2CDC6A25" w14:textId="77777777" w:rsidR="00EC701F" w:rsidRPr="000472D8" w:rsidRDefault="00EC701F" w:rsidP="00D03D71">
      <w:pPr>
        <w:pStyle w:val="BodyTextIndent3"/>
        <w:widowControl w:val="0"/>
        <w:tabs>
          <w:tab w:val="left" w:pos="3971"/>
        </w:tabs>
        <w:jc w:val="both"/>
        <w:rPr>
          <w:b/>
          <w:bCs/>
          <w:lang w:val="fr-FR"/>
        </w:rPr>
      </w:pPr>
    </w:p>
    <w:p w14:paraId="1EE0E017" w14:textId="594C1AB7" w:rsidR="00EC701F" w:rsidRPr="000472D8" w:rsidRDefault="00EC701F" w:rsidP="00D03D71">
      <w:pPr>
        <w:widowControl w:val="0"/>
        <w:spacing w:after="0" w:line="240" w:lineRule="auto"/>
        <w:jc w:val="both"/>
        <w:rPr>
          <w:rFonts w:ascii="Times New Roman" w:hAnsi="Times New Roman" w:cs="Times New Roman"/>
          <w:b/>
          <w:bCs/>
          <w:sz w:val="24"/>
          <w:szCs w:val="24"/>
        </w:rPr>
      </w:pPr>
      <w:r w:rsidRPr="000472D8">
        <w:rPr>
          <w:rFonts w:ascii="Times New Roman" w:hAnsi="Times New Roman" w:cs="Times New Roman"/>
          <w:b/>
          <w:bCs/>
          <w:sz w:val="24"/>
          <w:szCs w:val="24"/>
          <w:lang w:val="fr-FR"/>
        </w:rPr>
        <w:t>Elmi rəhbər:</w:t>
      </w:r>
      <w:r w:rsidRPr="000472D8">
        <w:rPr>
          <w:rFonts w:ascii="Times New Roman" w:hAnsi="Times New Roman" w:cs="Times New Roman"/>
          <w:bCs/>
          <w:sz w:val="24"/>
          <w:szCs w:val="24"/>
          <w:lang w:val="fr-FR"/>
        </w:rPr>
        <w:t xml:space="preserve">                </w:t>
      </w:r>
      <w:r w:rsidR="007E1299" w:rsidRPr="000472D8">
        <w:rPr>
          <w:rFonts w:ascii="Times New Roman" w:hAnsi="Times New Roman" w:cs="Times New Roman"/>
          <w:bCs/>
          <w:sz w:val="24"/>
          <w:szCs w:val="24"/>
          <w:lang w:val="fr-FR"/>
        </w:rPr>
        <w:t xml:space="preserve">      </w:t>
      </w:r>
      <w:r w:rsidR="00387152" w:rsidRPr="000472D8">
        <w:rPr>
          <w:rFonts w:ascii="Times New Roman" w:hAnsi="Times New Roman" w:cs="Times New Roman"/>
          <w:bCs/>
          <w:sz w:val="24"/>
          <w:szCs w:val="24"/>
          <w:lang w:val="fr-FR"/>
        </w:rPr>
        <w:t>Filologiya elml</w:t>
      </w:r>
      <w:r w:rsidR="00387152" w:rsidRPr="000472D8">
        <w:rPr>
          <w:rFonts w:ascii="Times New Roman" w:hAnsi="Times New Roman" w:cs="Times New Roman"/>
          <w:bCs/>
          <w:sz w:val="24"/>
          <w:szCs w:val="24"/>
        </w:rPr>
        <w:t>əri doktoru</w:t>
      </w:r>
      <w:r w:rsidRPr="000472D8">
        <w:rPr>
          <w:rFonts w:ascii="Times New Roman" w:hAnsi="Times New Roman" w:cs="Times New Roman"/>
          <w:sz w:val="24"/>
          <w:szCs w:val="24"/>
        </w:rPr>
        <w:t xml:space="preserve">, professor </w:t>
      </w:r>
      <w:r w:rsidRPr="000472D8">
        <w:rPr>
          <w:rFonts w:ascii="Times New Roman" w:hAnsi="Times New Roman" w:cs="Times New Roman"/>
          <w:bCs/>
          <w:sz w:val="24"/>
          <w:szCs w:val="24"/>
          <w:lang w:val="fr-FR"/>
        </w:rPr>
        <w:tab/>
        <w:t xml:space="preserve"> </w:t>
      </w:r>
    </w:p>
    <w:p w14:paraId="3401933F" w14:textId="2856AEF1" w:rsidR="00EC701F" w:rsidRPr="000472D8" w:rsidRDefault="003A251C" w:rsidP="00D03D71">
      <w:pPr>
        <w:pStyle w:val="BodyTextIndent3"/>
        <w:widowControl w:val="0"/>
        <w:tabs>
          <w:tab w:val="clear" w:pos="851"/>
          <w:tab w:val="left" w:pos="1276"/>
          <w:tab w:val="left" w:pos="2268"/>
        </w:tabs>
        <w:ind w:left="0" w:firstLine="0"/>
        <w:jc w:val="center"/>
        <w:rPr>
          <w:b/>
          <w:bCs/>
          <w:lang w:val="fr-FR"/>
        </w:rPr>
      </w:pPr>
      <w:r w:rsidRPr="00C76170">
        <w:rPr>
          <w:b/>
          <w:bCs/>
          <w:lang w:val="az-Latn-AZ"/>
        </w:rPr>
        <w:t xml:space="preserve"> </w:t>
      </w:r>
      <w:r w:rsidR="009C1937" w:rsidRPr="00C76170">
        <w:rPr>
          <w:b/>
          <w:bCs/>
          <w:lang w:val="az-Latn-AZ"/>
        </w:rPr>
        <w:t xml:space="preserve">                       </w:t>
      </w:r>
      <w:r w:rsidR="00EC701F" w:rsidRPr="00C76170">
        <w:rPr>
          <w:b/>
          <w:bCs/>
          <w:lang w:val="az-Latn-AZ"/>
        </w:rPr>
        <w:t>İlham Mikayıl oğlu Tahirov</w:t>
      </w:r>
    </w:p>
    <w:p w14:paraId="3B7A96E7" w14:textId="77777777" w:rsidR="00EC701F" w:rsidRPr="000472D8" w:rsidRDefault="00EC701F" w:rsidP="00D03D71">
      <w:pPr>
        <w:pStyle w:val="BodyTextIndent3"/>
        <w:widowControl w:val="0"/>
        <w:tabs>
          <w:tab w:val="clear" w:pos="851"/>
          <w:tab w:val="left" w:pos="1276"/>
          <w:tab w:val="left" w:pos="3971"/>
        </w:tabs>
        <w:ind w:left="0" w:firstLine="0"/>
        <w:jc w:val="both"/>
        <w:rPr>
          <w:bCs/>
          <w:lang w:val="fr-FR"/>
        </w:rPr>
      </w:pPr>
      <w:r w:rsidRPr="000472D8">
        <w:rPr>
          <w:b/>
          <w:bCs/>
          <w:lang w:val="fr-FR"/>
        </w:rPr>
        <w:tab/>
      </w:r>
      <w:r w:rsidRPr="000472D8">
        <w:rPr>
          <w:b/>
          <w:bCs/>
          <w:lang w:val="fr-FR"/>
        </w:rPr>
        <w:tab/>
      </w:r>
      <w:r w:rsidRPr="000472D8">
        <w:rPr>
          <w:b/>
          <w:bCs/>
          <w:lang w:val="fr-FR"/>
        </w:rPr>
        <w:tab/>
      </w:r>
      <w:r w:rsidRPr="000472D8">
        <w:rPr>
          <w:b/>
          <w:bCs/>
          <w:lang w:val="fr-FR"/>
        </w:rPr>
        <w:tab/>
      </w:r>
      <w:r w:rsidRPr="000472D8">
        <w:rPr>
          <w:b/>
          <w:bCs/>
          <w:lang w:val="fr-FR"/>
        </w:rPr>
        <w:tab/>
      </w:r>
    </w:p>
    <w:p w14:paraId="68FBEC8A" w14:textId="77777777" w:rsidR="00EC701F" w:rsidRPr="000472D8" w:rsidRDefault="00EC701F" w:rsidP="00D03D71">
      <w:pPr>
        <w:pStyle w:val="BodyTextIndent3"/>
        <w:widowControl w:val="0"/>
        <w:tabs>
          <w:tab w:val="clear" w:pos="851"/>
          <w:tab w:val="left" w:pos="1276"/>
          <w:tab w:val="left" w:pos="3971"/>
        </w:tabs>
        <w:ind w:left="0" w:firstLine="0"/>
        <w:jc w:val="both"/>
        <w:rPr>
          <w:bCs/>
          <w:lang w:val="fr-FR"/>
        </w:rPr>
      </w:pPr>
      <w:r w:rsidRPr="000472D8">
        <w:rPr>
          <w:bCs/>
          <w:lang w:val="fr-FR"/>
        </w:rPr>
        <w:t xml:space="preserve"> </w:t>
      </w:r>
    </w:p>
    <w:p w14:paraId="5F910FCA" w14:textId="2260F249" w:rsidR="00AE7C9E" w:rsidRPr="000472D8" w:rsidRDefault="00EC701F" w:rsidP="00D03D71">
      <w:pPr>
        <w:pStyle w:val="BodyTextIndent3"/>
        <w:widowControl w:val="0"/>
        <w:tabs>
          <w:tab w:val="clear" w:pos="851"/>
          <w:tab w:val="left" w:pos="1276"/>
          <w:tab w:val="left" w:pos="3971"/>
        </w:tabs>
        <w:ind w:left="0" w:firstLine="0"/>
        <w:jc w:val="both"/>
        <w:rPr>
          <w:lang w:val="az-Latn-AZ"/>
        </w:rPr>
      </w:pPr>
      <w:r w:rsidRPr="000472D8">
        <w:rPr>
          <w:b/>
          <w:bCs/>
          <w:lang w:val="fr-FR"/>
        </w:rPr>
        <w:t>R</w:t>
      </w:r>
      <w:r w:rsidR="001F1F89" w:rsidRPr="000472D8">
        <w:rPr>
          <w:b/>
          <w:bCs/>
          <w:lang w:val="fr-FR"/>
        </w:rPr>
        <w:t>əsmi opponentl</w:t>
      </w:r>
      <w:r w:rsidR="001F1F89" w:rsidRPr="000472D8">
        <w:rPr>
          <w:b/>
          <w:bCs/>
          <w:lang w:val="az-Latn-AZ"/>
        </w:rPr>
        <w:t>ər</w:t>
      </w:r>
      <w:r w:rsidRPr="000472D8">
        <w:rPr>
          <w:b/>
          <w:bCs/>
          <w:lang w:val="fr-FR"/>
        </w:rPr>
        <w:t xml:space="preserve">: </w:t>
      </w:r>
      <w:r w:rsidR="007E1299" w:rsidRPr="000472D8">
        <w:rPr>
          <w:b/>
          <w:bCs/>
          <w:lang w:val="fr-FR"/>
        </w:rPr>
        <w:t xml:space="preserve">         </w:t>
      </w:r>
      <w:r w:rsidR="00AE7C9E" w:rsidRPr="000472D8">
        <w:rPr>
          <w:bCs/>
          <w:lang w:val="fr-FR"/>
        </w:rPr>
        <w:t>Filologiya elmləri doktoru</w:t>
      </w:r>
      <w:r w:rsidR="00AE7C9E" w:rsidRPr="000472D8">
        <w:rPr>
          <w:lang w:val="fr-FR"/>
        </w:rPr>
        <w:t xml:space="preserve">, </w:t>
      </w:r>
      <w:r w:rsidR="00AE7C9E" w:rsidRPr="000472D8">
        <w:rPr>
          <w:lang w:val="az-Latn-AZ"/>
        </w:rPr>
        <w:t>dosent</w:t>
      </w:r>
    </w:p>
    <w:p w14:paraId="5B17B18A" w14:textId="2DE7EA90" w:rsidR="00AE7C9E" w:rsidRPr="000472D8" w:rsidRDefault="00AE7C9E" w:rsidP="00D03D71">
      <w:pPr>
        <w:pStyle w:val="BodyTextIndent3"/>
        <w:widowControl w:val="0"/>
        <w:tabs>
          <w:tab w:val="clear" w:pos="851"/>
          <w:tab w:val="left" w:pos="1276"/>
          <w:tab w:val="left" w:pos="3971"/>
        </w:tabs>
        <w:ind w:left="0" w:firstLine="0"/>
        <w:jc w:val="both"/>
        <w:rPr>
          <w:b/>
          <w:lang w:val="fr-FR"/>
        </w:rPr>
      </w:pPr>
      <w:r w:rsidRPr="000472D8">
        <w:rPr>
          <w:b/>
          <w:lang w:val="fr-FR"/>
        </w:rPr>
        <w:t xml:space="preserve">                                           </w:t>
      </w:r>
      <w:r w:rsidR="006E375F">
        <w:rPr>
          <w:b/>
          <w:lang w:val="fr-FR"/>
        </w:rPr>
        <w:t xml:space="preserve"> </w:t>
      </w:r>
      <w:r w:rsidRPr="000472D8">
        <w:rPr>
          <w:b/>
          <w:lang w:val="fr-FR"/>
        </w:rPr>
        <w:t xml:space="preserve">Könül Elxan qızı Abdurəhmanova       </w:t>
      </w:r>
    </w:p>
    <w:p w14:paraId="3702F052" w14:textId="77777777" w:rsidR="00AE7C9E" w:rsidRDefault="00AE7C9E" w:rsidP="00D03D71">
      <w:pPr>
        <w:pStyle w:val="BodyTextIndent3"/>
        <w:widowControl w:val="0"/>
        <w:tabs>
          <w:tab w:val="clear" w:pos="851"/>
          <w:tab w:val="left" w:pos="1276"/>
          <w:tab w:val="left" w:pos="3971"/>
        </w:tabs>
        <w:ind w:left="0" w:firstLine="0"/>
        <w:jc w:val="both"/>
        <w:rPr>
          <w:bCs/>
          <w:lang w:val="fr-FR"/>
        </w:rPr>
      </w:pPr>
    </w:p>
    <w:p w14:paraId="06CA56EE" w14:textId="77777777" w:rsidR="00AE7C9E" w:rsidRDefault="00AE7C9E" w:rsidP="00D03D71">
      <w:pPr>
        <w:pStyle w:val="BodyTextIndent3"/>
        <w:widowControl w:val="0"/>
        <w:tabs>
          <w:tab w:val="clear" w:pos="851"/>
          <w:tab w:val="left" w:pos="1276"/>
          <w:tab w:val="left" w:pos="3971"/>
        </w:tabs>
        <w:ind w:left="0" w:firstLine="0"/>
        <w:jc w:val="both"/>
        <w:rPr>
          <w:bCs/>
          <w:lang w:val="fr-FR"/>
        </w:rPr>
      </w:pPr>
    </w:p>
    <w:p w14:paraId="6C736B78" w14:textId="3ECFFAB0" w:rsidR="00D548C2" w:rsidRPr="000472D8" w:rsidRDefault="00AE7C9E" w:rsidP="00D03D71">
      <w:pPr>
        <w:pStyle w:val="BodyTextIndent3"/>
        <w:widowControl w:val="0"/>
        <w:tabs>
          <w:tab w:val="clear" w:pos="851"/>
          <w:tab w:val="left" w:pos="1276"/>
          <w:tab w:val="left" w:pos="3971"/>
        </w:tabs>
        <w:ind w:left="0" w:firstLine="0"/>
        <w:jc w:val="both"/>
        <w:rPr>
          <w:lang w:val="fr-FR"/>
        </w:rPr>
      </w:pPr>
      <w:r>
        <w:rPr>
          <w:bCs/>
          <w:lang w:val="fr-FR"/>
        </w:rPr>
        <w:t xml:space="preserve">                                           </w:t>
      </w:r>
      <w:r w:rsidR="006E375F">
        <w:rPr>
          <w:bCs/>
          <w:lang w:val="fr-FR"/>
        </w:rPr>
        <w:t xml:space="preserve"> </w:t>
      </w:r>
      <w:r w:rsidR="00105FF5" w:rsidRPr="000472D8">
        <w:rPr>
          <w:bCs/>
          <w:lang w:val="fr-FR"/>
        </w:rPr>
        <w:t>Filologiya elml</w:t>
      </w:r>
      <w:r w:rsidR="00105FF5" w:rsidRPr="00AE7C9E">
        <w:rPr>
          <w:bCs/>
          <w:lang w:val="fr-FR"/>
        </w:rPr>
        <w:t>əri doktoru</w:t>
      </w:r>
    </w:p>
    <w:p w14:paraId="23AE550F" w14:textId="63777AEF" w:rsidR="00EC701F" w:rsidRPr="000472D8" w:rsidRDefault="00D548C2" w:rsidP="00D03D71">
      <w:pPr>
        <w:pStyle w:val="BodyTextIndent3"/>
        <w:widowControl w:val="0"/>
        <w:tabs>
          <w:tab w:val="clear" w:pos="851"/>
          <w:tab w:val="left" w:pos="1276"/>
          <w:tab w:val="left" w:pos="3971"/>
        </w:tabs>
        <w:ind w:left="0" w:firstLine="0"/>
        <w:jc w:val="both"/>
        <w:rPr>
          <w:b/>
          <w:lang w:val="fr-FR"/>
        </w:rPr>
      </w:pPr>
      <w:r w:rsidRPr="000472D8">
        <w:rPr>
          <w:b/>
          <w:lang w:val="fr-FR"/>
        </w:rPr>
        <w:t xml:space="preserve">                           </w:t>
      </w:r>
      <w:r w:rsidR="00387152" w:rsidRPr="000472D8">
        <w:rPr>
          <w:b/>
          <w:lang w:val="fr-FR"/>
        </w:rPr>
        <w:t xml:space="preserve">  </w:t>
      </w:r>
      <w:r w:rsidR="00105FF5" w:rsidRPr="000472D8">
        <w:rPr>
          <w:b/>
          <w:lang w:val="fr-FR"/>
        </w:rPr>
        <w:t xml:space="preserve">               </w:t>
      </w:r>
      <w:r w:rsidR="00BB0C6C" w:rsidRPr="000472D8">
        <w:rPr>
          <w:b/>
          <w:lang w:val="fr-FR"/>
        </w:rPr>
        <w:t>Pərviz</w:t>
      </w:r>
      <w:r w:rsidR="006C1D79" w:rsidRPr="000472D8">
        <w:rPr>
          <w:b/>
          <w:lang w:val="fr-FR"/>
        </w:rPr>
        <w:t> Yasinəli</w:t>
      </w:r>
      <w:r w:rsidR="001859F6" w:rsidRPr="000472D8">
        <w:rPr>
          <w:b/>
          <w:lang w:val="fr-FR"/>
        </w:rPr>
        <w:t xml:space="preserve"> </w:t>
      </w:r>
      <w:r w:rsidR="006C1D79" w:rsidRPr="000472D8">
        <w:rPr>
          <w:b/>
          <w:lang w:val="fr-FR"/>
        </w:rPr>
        <w:t>oğlu Ağayev</w:t>
      </w:r>
      <w:r w:rsidR="00105FF5" w:rsidRPr="000472D8">
        <w:rPr>
          <w:b/>
          <w:lang w:val="fr-FR"/>
        </w:rPr>
        <w:t xml:space="preserve"> </w:t>
      </w:r>
    </w:p>
    <w:p w14:paraId="6CD1E987" w14:textId="39B3C9BB" w:rsidR="00D548C2" w:rsidRPr="000472D8" w:rsidRDefault="00EC701F" w:rsidP="00D03D71">
      <w:pPr>
        <w:pStyle w:val="BodyTextIndent3"/>
        <w:widowControl w:val="0"/>
        <w:tabs>
          <w:tab w:val="clear" w:pos="851"/>
          <w:tab w:val="left" w:pos="1276"/>
          <w:tab w:val="left" w:pos="3971"/>
        </w:tabs>
        <w:ind w:left="0" w:firstLine="0"/>
        <w:jc w:val="both"/>
        <w:rPr>
          <w:bCs/>
          <w:lang w:val="fr-FR"/>
        </w:rPr>
      </w:pPr>
      <w:r w:rsidRPr="000472D8">
        <w:rPr>
          <w:bCs/>
          <w:lang w:val="fr-FR"/>
        </w:rPr>
        <w:tab/>
      </w:r>
    </w:p>
    <w:p w14:paraId="020791CC" w14:textId="4C046485" w:rsidR="00572930" w:rsidRPr="000472D8" w:rsidRDefault="00572930" w:rsidP="00D03D71">
      <w:pPr>
        <w:pStyle w:val="BodyTextIndent3"/>
        <w:widowControl w:val="0"/>
        <w:tabs>
          <w:tab w:val="clear" w:pos="851"/>
          <w:tab w:val="left" w:pos="1276"/>
          <w:tab w:val="left" w:pos="3971"/>
        </w:tabs>
        <w:ind w:left="0" w:firstLine="0"/>
        <w:jc w:val="both"/>
        <w:rPr>
          <w:b/>
          <w:lang w:val="fr-FR"/>
        </w:rPr>
      </w:pPr>
      <w:r w:rsidRPr="000472D8">
        <w:rPr>
          <w:bCs/>
          <w:lang w:val="fr-FR"/>
        </w:rPr>
        <w:tab/>
        <w:t xml:space="preserve">                        </w:t>
      </w:r>
    </w:p>
    <w:p w14:paraId="23AD4A89" w14:textId="1D37EA5D" w:rsidR="00D548C2" w:rsidRPr="000472D8" w:rsidRDefault="0008455C" w:rsidP="00D03D71">
      <w:pPr>
        <w:pStyle w:val="BodyTextIndent3"/>
        <w:widowControl w:val="0"/>
        <w:tabs>
          <w:tab w:val="clear" w:pos="851"/>
          <w:tab w:val="left" w:pos="1276"/>
          <w:tab w:val="left" w:pos="3971"/>
        </w:tabs>
        <w:ind w:left="0" w:firstLine="0"/>
        <w:jc w:val="both"/>
        <w:rPr>
          <w:lang w:val="fr-FR"/>
        </w:rPr>
      </w:pPr>
      <w:r w:rsidRPr="000472D8">
        <w:rPr>
          <w:bCs/>
          <w:lang w:val="fr-FR"/>
        </w:rPr>
        <w:t xml:space="preserve">                                            </w:t>
      </w:r>
      <w:r w:rsidRPr="000472D8">
        <w:rPr>
          <w:lang w:val="fr-FR"/>
        </w:rPr>
        <w:t xml:space="preserve">Filologiya </w:t>
      </w:r>
      <w:r w:rsidR="00C76170">
        <w:rPr>
          <w:lang w:val="fr-FR"/>
        </w:rPr>
        <w:t>elmləri</w:t>
      </w:r>
      <w:r w:rsidR="00105FF5" w:rsidRPr="000472D8">
        <w:rPr>
          <w:lang w:val="fr-FR"/>
        </w:rPr>
        <w:t xml:space="preserve"> </w:t>
      </w:r>
      <w:r w:rsidRPr="000472D8">
        <w:rPr>
          <w:lang w:val="fr-FR"/>
        </w:rPr>
        <w:t>doktoru</w:t>
      </w:r>
    </w:p>
    <w:p w14:paraId="474E8D04" w14:textId="2F5DC3F8" w:rsidR="00BB0C6C" w:rsidRPr="00C76170" w:rsidRDefault="00BB0C6C" w:rsidP="00D03D71">
      <w:pPr>
        <w:pStyle w:val="BodyTextIndent3"/>
        <w:widowControl w:val="0"/>
        <w:tabs>
          <w:tab w:val="clear" w:pos="851"/>
          <w:tab w:val="left" w:pos="1276"/>
          <w:tab w:val="left" w:pos="3971"/>
        </w:tabs>
        <w:ind w:left="0" w:firstLine="0"/>
        <w:jc w:val="both"/>
        <w:rPr>
          <w:b/>
          <w:lang w:val="fr-FR"/>
        </w:rPr>
      </w:pPr>
      <w:r w:rsidRPr="00C76170">
        <w:rPr>
          <w:b/>
          <w:lang w:val="fr-FR"/>
        </w:rPr>
        <w:t xml:space="preserve">                                           </w:t>
      </w:r>
      <w:r w:rsidR="006E375F" w:rsidRPr="00C76170">
        <w:rPr>
          <w:b/>
          <w:lang w:val="fr-FR"/>
        </w:rPr>
        <w:t xml:space="preserve"> </w:t>
      </w:r>
      <w:r w:rsidR="00C76170" w:rsidRPr="00C76170">
        <w:rPr>
          <w:b/>
          <w:lang w:val="fr-FR"/>
        </w:rPr>
        <w:t>Lalə Qədir qızı Qurbanova</w:t>
      </w:r>
    </w:p>
    <w:p w14:paraId="7201DBA4" w14:textId="5A4D4D19" w:rsidR="00EC701F" w:rsidRPr="00AE7C9E" w:rsidRDefault="00572930" w:rsidP="00D03D71">
      <w:pPr>
        <w:pStyle w:val="BodyTextIndent3"/>
        <w:widowControl w:val="0"/>
        <w:tabs>
          <w:tab w:val="clear" w:pos="851"/>
          <w:tab w:val="left" w:pos="1276"/>
          <w:tab w:val="left" w:pos="3971"/>
        </w:tabs>
        <w:ind w:left="0" w:firstLine="0"/>
        <w:jc w:val="both"/>
        <w:rPr>
          <w:lang w:val="fr-FR"/>
        </w:rPr>
      </w:pPr>
      <w:r w:rsidRPr="000472D8">
        <w:rPr>
          <w:lang w:val="fr-FR"/>
        </w:rPr>
        <w:tab/>
      </w:r>
      <w:r w:rsidRPr="000472D8">
        <w:rPr>
          <w:lang w:val="fr-FR"/>
        </w:rPr>
        <w:tab/>
      </w:r>
      <w:r w:rsidRPr="000472D8">
        <w:rPr>
          <w:lang w:val="fr-FR"/>
        </w:rPr>
        <w:tab/>
      </w:r>
      <w:r w:rsidR="00D548C2" w:rsidRPr="000472D8">
        <w:rPr>
          <w:b/>
          <w:bCs/>
          <w:lang w:val="fr-FR"/>
        </w:rPr>
        <w:t xml:space="preserve">     </w:t>
      </w:r>
      <w:r w:rsidR="000D2A4E" w:rsidRPr="000472D8">
        <w:rPr>
          <w:b/>
          <w:bCs/>
          <w:lang w:val="fr-FR"/>
        </w:rPr>
        <w:t xml:space="preserve">                          </w:t>
      </w:r>
    </w:p>
    <w:p w14:paraId="4C540F73" w14:textId="77777777" w:rsidR="00EC701F" w:rsidRPr="000472D8" w:rsidRDefault="00EC701F" w:rsidP="00D03D71">
      <w:pPr>
        <w:pStyle w:val="BodyTextIndent3"/>
        <w:widowControl w:val="0"/>
        <w:tabs>
          <w:tab w:val="left" w:pos="3971"/>
        </w:tabs>
        <w:jc w:val="both"/>
        <w:rPr>
          <w:bCs/>
          <w:lang w:val="fr-FR"/>
        </w:rPr>
      </w:pPr>
    </w:p>
    <w:p w14:paraId="19D5ABFD" w14:textId="6FD53CFC" w:rsidR="00EC701F" w:rsidRPr="000472D8" w:rsidRDefault="00EC701F" w:rsidP="00D03D71">
      <w:pPr>
        <w:widowControl w:val="0"/>
        <w:spacing w:after="0" w:line="240" w:lineRule="auto"/>
        <w:ind w:firstLine="426"/>
        <w:jc w:val="both"/>
        <w:rPr>
          <w:rFonts w:ascii="Times New Roman" w:hAnsi="Times New Roman" w:cs="Times New Roman"/>
          <w:sz w:val="24"/>
          <w:szCs w:val="24"/>
          <w:lang w:val="fr-FR"/>
        </w:rPr>
      </w:pPr>
      <w:r w:rsidRPr="000472D8">
        <w:rPr>
          <w:rFonts w:ascii="Times New Roman" w:hAnsi="Times New Roman" w:cs="Times New Roman"/>
          <w:sz w:val="24"/>
          <w:szCs w:val="24"/>
          <w:lang w:val="fr-FR"/>
        </w:rPr>
        <w:t>Azərbaycan Respublikasının Prezidenti yanında Ali Attestasiya Komissiyasının Naxçıvan Dövlət Universitetinin nəzdində fəaliyyət göstərən</w:t>
      </w:r>
      <w:r w:rsidR="00FB2AA2" w:rsidRPr="000472D8">
        <w:rPr>
          <w:rFonts w:ascii="Times New Roman" w:hAnsi="Times New Roman" w:cs="Times New Roman"/>
          <w:sz w:val="24"/>
          <w:szCs w:val="24"/>
          <w:lang w:val="fr-FR"/>
        </w:rPr>
        <w:t xml:space="preserve"> FD 2.39 </w:t>
      </w:r>
      <w:r w:rsidRPr="000472D8">
        <w:rPr>
          <w:rFonts w:ascii="Times New Roman" w:hAnsi="Times New Roman" w:cs="Times New Roman"/>
          <w:sz w:val="24"/>
          <w:szCs w:val="24"/>
          <w:lang w:val="fr-FR"/>
        </w:rPr>
        <w:t>Dissertasiya Şurası</w:t>
      </w:r>
    </w:p>
    <w:p w14:paraId="3533BF16" w14:textId="77777777" w:rsidR="00EC701F" w:rsidRPr="000472D8" w:rsidRDefault="00EC701F" w:rsidP="00D03D71">
      <w:pPr>
        <w:widowControl w:val="0"/>
        <w:spacing w:after="0" w:line="240" w:lineRule="auto"/>
        <w:jc w:val="both"/>
        <w:rPr>
          <w:rFonts w:ascii="Times New Roman" w:hAnsi="Times New Roman" w:cs="Times New Roman"/>
          <w:sz w:val="24"/>
          <w:szCs w:val="24"/>
          <w:lang w:val="fr-FR"/>
        </w:rPr>
      </w:pPr>
    </w:p>
    <w:p w14:paraId="73F250CF" w14:textId="77777777" w:rsidR="006E375F" w:rsidRDefault="00EC701F" w:rsidP="00D03D71">
      <w:pPr>
        <w:widowControl w:val="0"/>
        <w:spacing w:after="0" w:line="240" w:lineRule="auto"/>
        <w:jc w:val="both"/>
        <w:rPr>
          <w:rFonts w:ascii="Times New Roman" w:hAnsi="Times New Roman" w:cs="Times New Roman"/>
          <w:sz w:val="24"/>
          <w:szCs w:val="24"/>
          <w:lang w:val="fr-FR"/>
        </w:rPr>
      </w:pPr>
      <w:r w:rsidRPr="000472D8">
        <w:rPr>
          <w:rFonts w:ascii="Times New Roman" w:hAnsi="Times New Roman" w:cs="Times New Roman"/>
          <w:sz w:val="24"/>
          <w:szCs w:val="24"/>
          <w:lang w:val="fr-FR"/>
        </w:rPr>
        <w:t xml:space="preserve">Dissertasiya şurasının </w:t>
      </w:r>
    </w:p>
    <w:p w14:paraId="42299461" w14:textId="6A810D91" w:rsidR="00FB2AA2" w:rsidRPr="000472D8" w:rsidRDefault="00EC701F" w:rsidP="00D03D71">
      <w:pPr>
        <w:widowControl w:val="0"/>
        <w:spacing w:after="0" w:line="240" w:lineRule="auto"/>
        <w:jc w:val="both"/>
        <w:rPr>
          <w:rFonts w:ascii="Times New Roman" w:hAnsi="Times New Roman" w:cs="Times New Roman"/>
          <w:sz w:val="24"/>
          <w:szCs w:val="24"/>
          <w:lang w:val="fr-FR"/>
        </w:rPr>
      </w:pPr>
      <w:r w:rsidRPr="000472D8">
        <w:rPr>
          <w:rFonts w:ascii="Times New Roman" w:hAnsi="Times New Roman" w:cs="Times New Roman"/>
          <w:sz w:val="24"/>
          <w:szCs w:val="24"/>
          <w:lang w:val="fr-FR"/>
        </w:rPr>
        <w:t>sədri:</w:t>
      </w:r>
      <w:r w:rsidRPr="000472D8">
        <w:rPr>
          <w:rFonts w:ascii="Times New Roman" w:hAnsi="Times New Roman" w:cs="Times New Roman"/>
          <w:sz w:val="24"/>
          <w:szCs w:val="24"/>
          <w:lang w:val="fr-FR"/>
        </w:rPr>
        <w:tab/>
      </w:r>
      <w:r w:rsidR="004F23E9" w:rsidRPr="000472D8">
        <w:rPr>
          <w:rFonts w:ascii="Times New Roman" w:hAnsi="Times New Roman" w:cs="Times New Roman"/>
          <w:sz w:val="24"/>
          <w:szCs w:val="24"/>
          <w:lang w:val="fr-FR"/>
        </w:rPr>
        <w:t xml:space="preserve">            </w:t>
      </w:r>
      <w:r w:rsidR="00217F66" w:rsidRPr="000472D8">
        <w:rPr>
          <w:rFonts w:ascii="Times New Roman" w:hAnsi="Times New Roman" w:cs="Times New Roman"/>
          <w:sz w:val="24"/>
          <w:szCs w:val="24"/>
          <w:lang w:val="fr-FR"/>
        </w:rPr>
        <w:t xml:space="preserve">    </w:t>
      </w:r>
      <w:r w:rsidR="007E1299" w:rsidRPr="000472D8">
        <w:rPr>
          <w:rFonts w:ascii="Times New Roman" w:hAnsi="Times New Roman" w:cs="Times New Roman"/>
          <w:sz w:val="24"/>
          <w:szCs w:val="24"/>
          <w:lang w:val="fr-FR"/>
        </w:rPr>
        <w:t xml:space="preserve">                      </w:t>
      </w:r>
      <w:r w:rsidRPr="000472D8">
        <w:rPr>
          <w:rFonts w:ascii="Times New Roman" w:hAnsi="Times New Roman" w:cs="Times New Roman"/>
          <w:sz w:val="24"/>
          <w:szCs w:val="24"/>
          <w:lang w:val="fr-FR"/>
        </w:rPr>
        <w:t xml:space="preserve">AMEA-nın müxbir üzvü, </w:t>
      </w:r>
    </w:p>
    <w:p w14:paraId="4F40E32C" w14:textId="45358B79" w:rsidR="00FB2AA2" w:rsidRPr="000472D8" w:rsidRDefault="001C5BE2" w:rsidP="00D03D71">
      <w:pPr>
        <w:widowControl w:val="0"/>
        <w:spacing w:after="0" w:line="240" w:lineRule="auto"/>
        <w:jc w:val="both"/>
        <w:rPr>
          <w:rFonts w:ascii="Times New Roman" w:hAnsi="Times New Roman" w:cs="Times New Roman"/>
          <w:sz w:val="24"/>
          <w:szCs w:val="24"/>
          <w:lang w:val="fr-FR"/>
        </w:rPr>
      </w:pPr>
      <w:r w:rsidRPr="000472D8">
        <w:rPr>
          <w:rFonts w:ascii="Times New Roman" w:hAnsi="Times New Roman" w:cs="Times New Roman"/>
          <w:sz w:val="24"/>
          <w:szCs w:val="24"/>
          <w:lang w:val="fr-FR"/>
        </w:rPr>
        <w:t xml:space="preserve">                                          </w:t>
      </w:r>
      <w:r w:rsidR="004F23E9" w:rsidRPr="000472D8">
        <w:rPr>
          <w:rFonts w:ascii="Times New Roman" w:hAnsi="Times New Roman" w:cs="Times New Roman"/>
          <w:sz w:val="24"/>
          <w:szCs w:val="24"/>
          <w:lang w:val="fr-FR"/>
        </w:rPr>
        <w:t xml:space="preserve">        </w:t>
      </w:r>
      <w:r w:rsidR="00B85EE6" w:rsidRPr="000472D8">
        <w:rPr>
          <w:rFonts w:ascii="Times New Roman" w:hAnsi="Times New Roman" w:cs="Times New Roman"/>
          <w:sz w:val="24"/>
          <w:szCs w:val="24"/>
          <w:lang w:val="fr-FR"/>
        </w:rPr>
        <w:t>F</w:t>
      </w:r>
      <w:r w:rsidR="00FB2AA2" w:rsidRPr="000472D8">
        <w:rPr>
          <w:rFonts w:ascii="Times New Roman" w:hAnsi="Times New Roman" w:cs="Times New Roman"/>
          <w:sz w:val="24"/>
          <w:szCs w:val="24"/>
          <w:lang w:val="fr-FR"/>
        </w:rPr>
        <w:t>ilologiya elmləri doktoru, professor</w:t>
      </w:r>
    </w:p>
    <w:p w14:paraId="513A11B5" w14:textId="4803DFE8" w:rsidR="00217F66" w:rsidRPr="000472D8" w:rsidRDefault="001C5BE2" w:rsidP="00D03D71">
      <w:pPr>
        <w:widowControl w:val="0"/>
        <w:tabs>
          <w:tab w:val="left" w:pos="2835"/>
        </w:tabs>
        <w:spacing w:after="0" w:line="240" w:lineRule="auto"/>
        <w:jc w:val="both"/>
        <w:rPr>
          <w:rFonts w:ascii="Times New Roman" w:hAnsi="Times New Roman" w:cs="Times New Roman"/>
          <w:sz w:val="24"/>
          <w:szCs w:val="24"/>
        </w:rPr>
      </w:pPr>
      <w:r w:rsidRPr="000472D8">
        <w:rPr>
          <w:rFonts w:ascii="Times New Roman" w:hAnsi="Times New Roman" w:cs="Times New Roman"/>
          <w:sz w:val="24"/>
          <w:szCs w:val="24"/>
          <w:lang w:val="fr-FR"/>
        </w:rPr>
        <w:t xml:space="preserve">          </w:t>
      </w:r>
      <w:r w:rsidR="006E375F">
        <w:rPr>
          <w:rFonts w:ascii="Times New Roman" w:hAnsi="Times New Roman" w:cs="Times New Roman"/>
          <w:sz w:val="24"/>
          <w:szCs w:val="24"/>
          <w:lang w:val="fr-FR"/>
        </w:rPr>
        <w:t xml:space="preserve">             </w:t>
      </w:r>
      <w:r w:rsidR="00217F66" w:rsidRPr="000472D8">
        <w:rPr>
          <w:rFonts w:ascii="Times New Roman" w:hAnsi="Times New Roman" w:cs="Times New Roman"/>
          <w:u w:val="single"/>
        </w:rPr>
        <w:tab/>
      </w:r>
      <w:r w:rsidR="00B85EE6" w:rsidRPr="000472D8">
        <w:rPr>
          <w:rFonts w:ascii="Times New Roman" w:hAnsi="Times New Roman" w:cs="Times New Roman"/>
          <w:sz w:val="24"/>
          <w:szCs w:val="24"/>
        </w:rPr>
        <w:t xml:space="preserve">  </w:t>
      </w:r>
      <w:r w:rsidR="00217F66" w:rsidRPr="000472D8">
        <w:rPr>
          <w:rFonts w:ascii="Times New Roman" w:hAnsi="Times New Roman" w:cs="Times New Roman"/>
          <w:b/>
          <w:sz w:val="24"/>
          <w:szCs w:val="24"/>
        </w:rPr>
        <w:t>Əbülfəz Aman oğlu Quliyev</w:t>
      </w:r>
    </w:p>
    <w:p w14:paraId="5E197014" w14:textId="51C8411E" w:rsidR="00FB2AA2" w:rsidRPr="000472D8" w:rsidRDefault="00FB2AA2" w:rsidP="00D03D71">
      <w:pPr>
        <w:widowControl w:val="0"/>
        <w:spacing w:after="0" w:line="240" w:lineRule="auto"/>
        <w:jc w:val="both"/>
        <w:rPr>
          <w:rFonts w:ascii="Times New Roman" w:hAnsi="Times New Roman" w:cs="Times New Roman"/>
          <w:sz w:val="24"/>
          <w:szCs w:val="24"/>
          <w:lang w:val="fr-FR"/>
        </w:rPr>
      </w:pPr>
      <w:r w:rsidRPr="000472D8">
        <w:rPr>
          <w:rFonts w:ascii="Times New Roman" w:hAnsi="Times New Roman" w:cs="Times New Roman"/>
          <w:sz w:val="24"/>
          <w:szCs w:val="24"/>
          <w:lang w:val="fr-FR"/>
        </w:rPr>
        <w:t xml:space="preserve"> </w:t>
      </w:r>
    </w:p>
    <w:p w14:paraId="1F55B6C4" w14:textId="77777777" w:rsidR="00217F66" w:rsidRPr="000472D8" w:rsidRDefault="00EC701F" w:rsidP="00D03D71">
      <w:pPr>
        <w:widowControl w:val="0"/>
        <w:spacing w:after="0" w:line="240" w:lineRule="auto"/>
        <w:jc w:val="both"/>
        <w:rPr>
          <w:rFonts w:ascii="Times New Roman" w:hAnsi="Times New Roman" w:cs="Times New Roman"/>
          <w:sz w:val="24"/>
          <w:szCs w:val="24"/>
          <w:lang w:val="fr-FR"/>
        </w:rPr>
      </w:pPr>
      <w:r w:rsidRPr="000472D8">
        <w:rPr>
          <w:rFonts w:ascii="Times New Roman" w:hAnsi="Times New Roman" w:cs="Times New Roman"/>
          <w:sz w:val="24"/>
          <w:szCs w:val="24"/>
        </w:rPr>
        <w:t>Dissertasiya şurasının</w:t>
      </w:r>
      <w:r w:rsidR="00FB2AA2" w:rsidRPr="000472D8">
        <w:rPr>
          <w:rFonts w:ascii="Times New Roman" w:hAnsi="Times New Roman" w:cs="Times New Roman"/>
          <w:sz w:val="24"/>
          <w:szCs w:val="24"/>
          <w:lang w:val="fr-FR"/>
        </w:rPr>
        <w:t xml:space="preserve"> </w:t>
      </w:r>
    </w:p>
    <w:p w14:paraId="794AE379" w14:textId="62CED953" w:rsidR="00EC701F" w:rsidRPr="000472D8" w:rsidRDefault="00217F66" w:rsidP="00D03D71">
      <w:pPr>
        <w:widowControl w:val="0"/>
        <w:spacing w:after="0" w:line="240" w:lineRule="auto"/>
        <w:jc w:val="both"/>
        <w:rPr>
          <w:rFonts w:ascii="Times New Roman" w:hAnsi="Times New Roman" w:cs="Times New Roman"/>
          <w:sz w:val="24"/>
          <w:szCs w:val="24"/>
        </w:rPr>
      </w:pPr>
      <w:r w:rsidRPr="000472D8">
        <w:rPr>
          <w:rFonts w:ascii="Times New Roman" w:hAnsi="Times New Roman" w:cs="Times New Roman"/>
          <w:sz w:val="24"/>
          <w:szCs w:val="24"/>
        </w:rPr>
        <w:t xml:space="preserve">elmi katibi:    </w:t>
      </w:r>
      <w:r w:rsidR="00572930" w:rsidRPr="000472D8">
        <w:rPr>
          <w:rFonts w:ascii="Times New Roman" w:hAnsi="Times New Roman" w:cs="Times New Roman"/>
          <w:sz w:val="24"/>
          <w:szCs w:val="24"/>
        </w:rPr>
        <w:t xml:space="preserve">                           F</w:t>
      </w:r>
      <w:r w:rsidR="00E63BBF" w:rsidRPr="000472D8">
        <w:rPr>
          <w:rFonts w:ascii="Times New Roman" w:hAnsi="Times New Roman" w:cs="Times New Roman"/>
          <w:sz w:val="24"/>
          <w:szCs w:val="24"/>
        </w:rPr>
        <w:t>ilologiya üzrə fəlsəfə</w:t>
      </w:r>
      <w:r w:rsidRPr="000472D8">
        <w:rPr>
          <w:rFonts w:ascii="Times New Roman" w:hAnsi="Times New Roman" w:cs="Times New Roman"/>
          <w:sz w:val="24"/>
          <w:szCs w:val="24"/>
        </w:rPr>
        <w:t xml:space="preserve"> doktoru</w:t>
      </w:r>
      <w:r w:rsidRPr="000472D8">
        <w:rPr>
          <w:rFonts w:ascii="Times New Roman" w:hAnsi="Times New Roman" w:cs="Times New Roman"/>
          <w:sz w:val="24"/>
          <w:szCs w:val="24"/>
          <w:lang w:val="fr-FR"/>
        </w:rPr>
        <w:t>,</w:t>
      </w:r>
      <w:r w:rsidR="004F23E9" w:rsidRPr="000472D8">
        <w:rPr>
          <w:rFonts w:ascii="Times New Roman" w:hAnsi="Times New Roman" w:cs="Times New Roman"/>
          <w:sz w:val="24"/>
          <w:szCs w:val="24"/>
        </w:rPr>
        <w:t xml:space="preserve"> </w:t>
      </w:r>
      <w:r w:rsidR="00E63BBF" w:rsidRPr="000472D8">
        <w:rPr>
          <w:rFonts w:ascii="Times New Roman" w:hAnsi="Times New Roman" w:cs="Times New Roman"/>
          <w:sz w:val="24"/>
          <w:szCs w:val="24"/>
        </w:rPr>
        <w:t>dosent</w:t>
      </w:r>
      <w:r w:rsidR="00FB2AA2" w:rsidRPr="000472D8">
        <w:rPr>
          <w:rFonts w:ascii="Times New Roman" w:hAnsi="Times New Roman" w:cs="Times New Roman"/>
          <w:sz w:val="24"/>
          <w:szCs w:val="24"/>
        </w:rPr>
        <w:t xml:space="preserve">    </w:t>
      </w:r>
    </w:p>
    <w:p w14:paraId="49057FD5" w14:textId="5157F748" w:rsidR="00EC701F" w:rsidRPr="000472D8" w:rsidRDefault="00EC701F"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ab/>
      </w:r>
      <w:r w:rsidR="006E375F">
        <w:rPr>
          <w:rFonts w:ascii="Times New Roman" w:hAnsi="Times New Roman" w:cs="Times New Roman"/>
          <w:sz w:val="24"/>
          <w:szCs w:val="24"/>
        </w:rPr>
        <w:t xml:space="preserve">           </w:t>
      </w:r>
      <w:r w:rsidR="00FB3FCA" w:rsidRPr="000472D8">
        <w:rPr>
          <w:rFonts w:ascii="Times New Roman" w:hAnsi="Times New Roman" w:cs="Times New Roman"/>
          <w:u w:val="single"/>
        </w:rPr>
        <w:t xml:space="preserve"> </w:t>
      </w:r>
      <w:r w:rsidR="00FB3FCA" w:rsidRPr="000472D8">
        <w:rPr>
          <w:rFonts w:ascii="Times New Roman" w:hAnsi="Times New Roman" w:cs="Times New Roman"/>
          <w:u w:val="single"/>
        </w:rPr>
        <w:tab/>
        <w:t xml:space="preserve">             </w:t>
      </w:r>
      <w:r w:rsidR="00572930" w:rsidRPr="000472D8">
        <w:rPr>
          <w:rFonts w:ascii="Times New Roman" w:hAnsi="Times New Roman" w:cs="Times New Roman"/>
          <w:sz w:val="24"/>
          <w:szCs w:val="24"/>
        </w:rPr>
        <w:t xml:space="preserve"> </w:t>
      </w:r>
      <w:r w:rsidR="00A7206D" w:rsidRPr="000472D8">
        <w:rPr>
          <w:rFonts w:ascii="Times New Roman" w:hAnsi="Times New Roman" w:cs="Times New Roman"/>
          <w:sz w:val="24"/>
          <w:szCs w:val="24"/>
        </w:rPr>
        <w:t xml:space="preserve"> </w:t>
      </w:r>
      <w:r w:rsidR="00E63BBF" w:rsidRPr="000472D8">
        <w:rPr>
          <w:rFonts w:ascii="Times New Roman" w:hAnsi="Times New Roman" w:cs="Times New Roman"/>
          <w:b/>
          <w:sz w:val="24"/>
          <w:szCs w:val="24"/>
        </w:rPr>
        <w:t>İman Zeynalabdin oğlu Cəfərov</w:t>
      </w:r>
    </w:p>
    <w:p w14:paraId="7305F75A" w14:textId="77777777" w:rsidR="00EC701F" w:rsidRPr="000472D8" w:rsidRDefault="00EC701F" w:rsidP="00D03D71">
      <w:pPr>
        <w:widowControl w:val="0"/>
        <w:spacing w:after="0" w:line="240" w:lineRule="auto"/>
        <w:rPr>
          <w:rFonts w:ascii="Times New Roman" w:hAnsi="Times New Roman" w:cs="Times New Roman"/>
          <w:sz w:val="24"/>
          <w:szCs w:val="24"/>
        </w:rPr>
      </w:pPr>
    </w:p>
    <w:p w14:paraId="5F40C6C1" w14:textId="540AD3AA" w:rsidR="00EC701F" w:rsidRPr="000472D8" w:rsidRDefault="00EC701F"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 xml:space="preserve">Elmi </w:t>
      </w:r>
      <w:r w:rsidR="004F23E9" w:rsidRPr="000472D8">
        <w:rPr>
          <w:rFonts w:ascii="Times New Roman" w:hAnsi="Times New Roman" w:cs="Times New Roman"/>
          <w:sz w:val="24"/>
          <w:szCs w:val="24"/>
        </w:rPr>
        <w:t>seminarın</w:t>
      </w:r>
      <w:r w:rsidRPr="000472D8">
        <w:rPr>
          <w:rFonts w:ascii="Times New Roman" w:hAnsi="Times New Roman" w:cs="Times New Roman"/>
          <w:sz w:val="24"/>
          <w:szCs w:val="24"/>
        </w:rPr>
        <w:t xml:space="preserve"> sə</w:t>
      </w:r>
      <w:r w:rsidR="00572930" w:rsidRPr="000472D8">
        <w:rPr>
          <w:rFonts w:ascii="Times New Roman" w:hAnsi="Times New Roman" w:cs="Times New Roman"/>
          <w:sz w:val="24"/>
          <w:szCs w:val="24"/>
        </w:rPr>
        <w:t>dri:               F</w:t>
      </w:r>
      <w:r w:rsidR="00E63BBF" w:rsidRPr="000472D8">
        <w:rPr>
          <w:rFonts w:ascii="Times New Roman" w:hAnsi="Times New Roman" w:cs="Times New Roman"/>
          <w:sz w:val="24"/>
          <w:szCs w:val="24"/>
        </w:rPr>
        <w:t xml:space="preserve">ilologiya </w:t>
      </w:r>
      <w:r w:rsidR="001C5BE2" w:rsidRPr="000472D8">
        <w:rPr>
          <w:rFonts w:ascii="Times New Roman" w:hAnsi="Times New Roman" w:cs="Times New Roman"/>
          <w:sz w:val="24"/>
          <w:szCs w:val="24"/>
        </w:rPr>
        <w:t>elmlər</w:t>
      </w:r>
      <w:r w:rsidR="00E63BBF" w:rsidRPr="000472D8">
        <w:rPr>
          <w:rFonts w:ascii="Times New Roman" w:hAnsi="Times New Roman" w:cs="Times New Roman"/>
          <w:sz w:val="24"/>
          <w:szCs w:val="24"/>
        </w:rPr>
        <w:t xml:space="preserve"> doktoru</w:t>
      </w:r>
      <w:r w:rsidR="004F23E9" w:rsidRPr="000472D8">
        <w:rPr>
          <w:rFonts w:ascii="Times New Roman" w:hAnsi="Times New Roman" w:cs="Times New Roman"/>
          <w:sz w:val="24"/>
          <w:szCs w:val="24"/>
          <w:lang w:val="fr-FR"/>
        </w:rPr>
        <w:t>,</w:t>
      </w:r>
      <w:r w:rsidR="001C5BE2" w:rsidRPr="000472D8">
        <w:rPr>
          <w:rFonts w:ascii="Times New Roman" w:hAnsi="Times New Roman" w:cs="Times New Roman"/>
          <w:sz w:val="24"/>
          <w:szCs w:val="24"/>
        </w:rPr>
        <w:t xml:space="preserve"> </w:t>
      </w:r>
      <w:r w:rsidR="00572930" w:rsidRPr="000472D8">
        <w:rPr>
          <w:rFonts w:ascii="Times New Roman" w:hAnsi="Times New Roman" w:cs="Times New Roman"/>
          <w:sz w:val="24"/>
          <w:szCs w:val="24"/>
        </w:rPr>
        <w:t>dosent</w:t>
      </w:r>
    </w:p>
    <w:p w14:paraId="5DB47B67" w14:textId="1BABEA84" w:rsidR="00217F66" w:rsidRPr="000472D8" w:rsidRDefault="00217F66" w:rsidP="00D03D71">
      <w:pPr>
        <w:widowControl w:val="0"/>
        <w:tabs>
          <w:tab w:val="left" w:pos="3107"/>
          <w:tab w:val="left" w:pos="3329"/>
        </w:tabs>
        <w:spacing w:line="252" w:lineRule="exact"/>
        <w:rPr>
          <w:rFonts w:ascii="Times New Roman" w:hAnsi="Times New Roman" w:cs="Times New Roman"/>
          <w:b/>
          <w:sz w:val="24"/>
          <w:szCs w:val="24"/>
        </w:rPr>
      </w:pPr>
      <w:r w:rsidRPr="000472D8">
        <w:rPr>
          <w:rFonts w:ascii="Times New Roman" w:hAnsi="Times New Roman" w:cs="Times New Roman"/>
          <w:sz w:val="24"/>
          <w:szCs w:val="24"/>
        </w:rPr>
        <w:t xml:space="preserve">                    </w:t>
      </w:r>
      <w:r w:rsidR="006E375F">
        <w:rPr>
          <w:rFonts w:ascii="Times New Roman" w:hAnsi="Times New Roman" w:cs="Times New Roman"/>
          <w:sz w:val="24"/>
          <w:szCs w:val="24"/>
        </w:rPr>
        <w:t xml:space="preserve">    ____________  </w:t>
      </w:r>
      <w:r w:rsidR="008E30B9" w:rsidRPr="000472D8">
        <w:rPr>
          <w:rFonts w:ascii="Times New Roman" w:hAnsi="Times New Roman" w:cs="Times New Roman"/>
          <w:b/>
          <w:sz w:val="24"/>
          <w:szCs w:val="24"/>
        </w:rPr>
        <w:t>Şəfaqət</w:t>
      </w:r>
      <w:r w:rsidR="009E54AD" w:rsidRPr="000472D8">
        <w:rPr>
          <w:rFonts w:ascii="Times New Roman" w:hAnsi="Times New Roman" w:cs="Times New Roman"/>
          <w:b/>
          <w:sz w:val="24"/>
          <w:szCs w:val="24"/>
        </w:rPr>
        <w:t xml:space="preserve"> </w:t>
      </w:r>
      <w:r w:rsidR="00CC0CB4" w:rsidRPr="000472D8">
        <w:rPr>
          <w:rFonts w:ascii="Times New Roman" w:hAnsi="Times New Roman" w:cs="Times New Roman"/>
          <w:b/>
          <w:sz w:val="24"/>
          <w:szCs w:val="24"/>
        </w:rPr>
        <w:t xml:space="preserve">Abdulla </w:t>
      </w:r>
      <w:r w:rsidR="00DF6A00" w:rsidRPr="000472D8">
        <w:rPr>
          <w:rFonts w:ascii="Times New Roman" w:hAnsi="Times New Roman" w:cs="Times New Roman"/>
          <w:b/>
          <w:sz w:val="24"/>
          <w:szCs w:val="24"/>
        </w:rPr>
        <w:t xml:space="preserve">qızı </w:t>
      </w:r>
      <w:r w:rsidR="00CC0CB4" w:rsidRPr="000472D8">
        <w:rPr>
          <w:rFonts w:ascii="Times New Roman" w:hAnsi="Times New Roman" w:cs="Times New Roman"/>
          <w:b/>
          <w:sz w:val="24"/>
          <w:szCs w:val="24"/>
        </w:rPr>
        <w:t>Mahmudova</w:t>
      </w:r>
    </w:p>
    <w:p w14:paraId="73D4BAE6" w14:textId="77777777" w:rsidR="006E375F" w:rsidRDefault="006E375F" w:rsidP="00D03D71">
      <w:pPr>
        <w:pStyle w:val="Heading1"/>
        <w:widowControl w:val="0"/>
        <w:spacing w:before="0" w:beforeAutospacing="0" w:after="0" w:afterAutospacing="0"/>
        <w:jc w:val="center"/>
        <w:rPr>
          <w:sz w:val="24"/>
          <w:szCs w:val="24"/>
          <w:lang w:val="az-Latn-AZ"/>
        </w:rPr>
      </w:pPr>
      <w:bookmarkStart w:id="1" w:name="_Toc136531791"/>
    </w:p>
    <w:p w14:paraId="7555AE1D" w14:textId="77777777" w:rsidR="006E375F" w:rsidRDefault="006E375F">
      <w:pPr>
        <w:rPr>
          <w:rFonts w:ascii="Times New Roman" w:eastAsia="Times New Roman" w:hAnsi="Times New Roman" w:cs="Times New Roman"/>
          <w:b/>
          <w:bCs/>
          <w:kern w:val="36"/>
          <w:sz w:val="24"/>
          <w:szCs w:val="24"/>
        </w:rPr>
      </w:pPr>
      <w:r>
        <w:rPr>
          <w:sz w:val="24"/>
          <w:szCs w:val="24"/>
        </w:rPr>
        <w:br w:type="page"/>
      </w:r>
    </w:p>
    <w:p w14:paraId="2979889F" w14:textId="5F9F1782" w:rsidR="00652E73" w:rsidRPr="000472D8" w:rsidRDefault="00652E73" w:rsidP="00D03D71">
      <w:pPr>
        <w:pStyle w:val="Heading1"/>
        <w:widowControl w:val="0"/>
        <w:spacing w:before="0" w:beforeAutospacing="0" w:after="0" w:afterAutospacing="0"/>
        <w:jc w:val="center"/>
        <w:rPr>
          <w:sz w:val="24"/>
          <w:szCs w:val="24"/>
          <w:lang w:val="az-Latn-AZ"/>
        </w:rPr>
      </w:pPr>
      <w:r w:rsidRPr="000472D8">
        <w:rPr>
          <w:sz w:val="24"/>
          <w:szCs w:val="24"/>
          <w:lang w:val="az-Latn-AZ"/>
        </w:rPr>
        <w:lastRenderedPageBreak/>
        <w:t>GİRİŞ</w:t>
      </w:r>
      <w:bookmarkEnd w:id="1"/>
    </w:p>
    <w:p w14:paraId="367B17D9" w14:textId="77777777" w:rsidR="00652E73" w:rsidRPr="000472D8" w:rsidRDefault="00652E73" w:rsidP="00D03D71">
      <w:pPr>
        <w:widowControl w:val="0"/>
        <w:spacing w:after="0" w:line="240" w:lineRule="auto"/>
        <w:ind w:firstLine="708"/>
        <w:jc w:val="both"/>
        <w:rPr>
          <w:rFonts w:ascii="Times New Roman" w:hAnsi="Times New Roman" w:cs="Times New Roman"/>
          <w:b/>
          <w:sz w:val="24"/>
          <w:szCs w:val="24"/>
        </w:rPr>
      </w:pPr>
    </w:p>
    <w:p w14:paraId="2B4EC2BD" w14:textId="1CDDD78E" w:rsidR="00652E73" w:rsidRPr="000472D8" w:rsidRDefault="00652E73"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b/>
          <w:sz w:val="24"/>
          <w:szCs w:val="24"/>
        </w:rPr>
        <w:t xml:space="preserve">Mövzunun aktuallığı </w:t>
      </w:r>
      <w:r w:rsidRPr="000472D8">
        <w:rPr>
          <w:rFonts w:ascii="Times New Roman" w:hAnsi="Times New Roman" w:cs="Times New Roman"/>
          <w:b/>
          <w:bCs/>
          <w:sz w:val="24"/>
          <w:szCs w:val="24"/>
        </w:rPr>
        <w:t>və işlənmə dərəcəsi</w:t>
      </w:r>
      <w:r w:rsidRPr="000472D8">
        <w:rPr>
          <w:rFonts w:ascii="Times New Roman" w:hAnsi="Times New Roman" w:cs="Times New Roman"/>
          <w:b/>
          <w:sz w:val="24"/>
          <w:szCs w:val="24"/>
        </w:rPr>
        <w:t xml:space="preserve">. </w:t>
      </w:r>
      <w:r w:rsidRPr="000472D8">
        <w:rPr>
          <w:rFonts w:ascii="Times New Roman" w:hAnsi="Times New Roman" w:cs="Times New Roman"/>
          <w:sz w:val="24"/>
          <w:szCs w:val="24"/>
        </w:rPr>
        <w:t>Frazeologizmlər nəinki milli dil şüurunun mühüm hissəsini təşkil edir, həm də xalqın mədəniyyətinin səciyyəvi xüsusiyyətlərini özündə əks etdirən zəngin linqvokulturoloji materialı ehtiva edir. Frazeologizmlər haqlı olaraq “millətin həyatının güzgüsü” hesab edilir və dünyanın dil mənzərəsinin yaradılmasında xüsusi rol oynayırlar. “</w:t>
      </w:r>
      <w:r w:rsidRPr="000472D8">
        <w:rPr>
          <w:rFonts w:ascii="Times New Roman" w:hAnsi="Times New Roman" w:cs="Times New Roman"/>
          <w:i/>
          <w:sz w:val="24"/>
          <w:szCs w:val="24"/>
        </w:rPr>
        <w:t>Frazeoloji vahidin məna xarakteri ana dilində danışanların bilikləri, praktiki təcrübəsi, xalqın mədəni və tarixi ənənələri ilə sıx bağlıdır. Frazeoloji vahidlər öz semantikası ilə insanı və onun fəaliyyətini səciyyələndirməyə yönəlib</w:t>
      </w:r>
      <w:r w:rsidRPr="000472D8">
        <w:rPr>
          <w:rFonts w:ascii="Times New Roman" w:hAnsi="Times New Roman" w:cs="Times New Roman"/>
          <w:sz w:val="24"/>
          <w:szCs w:val="24"/>
        </w:rPr>
        <w:t>”</w:t>
      </w:r>
      <w:r w:rsidR="00E56A53" w:rsidRPr="000472D8">
        <w:rPr>
          <w:rStyle w:val="FootnoteReference"/>
          <w:rFonts w:ascii="Times New Roman" w:hAnsi="Times New Roman" w:cs="Times New Roman"/>
          <w:sz w:val="24"/>
          <w:szCs w:val="24"/>
        </w:rPr>
        <w:footnoteReference w:id="1"/>
      </w:r>
      <w:r w:rsidR="00395F9E" w:rsidRPr="000472D8">
        <w:rPr>
          <w:rFonts w:ascii="Times New Roman" w:hAnsi="Times New Roman" w:cs="Times New Roman"/>
          <w:sz w:val="24"/>
          <w:szCs w:val="24"/>
        </w:rPr>
        <w:t>.</w:t>
      </w:r>
      <w:r w:rsidRPr="000472D8">
        <w:rPr>
          <w:rFonts w:ascii="Times New Roman" w:hAnsi="Times New Roman" w:cs="Times New Roman"/>
          <w:color w:val="FF0000"/>
          <w:sz w:val="24"/>
          <w:szCs w:val="24"/>
        </w:rPr>
        <w:t xml:space="preserve"> </w:t>
      </w:r>
      <w:r w:rsidRPr="000472D8">
        <w:rPr>
          <w:rFonts w:ascii="Times New Roman" w:hAnsi="Times New Roman" w:cs="Times New Roman"/>
          <w:sz w:val="24"/>
          <w:szCs w:val="24"/>
        </w:rPr>
        <w:t xml:space="preserve">Dillərin frazeoloji fondunun digər layları kimi, tərkibində sayların işləndiyi frazeoloji vahidlər də xüsusi maraq doğurur. Sayların da daxil olduğu kəmiyyət insanın gerçəkliyi və onun xassələrini dərk etməsi prosesini əks etdirən universal məntiqi kateqoriyalardan biridir. </w:t>
      </w:r>
    </w:p>
    <w:p w14:paraId="07919D83" w14:textId="77777777" w:rsidR="00652E73" w:rsidRPr="000472D8" w:rsidRDefault="00652E73"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 xml:space="preserve">Frazeoloji vahidlər hər bir dilin mühüm layını təşkil edir. Tərkibində sayların işləndiyi frazeoloji vahidlərə dünyanın bütün dillərində olduğu kimi, ingilis dilində də rast gəlinir. Lakin dildəki bütün saylar frazeoloji vahidlərin tərkibində işlənmir. Sayların frazeologiyada işlənməsi onların milli mədəniyyətdə daşıdığı linqvistik-semiotik, koqnitiv-linqvokulturoloji mənanın qavranılmasına əsaslanır.  </w:t>
      </w:r>
    </w:p>
    <w:p w14:paraId="261E972D" w14:textId="22699DE6" w:rsidR="00B74142" w:rsidRPr="000472D8" w:rsidRDefault="00B74142"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Çağdaş qloballaşan dünyamızda qloballaşmanı təmin edən faktorlardan biri də</w:t>
      </w:r>
      <w:r w:rsidR="002016D9" w:rsidRPr="000472D8">
        <w:rPr>
          <w:rFonts w:ascii="Times New Roman" w:hAnsi="Times New Roman" w:cs="Times New Roman"/>
          <w:sz w:val="24"/>
          <w:szCs w:val="24"/>
        </w:rPr>
        <w:t xml:space="preserve"> dil,</w:t>
      </w:r>
      <w:r w:rsidRPr="000472D8">
        <w:rPr>
          <w:rFonts w:ascii="Times New Roman" w:hAnsi="Times New Roman" w:cs="Times New Roman"/>
          <w:sz w:val="24"/>
          <w:szCs w:val="24"/>
        </w:rPr>
        <w:t xml:space="preserve"> </w:t>
      </w:r>
      <w:r w:rsidR="002016D9" w:rsidRPr="000472D8">
        <w:rPr>
          <w:rFonts w:ascii="Times New Roman" w:hAnsi="Times New Roman" w:cs="Times New Roman"/>
          <w:sz w:val="24"/>
          <w:szCs w:val="24"/>
        </w:rPr>
        <w:t>o</w:t>
      </w:r>
      <w:r w:rsidRPr="000472D8">
        <w:rPr>
          <w:rFonts w:ascii="Times New Roman" w:hAnsi="Times New Roman" w:cs="Times New Roman"/>
          <w:sz w:val="24"/>
          <w:szCs w:val="24"/>
        </w:rPr>
        <w:t xml:space="preserve"> cümlədən dünyada işləkliyinə görə hegemon olan dillər</w:t>
      </w:r>
      <w:r w:rsidR="002016D9" w:rsidRPr="000472D8">
        <w:rPr>
          <w:rFonts w:ascii="Times New Roman" w:hAnsi="Times New Roman" w:cs="Times New Roman"/>
          <w:sz w:val="24"/>
          <w:szCs w:val="24"/>
        </w:rPr>
        <w:t>dir. B</w:t>
      </w:r>
      <w:r w:rsidRPr="000472D8">
        <w:rPr>
          <w:rFonts w:ascii="Times New Roman" w:hAnsi="Times New Roman" w:cs="Times New Roman"/>
          <w:sz w:val="24"/>
          <w:szCs w:val="24"/>
        </w:rPr>
        <w:t xml:space="preserve">elə dillərdən biri də ingilis dilidir. </w:t>
      </w:r>
      <w:r w:rsidR="002016D9" w:rsidRPr="000472D8">
        <w:rPr>
          <w:rFonts w:ascii="Times New Roman" w:hAnsi="Times New Roman" w:cs="Times New Roman"/>
          <w:sz w:val="24"/>
          <w:szCs w:val="24"/>
        </w:rPr>
        <w:t>İ</w:t>
      </w:r>
      <w:r w:rsidRPr="000472D8">
        <w:rPr>
          <w:rFonts w:ascii="Times New Roman" w:hAnsi="Times New Roman" w:cs="Times New Roman"/>
          <w:sz w:val="24"/>
          <w:szCs w:val="24"/>
        </w:rPr>
        <w:t xml:space="preserve">ngilis xalqı dünya ədəbiyyatına </w:t>
      </w:r>
      <w:r w:rsidR="002016D9" w:rsidRPr="000472D8">
        <w:rPr>
          <w:rFonts w:ascii="Times New Roman" w:hAnsi="Times New Roman" w:cs="Times New Roman"/>
          <w:sz w:val="24"/>
          <w:szCs w:val="24"/>
          <w:shd w:val="clear" w:color="auto" w:fill="FFFFFF"/>
        </w:rPr>
        <w:t>Uilyam</w:t>
      </w:r>
      <w:r w:rsidR="002016D9" w:rsidRPr="000472D8">
        <w:rPr>
          <w:rFonts w:ascii="Times New Roman" w:hAnsi="Times New Roman" w:cs="Times New Roman"/>
          <w:sz w:val="24"/>
          <w:szCs w:val="24"/>
        </w:rPr>
        <w:t xml:space="preserve"> </w:t>
      </w:r>
      <w:r w:rsidRPr="000472D8">
        <w:rPr>
          <w:rFonts w:ascii="Times New Roman" w:hAnsi="Times New Roman" w:cs="Times New Roman"/>
          <w:sz w:val="24"/>
          <w:szCs w:val="24"/>
        </w:rPr>
        <w:t>Şekspir</w:t>
      </w:r>
      <w:r w:rsidR="002016D9" w:rsidRPr="000472D8">
        <w:rPr>
          <w:rFonts w:ascii="Times New Roman" w:hAnsi="Times New Roman" w:cs="Times New Roman"/>
          <w:sz w:val="24"/>
          <w:szCs w:val="24"/>
        </w:rPr>
        <w:t>,</w:t>
      </w:r>
      <w:r w:rsidRPr="000472D8">
        <w:rPr>
          <w:rFonts w:ascii="Times New Roman" w:hAnsi="Times New Roman" w:cs="Times New Roman"/>
          <w:sz w:val="24"/>
          <w:szCs w:val="24"/>
        </w:rPr>
        <w:t xml:space="preserve"> Daniel Defo</w:t>
      </w:r>
      <w:r w:rsidR="002016D9" w:rsidRPr="000472D8">
        <w:rPr>
          <w:rFonts w:ascii="Times New Roman" w:hAnsi="Times New Roman" w:cs="Times New Roman"/>
          <w:sz w:val="24"/>
          <w:szCs w:val="24"/>
        </w:rPr>
        <w:t>,</w:t>
      </w:r>
      <w:r w:rsidRPr="000472D8">
        <w:rPr>
          <w:rFonts w:ascii="Times New Roman" w:hAnsi="Times New Roman" w:cs="Times New Roman"/>
          <w:sz w:val="24"/>
          <w:szCs w:val="24"/>
        </w:rPr>
        <w:t xml:space="preserve"> Conatan Svift</w:t>
      </w:r>
      <w:r w:rsidR="005827C4" w:rsidRPr="000472D8">
        <w:rPr>
          <w:rFonts w:ascii="Times New Roman" w:hAnsi="Times New Roman" w:cs="Times New Roman"/>
          <w:sz w:val="24"/>
          <w:szCs w:val="24"/>
        </w:rPr>
        <w:t>,</w:t>
      </w:r>
      <w:r w:rsidRPr="000472D8">
        <w:rPr>
          <w:rFonts w:ascii="Times New Roman" w:hAnsi="Times New Roman" w:cs="Times New Roman"/>
          <w:sz w:val="24"/>
          <w:szCs w:val="24"/>
        </w:rPr>
        <w:t xml:space="preserve"> </w:t>
      </w:r>
      <w:r w:rsidR="005827C4" w:rsidRPr="000472D8">
        <w:rPr>
          <w:rFonts w:ascii="Times New Roman" w:hAnsi="Times New Roman" w:cs="Times New Roman"/>
          <w:sz w:val="24"/>
          <w:szCs w:val="24"/>
          <w:shd w:val="clear" w:color="auto" w:fill="FFFFFF"/>
        </w:rPr>
        <w:t>Corc Qordon</w:t>
      </w:r>
      <w:r w:rsidR="005827C4" w:rsidRPr="000472D8">
        <w:rPr>
          <w:rFonts w:ascii="Times New Roman" w:hAnsi="Times New Roman" w:cs="Times New Roman"/>
          <w:sz w:val="24"/>
          <w:szCs w:val="24"/>
        </w:rPr>
        <w:t xml:space="preserve"> Bayron </w:t>
      </w:r>
      <w:r w:rsidRPr="000472D8">
        <w:rPr>
          <w:rFonts w:ascii="Times New Roman" w:hAnsi="Times New Roman" w:cs="Times New Roman"/>
          <w:sz w:val="24"/>
          <w:szCs w:val="24"/>
        </w:rPr>
        <w:t xml:space="preserve">kimi böyük dahilər bəxş etmiş bir xalqdır. </w:t>
      </w:r>
      <w:r w:rsidR="002016D9" w:rsidRPr="000472D8">
        <w:rPr>
          <w:rFonts w:ascii="Times New Roman" w:hAnsi="Times New Roman" w:cs="Times New Roman"/>
          <w:sz w:val="24"/>
          <w:szCs w:val="24"/>
        </w:rPr>
        <w:t>Bu sadalanan</w:t>
      </w:r>
      <w:r w:rsidRPr="000472D8">
        <w:rPr>
          <w:rFonts w:ascii="Times New Roman" w:hAnsi="Times New Roman" w:cs="Times New Roman"/>
          <w:sz w:val="24"/>
          <w:szCs w:val="24"/>
        </w:rPr>
        <w:t xml:space="preserve"> müəlliflərin əsərləri dünyada tərə</w:t>
      </w:r>
      <w:r w:rsidR="002016D9" w:rsidRPr="000472D8">
        <w:rPr>
          <w:rFonts w:ascii="Times New Roman" w:hAnsi="Times New Roman" w:cs="Times New Roman"/>
          <w:sz w:val="24"/>
          <w:szCs w:val="24"/>
        </w:rPr>
        <w:t>qqipə</w:t>
      </w:r>
      <w:r w:rsidRPr="000472D8">
        <w:rPr>
          <w:rFonts w:ascii="Times New Roman" w:hAnsi="Times New Roman" w:cs="Times New Roman"/>
          <w:sz w:val="24"/>
          <w:szCs w:val="24"/>
        </w:rPr>
        <w:t>r</w:t>
      </w:r>
      <w:r w:rsidR="002016D9" w:rsidRPr="000472D8">
        <w:rPr>
          <w:rFonts w:ascii="Times New Roman" w:hAnsi="Times New Roman" w:cs="Times New Roman"/>
          <w:sz w:val="24"/>
          <w:szCs w:val="24"/>
        </w:rPr>
        <w:t>vər</w:t>
      </w:r>
      <w:r w:rsidRPr="000472D8">
        <w:rPr>
          <w:rFonts w:ascii="Times New Roman" w:hAnsi="Times New Roman" w:cs="Times New Roman"/>
          <w:sz w:val="24"/>
          <w:szCs w:val="24"/>
        </w:rPr>
        <w:t xml:space="preserve"> xalqların dillərinə tərcümə olunub və olunur. Təbii ki, o böyük şəxsiyyətlərin yaradıcılığında da frazeoloji birləşmələr xalqın milli-mənəvi sərvəti olaraq mühüm yer tutur. Frazeoloji vahidlərin isə tərcüməsi xüsusi əhəmiyyət kəsb edir. Bu mənada, frazeoloji </w:t>
      </w:r>
      <w:r w:rsidRPr="000472D8">
        <w:rPr>
          <w:rFonts w:ascii="Times New Roman" w:hAnsi="Times New Roman" w:cs="Times New Roman"/>
          <w:sz w:val="24"/>
          <w:szCs w:val="24"/>
        </w:rPr>
        <w:lastRenderedPageBreak/>
        <w:t>birləşmələr ilə əlaqədar aparılan hər hansı bir tədqiqat əsəri aktualdır.</w:t>
      </w:r>
    </w:p>
    <w:p w14:paraId="78545DB0" w14:textId="77777777" w:rsidR="00652E73" w:rsidRPr="000472D8" w:rsidRDefault="00652E73"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Tədqiqatın aktuallığı ingilis dilində sabit söz birləşmələrində sayların işlənməsi və istifadəsinin xüsusiyyətləri ilə bağlıdır. Sayların simvolik və ya linqvomədəni informasiya daşıyıcısı ola bilməsi, belə informasiyanın əldə edilməsi əhəmiyyətli bir problemdir ki, bu da onların frazeoloji vahidlərdə funksionallığını, istifadə tezliyini, rolunu üzə çıxarmağa imkan verir.</w:t>
      </w:r>
    </w:p>
    <w:p w14:paraId="579B247E" w14:textId="09E9C918" w:rsidR="00652E73" w:rsidRPr="000472D8" w:rsidRDefault="00652E73"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Frazeologiyada kəmiyyət kateqoriyasının tədqiqi və onun elmi-nəzəri məsələlərinin araşdırılması, ingilis dilində say tərkibli frazeologizmlərin struktur-semantik təhlili və diskursun müxtəlif sahələrində onların üzə çıxarılması aktuallığını hər zaman saxlayan bir məsələdir. Frazeoloji birləşmələrin daxili məna quruluşunun və xarici strukturunun öyrənilməsi və onların işlənmə xüsusiyyətlərinin təhlili hal-hazırda nəzəri və praktik cəhətdən aktuallıq kəsb etməkdədir. Dilin frazeoloji fondunun linqvokulturoloji planda tədqiqinə maraq ildən-ilə aşkar şəkildə artır ki, bu da “</w:t>
      </w:r>
      <w:r w:rsidRPr="000472D8">
        <w:rPr>
          <w:rFonts w:ascii="Times New Roman" w:hAnsi="Times New Roman" w:cs="Times New Roman"/>
          <w:i/>
          <w:sz w:val="24"/>
          <w:szCs w:val="24"/>
        </w:rPr>
        <w:t>frazeologizmin bir işarə kimi özünəməxsusluğunu başa düşməyə və dünyanın dil konseptuallaşmasında frazeologiyanın iştirakını təyin etməyə</w:t>
      </w:r>
      <w:r w:rsidR="00685789" w:rsidRPr="000472D8">
        <w:rPr>
          <w:rFonts w:ascii="Times New Roman" w:hAnsi="Times New Roman" w:cs="Times New Roman"/>
          <w:sz w:val="24"/>
          <w:szCs w:val="24"/>
        </w:rPr>
        <w:t xml:space="preserve">” </w:t>
      </w:r>
      <w:r w:rsidR="008F7A01" w:rsidRPr="000472D8">
        <w:rPr>
          <w:rStyle w:val="FootnoteReference"/>
          <w:rFonts w:ascii="Times New Roman" w:hAnsi="Times New Roman" w:cs="Times New Roman"/>
          <w:sz w:val="24"/>
          <w:szCs w:val="24"/>
        </w:rPr>
        <w:footnoteReference w:id="2"/>
      </w:r>
      <w:r w:rsidRPr="000472D8">
        <w:rPr>
          <w:rFonts w:ascii="Times New Roman" w:hAnsi="Times New Roman" w:cs="Times New Roman"/>
          <w:sz w:val="24"/>
          <w:szCs w:val="24"/>
        </w:rPr>
        <w:t xml:space="preserve"> imkan verir.</w:t>
      </w:r>
    </w:p>
    <w:p w14:paraId="2C98AFF0" w14:textId="77777777" w:rsidR="00817F4A" w:rsidRPr="000472D8" w:rsidRDefault="00652E73"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b/>
          <w:sz w:val="24"/>
          <w:szCs w:val="24"/>
        </w:rPr>
        <w:t>Tədqiqatın obyekti və predmeti.</w:t>
      </w:r>
      <w:r w:rsidRPr="000472D8">
        <w:rPr>
          <w:rFonts w:ascii="Times New Roman" w:hAnsi="Times New Roman" w:cs="Times New Roman"/>
          <w:sz w:val="24"/>
          <w:szCs w:val="24"/>
        </w:rPr>
        <w:t xml:space="preserve"> </w:t>
      </w:r>
      <w:r w:rsidR="00817F4A" w:rsidRPr="000472D8">
        <w:rPr>
          <w:rFonts w:ascii="Times New Roman" w:hAnsi="Times New Roman" w:cs="Times New Roman"/>
          <w:sz w:val="24"/>
          <w:szCs w:val="24"/>
        </w:rPr>
        <w:t xml:space="preserve">Dissertasiya işinin obyektini frazeologiya və ingilis dilində tərkibində sayların işləndiyi frazeoloji vahidlər təşkil edir. </w:t>
      </w:r>
      <w:r w:rsidR="00817F4A" w:rsidRPr="000472D8">
        <w:rPr>
          <w:rFonts w:ascii="Times New Roman" w:hAnsi="Times New Roman" w:cs="Times New Roman"/>
          <w:bCs/>
          <w:sz w:val="24"/>
          <w:szCs w:val="24"/>
        </w:rPr>
        <w:t>Tədqiqatın predmeti</w:t>
      </w:r>
      <w:r w:rsidR="00817F4A" w:rsidRPr="000472D8">
        <w:rPr>
          <w:rFonts w:ascii="Times New Roman" w:hAnsi="Times New Roman" w:cs="Times New Roman"/>
          <w:sz w:val="24"/>
          <w:szCs w:val="24"/>
        </w:rPr>
        <w:t xml:space="preserve"> isə ingilis dilində say tərkibli frazeoloji birləşmələrin təhlilindən yaranan nəticələrin sistemli şəkildə ümumiləşdirilməsidir. </w:t>
      </w:r>
    </w:p>
    <w:p w14:paraId="1266886B" w14:textId="55335034" w:rsidR="00652E73" w:rsidRPr="000472D8" w:rsidRDefault="00652E73"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b/>
          <w:sz w:val="24"/>
          <w:szCs w:val="24"/>
        </w:rPr>
        <w:t>Tədqiqatın məqsəd və vəzifələri.</w:t>
      </w:r>
      <w:r w:rsidRPr="000472D8">
        <w:rPr>
          <w:rFonts w:ascii="Times New Roman" w:hAnsi="Times New Roman" w:cs="Times New Roman"/>
          <w:sz w:val="24"/>
          <w:szCs w:val="24"/>
        </w:rPr>
        <w:t xml:space="preserve"> Tədqiqatın əsas məqsədi ingilis dilində tərkibində miqdar və sıra saylarının işləndiyi frazeoloji birləşmələri struktur-semantik cəhətdən təhlil etmək, say tərkibli frazeoloji birləşmələrin yaranma yollarını araşdırmaq və diskursiv mövqedə onların işlənmə xüsusiyyətlərini aydınlaşdırmaqdan ibarətdir.</w:t>
      </w:r>
    </w:p>
    <w:p w14:paraId="028C1EA8" w14:textId="77777777" w:rsidR="00652E73" w:rsidRPr="000472D8" w:rsidRDefault="00652E73"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 xml:space="preserve">Bu məqsədə çatmaq üçün tədqiqatda aşağıdakı vəzifələrin yerinə yetirilməsi nəzərdə tutulur: </w:t>
      </w:r>
    </w:p>
    <w:p w14:paraId="5480C5D5" w14:textId="77777777" w:rsidR="00652E73" w:rsidRPr="000472D8" w:rsidRDefault="00652E73" w:rsidP="006E375F">
      <w:pPr>
        <w:widowControl w:val="0"/>
        <w:tabs>
          <w:tab w:val="left" w:pos="851"/>
          <w:tab w:val="left" w:pos="993"/>
        </w:tabs>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lastRenderedPageBreak/>
        <w:t xml:space="preserve">- Frazeologiyada kəmiyyət kateqoriyasının tədqiqinin elmi nəzəri məsələlərinin araşdırılması; </w:t>
      </w:r>
    </w:p>
    <w:p w14:paraId="6B325C10" w14:textId="77777777" w:rsidR="00652E73" w:rsidRPr="000472D8" w:rsidRDefault="00652E73" w:rsidP="006E375F">
      <w:pPr>
        <w:widowControl w:val="0"/>
        <w:tabs>
          <w:tab w:val="left" w:pos="851"/>
          <w:tab w:val="left" w:pos="993"/>
        </w:tabs>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 Kəmiyyət kateqoriyasının məntiqi və linqvistik əlaqəsinin öyrənilməsi;</w:t>
      </w:r>
    </w:p>
    <w:p w14:paraId="0602C0EF" w14:textId="77777777" w:rsidR="00652E73" w:rsidRPr="000472D8" w:rsidRDefault="00652E73" w:rsidP="006E375F">
      <w:pPr>
        <w:widowControl w:val="0"/>
        <w:tabs>
          <w:tab w:val="left" w:pos="851"/>
          <w:tab w:val="left" w:pos="993"/>
        </w:tabs>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 Sayların simvolikasının linqvokulturoloji konteksdə araşdırılması;</w:t>
      </w:r>
    </w:p>
    <w:p w14:paraId="32B052B0" w14:textId="783CB4E6" w:rsidR="00652E73" w:rsidRPr="000472D8" w:rsidRDefault="00652E73" w:rsidP="006E375F">
      <w:pPr>
        <w:widowControl w:val="0"/>
        <w:tabs>
          <w:tab w:val="left" w:pos="851"/>
          <w:tab w:val="left" w:pos="993"/>
        </w:tabs>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 Say tərkibli frazeoloji birləşmələri</w:t>
      </w:r>
      <w:r w:rsidR="007E1299" w:rsidRPr="000472D8">
        <w:rPr>
          <w:rFonts w:ascii="Times New Roman" w:hAnsi="Times New Roman" w:cs="Times New Roman"/>
          <w:sz w:val="24"/>
          <w:szCs w:val="24"/>
        </w:rPr>
        <w:t>n</w:t>
      </w:r>
      <w:r w:rsidRPr="000472D8">
        <w:rPr>
          <w:rFonts w:ascii="Times New Roman" w:hAnsi="Times New Roman" w:cs="Times New Roman"/>
          <w:sz w:val="24"/>
          <w:szCs w:val="24"/>
        </w:rPr>
        <w:t xml:space="preserve"> struktur-semantik aspektdən tədqiq edilməsi;</w:t>
      </w:r>
    </w:p>
    <w:p w14:paraId="3160F6D1" w14:textId="77777777" w:rsidR="00652E73" w:rsidRPr="000472D8" w:rsidRDefault="00652E73" w:rsidP="006E375F">
      <w:pPr>
        <w:widowControl w:val="0"/>
        <w:tabs>
          <w:tab w:val="left" w:pos="851"/>
          <w:tab w:val="left" w:pos="993"/>
        </w:tabs>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 İngilis dilində say tərkibli frazeologizmlərin diskursiv təhlilinin aparılması;</w:t>
      </w:r>
    </w:p>
    <w:p w14:paraId="6FE97156" w14:textId="77777777" w:rsidR="00652E73" w:rsidRPr="000472D8" w:rsidRDefault="00652E73" w:rsidP="006E375F">
      <w:pPr>
        <w:widowControl w:val="0"/>
        <w:tabs>
          <w:tab w:val="left" w:pos="851"/>
          <w:tab w:val="left" w:pos="993"/>
        </w:tabs>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 Say tərkibli frazeoloji birləşmələrin mətndaxili qiymətləndirilməsi;</w:t>
      </w:r>
    </w:p>
    <w:p w14:paraId="69ADE008" w14:textId="77777777" w:rsidR="00652E73" w:rsidRPr="000472D8" w:rsidRDefault="00652E73" w:rsidP="006E375F">
      <w:pPr>
        <w:widowControl w:val="0"/>
        <w:tabs>
          <w:tab w:val="left" w:pos="851"/>
          <w:tab w:val="left" w:pos="993"/>
        </w:tabs>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 Frazeoloji birləşmələrdə kəmiyyət komponentinin dəyərləndirilməsi;</w:t>
      </w:r>
    </w:p>
    <w:p w14:paraId="4E789368" w14:textId="77777777" w:rsidR="00652E73" w:rsidRPr="000472D8" w:rsidRDefault="00652E73" w:rsidP="006E375F">
      <w:pPr>
        <w:widowControl w:val="0"/>
        <w:tabs>
          <w:tab w:val="left" w:pos="851"/>
          <w:tab w:val="left" w:pos="993"/>
        </w:tabs>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 Say tərkibli frazeoloji birləşmələrin işlənmə tezliyinin müəyyənləşdirilməsi.</w:t>
      </w:r>
    </w:p>
    <w:p w14:paraId="7E19616B" w14:textId="6E0F18C4" w:rsidR="00652E73" w:rsidRDefault="00652E73"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b/>
          <w:sz w:val="24"/>
          <w:szCs w:val="24"/>
        </w:rPr>
        <w:t>Tədqiqatın metodları</w:t>
      </w:r>
      <w:r w:rsidR="00F1239E">
        <w:rPr>
          <w:rFonts w:ascii="Times New Roman" w:hAnsi="Times New Roman" w:cs="Times New Roman"/>
          <w:b/>
          <w:sz w:val="24"/>
          <w:szCs w:val="24"/>
        </w:rPr>
        <w:t xml:space="preserve"> və mənbələri</w:t>
      </w:r>
      <w:r w:rsidRPr="000472D8">
        <w:rPr>
          <w:rFonts w:ascii="Times New Roman" w:hAnsi="Times New Roman" w:cs="Times New Roman"/>
          <w:b/>
          <w:sz w:val="24"/>
          <w:szCs w:val="24"/>
        </w:rPr>
        <w:t>.</w:t>
      </w:r>
      <w:r w:rsidR="00111FAC" w:rsidRPr="000472D8">
        <w:rPr>
          <w:rFonts w:ascii="Times New Roman" w:hAnsi="Times New Roman" w:cs="Times New Roman"/>
          <w:sz w:val="24"/>
          <w:szCs w:val="24"/>
        </w:rPr>
        <w:t xml:space="preserve"> </w:t>
      </w:r>
      <w:r w:rsidRPr="000472D8">
        <w:rPr>
          <w:rFonts w:ascii="Times New Roman" w:hAnsi="Times New Roman" w:cs="Times New Roman"/>
          <w:sz w:val="24"/>
          <w:szCs w:val="24"/>
        </w:rPr>
        <w:t>Dissertasiyada sayların mədəni dəyərlərinin öyrənilməsini nəzərdə tutan semantik təhlil metodu, materialın monitorinqini və təsnifatını əhatə edən təsviri metod,  dil vahidində say komponentinin mövcudluğu meyarı ilə müxtəlif frazeoloji, izahlı, ikidilli tərcümə lüğətlərindən seçmə metodu kimi linqvistik təhlil</w:t>
      </w:r>
      <w:r w:rsidR="00685DE1" w:rsidRPr="000472D8">
        <w:rPr>
          <w:rFonts w:ascii="Times New Roman" w:hAnsi="Times New Roman" w:cs="Times New Roman"/>
          <w:sz w:val="24"/>
          <w:szCs w:val="24"/>
        </w:rPr>
        <w:t>, diskursiv təhlil</w:t>
      </w:r>
      <w:r w:rsidRPr="000472D8">
        <w:rPr>
          <w:rFonts w:ascii="Times New Roman" w:hAnsi="Times New Roman" w:cs="Times New Roman"/>
          <w:sz w:val="24"/>
          <w:szCs w:val="24"/>
        </w:rPr>
        <w:t xml:space="preserve"> və statistik hesablama metodlarından istifadə edilmişdir. </w:t>
      </w:r>
    </w:p>
    <w:p w14:paraId="58ECA7C4" w14:textId="7ADD61D7" w:rsidR="00F1239E" w:rsidRPr="00BD53BB" w:rsidRDefault="00F1239E" w:rsidP="006E375F">
      <w:pPr>
        <w:widowControl w:val="0"/>
        <w:spacing w:after="0" w:line="240" w:lineRule="auto"/>
        <w:ind w:firstLine="567"/>
        <w:jc w:val="both"/>
        <w:rPr>
          <w:rFonts w:ascii="Times New Roman" w:hAnsi="Times New Roman" w:cs="Times New Roman"/>
          <w:sz w:val="24"/>
          <w:szCs w:val="24"/>
        </w:rPr>
      </w:pPr>
      <w:r w:rsidRPr="00BD53BB">
        <w:rPr>
          <w:rFonts w:ascii="Times New Roman" w:hAnsi="Times New Roman" w:cs="Times New Roman"/>
          <w:sz w:val="24"/>
          <w:szCs w:val="24"/>
        </w:rPr>
        <w:t>Mənbə kimi internetdən götürülmüş müxtəlif audiovizual materiallar və geniş çeşidli lüğətlərdə verilən frazeoloji birləşmələr təhlil edilib. Həmçinin internetdə dərc olunmuş məqalələrdən və ingiliscə kitablardan, o cümlədən bədii ədəbiyyatdan istifadə olunub. Uilyam Şekspirin "Makbet" (2010), Donna Tartın "Gizli tarix" (1992), Ceyn Ostenin "Emma" (2000) və Çarlz Dikkensin "Devid Kopperfild" (1850) bədii kitablar sırasındadır.</w:t>
      </w:r>
    </w:p>
    <w:p w14:paraId="2EBB3BF6" w14:textId="77777777" w:rsidR="00652E73" w:rsidRPr="000472D8" w:rsidRDefault="00652E73"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b/>
          <w:sz w:val="24"/>
          <w:szCs w:val="24"/>
        </w:rPr>
        <w:t>Tədqiqatın elmi yeniliyi.</w:t>
      </w:r>
      <w:r w:rsidRPr="000472D8">
        <w:rPr>
          <w:rFonts w:ascii="Times New Roman" w:hAnsi="Times New Roman" w:cs="Times New Roman"/>
          <w:sz w:val="24"/>
          <w:szCs w:val="24"/>
        </w:rPr>
        <w:t xml:space="preserve"> Azərbaycan germanşünaslığında ingilis dilində məhz say tərkibli frazeoloji birləşmələrə dair ilk monoqrafik tədqiqat olaraq bu dissertasiyada miqdar və sıra saylarının işləndiyi frazeoloji birləşmələr struktur-semantik, linqvokulturoloji cəhətdən təhlil edilir, say tərkibli frazeoloji birləşmələrin formalaşma yolları müəyyənləşdirilir, say tərkibli </w:t>
      </w:r>
      <w:r w:rsidRPr="000472D8">
        <w:rPr>
          <w:rFonts w:ascii="Times New Roman" w:hAnsi="Times New Roman" w:cs="Times New Roman"/>
          <w:sz w:val="24"/>
          <w:szCs w:val="24"/>
        </w:rPr>
        <w:lastRenderedPageBreak/>
        <w:t xml:space="preserve">frazeologizmlər diskurs daxilində araşdırılaraq tədqiqata cəlb edilir. İngilis dilində say komponentli frazeologizmlərinin səciyyələndirilməsi, belə frazeologizmlərin tərkibində dəyərləndirmə komponentinin müəyyənləşdirilməsi, ingilis dilində say tərkibli frazeologizmlərin milli xüsusiyyətlərinin aşkar edilməsi tədqiqatın elmi yeniliklərindən sayıla bilər. </w:t>
      </w:r>
    </w:p>
    <w:p w14:paraId="5FF8211C" w14:textId="77777777" w:rsidR="00652E73" w:rsidRPr="000472D8" w:rsidRDefault="00652E73" w:rsidP="006E375F">
      <w:pPr>
        <w:widowControl w:val="0"/>
        <w:spacing w:after="0" w:line="240" w:lineRule="auto"/>
        <w:ind w:firstLine="567"/>
        <w:jc w:val="both"/>
        <w:rPr>
          <w:rFonts w:ascii="Times New Roman" w:hAnsi="Times New Roman" w:cs="Times New Roman"/>
          <w:b/>
          <w:sz w:val="24"/>
          <w:szCs w:val="24"/>
        </w:rPr>
      </w:pPr>
      <w:r w:rsidRPr="000472D8">
        <w:rPr>
          <w:rFonts w:ascii="Times New Roman" w:hAnsi="Times New Roman" w:cs="Times New Roman"/>
          <w:b/>
          <w:sz w:val="24"/>
          <w:szCs w:val="24"/>
        </w:rPr>
        <w:t xml:space="preserve">Müdafiəyə çıxarılan əsas müddəalar. </w:t>
      </w:r>
      <w:r w:rsidRPr="000472D8">
        <w:rPr>
          <w:rFonts w:ascii="Times New Roman" w:hAnsi="Times New Roman" w:cs="Times New Roman"/>
          <w:sz w:val="24"/>
          <w:szCs w:val="24"/>
        </w:rPr>
        <w:t xml:space="preserve">Dissertasiya işində aşağıdakı müddəalar müdafiəyə təqdim edilir: </w:t>
      </w:r>
    </w:p>
    <w:p w14:paraId="4D1B19B8" w14:textId="09044735" w:rsidR="00652E73" w:rsidRPr="000472D8" w:rsidRDefault="00652E73"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 Frazeologiyada kəmiyyət kateqoriyasının tədqiqində məntiqi və linqvistik əlaqə</w:t>
      </w:r>
      <w:r w:rsidR="00111FAC" w:rsidRPr="000472D8">
        <w:rPr>
          <w:rFonts w:ascii="Times New Roman" w:hAnsi="Times New Roman" w:cs="Times New Roman"/>
          <w:sz w:val="24"/>
          <w:szCs w:val="24"/>
        </w:rPr>
        <w:t xml:space="preserve"> nəzərə alınmalıdır</w:t>
      </w:r>
      <w:r w:rsidRPr="000472D8">
        <w:rPr>
          <w:rFonts w:ascii="Times New Roman" w:hAnsi="Times New Roman" w:cs="Times New Roman"/>
          <w:sz w:val="24"/>
          <w:szCs w:val="24"/>
        </w:rPr>
        <w:t>.</w:t>
      </w:r>
    </w:p>
    <w:p w14:paraId="23B68CED" w14:textId="77777777" w:rsidR="00652E73" w:rsidRPr="000472D8" w:rsidRDefault="00652E73"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 Sayların simvolikasının linqvokulturoloji mənzərəsi formal dəyərləri təcəssüm etdirir.</w:t>
      </w:r>
    </w:p>
    <w:p w14:paraId="2D4914D9" w14:textId="365A1B08" w:rsidR="00652E73" w:rsidRPr="000472D8" w:rsidRDefault="00652E73"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 Say tərkibli frazeologizmlə</w:t>
      </w:r>
      <w:r w:rsidR="00111FAC" w:rsidRPr="000472D8">
        <w:rPr>
          <w:rFonts w:ascii="Times New Roman" w:hAnsi="Times New Roman" w:cs="Times New Roman"/>
          <w:sz w:val="24"/>
          <w:szCs w:val="24"/>
        </w:rPr>
        <w:t xml:space="preserve">r dünya dillərinin </w:t>
      </w:r>
      <w:r w:rsidRPr="000472D8">
        <w:rPr>
          <w:rFonts w:ascii="Times New Roman" w:hAnsi="Times New Roman" w:cs="Times New Roman"/>
          <w:sz w:val="24"/>
          <w:szCs w:val="24"/>
        </w:rPr>
        <w:t xml:space="preserve">frazeoloji təzahüründə ekspressiv əhəmiyyətə malikdir. </w:t>
      </w:r>
    </w:p>
    <w:p w14:paraId="67B19DE0" w14:textId="77777777" w:rsidR="00652E73" w:rsidRPr="000472D8" w:rsidRDefault="00652E73"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 İngilis dilində say tərkibli frazeologizmlərin struktur-semantik təhlili tərkibində miqdar və sıra saylarının işləndiyi frazeoloji vahidlərin tədqiqinə əsaslanır.</w:t>
      </w:r>
    </w:p>
    <w:p w14:paraId="24027A6F" w14:textId="77777777" w:rsidR="00652E73" w:rsidRPr="000472D8" w:rsidRDefault="00652E73"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 xml:space="preserve">- İngilis dilində say tərkibli frazeologizmlər diskursda aktuallıq kəsb edir. </w:t>
      </w:r>
    </w:p>
    <w:p w14:paraId="0E1FC8EC" w14:textId="77777777" w:rsidR="00652E73" w:rsidRPr="000472D8" w:rsidRDefault="00652E73"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 İngilis dilində say tərkibli frazeoloji birləşmələrin tematik təhlili onların etimologiyasına əsaslanır.</w:t>
      </w:r>
    </w:p>
    <w:p w14:paraId="746BBBFB" w14:textId="6EE6B86A" w:rsidR="00652E73" w:rsidRPr="000472D8" w:rsidRDefault="00887B4B"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w:t>
      </w:r>
      <w:r w:rsidR="00652E73" w:rsidRPr="000472D8">
        <w:rPr>
          <w:rFonts w:ascii="Times New Roman" w:hAnsi="Times New Roman" w:cs="Times New Roman"/>
          <w:sz w:val="24"/>
          <w:szCs w:val="24"/>
        </w:rPr>
        <w:t>Frazeoloji birləşmələrdə kəmiyyət komponentinin dəyərləndirilməsi özündə semantikləşməni ehtiva edir.</w:t>
      </w:r>
    </w:p>
    <w:p w14:paraId="64177981" w14:textId="77777777" w:rsidR="00652E73" w:rsidRPr="000472D8" w:rsidRDefault="00652E73"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 İngilis dilində say tərkibli frazeoloji birləşmələr mətnyaratma funksiyasına malikdir.</w:t>
      </w:r>
    </w:p>
    <w:p w14:paraId="739D244D" w14:textId="77777777" w:rsidR="00652E73" w:rsidRPr="000472D8" w:rsidRDefault="00652E73"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 İngilis dilində say tərkibli frazeoloji birləşmələrin işlənmə tezliyi müxtəlifdir.</w:t>
      </w:r>
    </w:p>
    <w:p w14:paraId="6E868106" w14:textId="77777777" w:rsidR="00652E73" w:rsidRPr="000472D8" w:rsidRDefault="00652E73"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b/>
          <w:bCs/>
          <w:sz w:val="24"/>
          <w:szCs w:val="24"/>
        </w:rPr>
        <w:t>Tədqiqatın nəzəri və praktik əhəmiyyəti.</w:t>
      </w:r>
      <w:r w:rsidRPr="000472D8">
        <w:rPr>
          <w:rFonts w:ascii="Times New Roman" w:hAnsi="Times New Roman" w:cs="Times New Roman"/>
          <w:sz w:val="24"/>
          <w:szCs w:val="24"/>
        </w:rPr>
        <w:t xml:space="preserve"> Tədqiqat işinin nəzəri əhəmiyyəti ondan ibarətdir ki, dissertasiyada ingilis dilində say tərkibli frazeoloji birləşmələr üzrə nəzəri fikirlər ümumiləşdirilir. Həmçinin, dissertasiya işinin nəzəri əhəmiyyəti frazeoloji birləşmələrdə sayların fərqli xüsusiyyətlərinin və paradiqmatik münasibətlərdə dominant mövqeyinin tanınması ilə təcəssüm etdirilir. Tədqiqatda say tərkibli frazeologizmlərin qiymətləndirilməsinin milli dəyərlərlə əlaqədə nəzərdən keçirilməsi german mənşəli ingilis xalqının mədəni kimliyi haqqında </w:t>
      </w:r>
      <w:r w:rsidRPr="000472D8">
        <w:rPr>
          <w:rFonts w:ascii="Times New Roman" w:hAnsi="Times New Roman" w:cs="Times New Roman"/>
          <w:sz w:val="24"/>
          <w:szCs w:val="24"/>
        </w:rPr>
        <w:lastRenderedPageBreak/>
        <w:t>anlayışlarımızı genişləndirməyə imkan verir.</w:t>
      </w:r>
    </w:p>
    <w:p w14:paraId="3910C87A" w14:textId="77777777" w:rsidR="00652E73" w:rsidRPr="000472D8" w:rsidRDefault="00652E73"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Tədqiqatın praktiki əhəmiyyəti ingilis dilinin leksikologiyası və frazeologiyasına dair mühazirələrin və praktik məşğələlərin keçirilməsində tədqiqatın materialından və nəticələrindən istifadə etmək imkanı ilə şərtlənir. İngilis dilində nitqdə istifadə olunan say komponentli frazeoloji vahidlərin müəllif tərəfindən tərtib edilmiş siyahısı (Əlavə) tədris vəsaitlərinin hazırlanmasında, leksikoqrafik və frazeoloji təcrübədə, eləcə də tərcümə fəaliyyətində istifadə edilə bilər.</w:t>
      </w:r>
    </w:p>
    <w:p w14:paraId="29572E90" w14:textId="27C62E15" w:rsidR="00290745" w:rsidRPr="000472D8" w:rsidRDefault="00652E73"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b/>
          <w:sz w:val="24"/>
          <w:szCs w:val="24"/>
        </w:rPr>
        <w:t>Aprobasiyası və tətbiqi.</w:t>
      </w:r>
      <w:r w:rsidRPr="000472D8">
        <w:rPr>
          <w:rFonts w:ascii="Times New Roman" w:hAnsi="Times New Roman" w:cs="Times New Roman"/>
          <w:sz w:val="24"/>
          <w:szCs w:val="24"/>
        </w:rPr>
        <w:t xml:space="preserve"> </w:t>
      </w:r>
      <w:bookmarkStart w:id="2" w:name="_Hlk115538737"/>
      <w:r w:rsidR="00290745" w:rsidRPr="000472D8">
        <w:rPr>
          <w:rFonts w:ascii="Times New Roman" w:hAnsi="Times New Roman" w:cs="Times New Roman"/>
          <w:sz w:val="24"/>
          <w:szCs w:val="24"/>
        </w:rPr>
        <w:t xml:space="preserve">Dissertasiya mövzusu Naxçıvan Dövlət Universiteti Elmi Şurasının 25 yanvar 2019-cu il tarixli iclasında (protokol № 6) təsdiq olunmuş və Azərbaycan Respublikası Elmi Tətqiqatların Əlaqələndirilməsi Şurası Filologiya problemləri üzrə Elmi Şuranın  22 sentyabr 2020-ci il tarixli iclasında (protokol № 3) qeydiyyata alınmışdır. </w:t>
      </w:r>
    </w:p>
    <w:p w14:paraId="37715C6B" w14:textId="1425B88C" w:rsidR="00290745" w:rsidRPr="000472D8" w:rsidRDefault="00290745"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 xml:space="preserve"> İşin əsas müddəaları müəllifin AAK-ın siyahısına daxil edilmiş jurnal və toplularda çap etdirdiyi 13 elmi məqalə</w:t>
      </w:r>
      <w:r w:rsidRPr="000472D8">
        <w:rPr>
          <w:rFonts w:ascii="Times New Roman" w:hAnsi="Times New Roman" w:cs="Times New Roman"/>
          <w:sz w:val="24"/>
          <w:szCs w:val="24"/>
          <w:lang w:val="fr-FR"/>
        </w:rPr>
        <w:t>,</w:t>
      </w:r>
      <w:r w:rsidRPr="000472D8">
        <w:rPr>
          <w:rFonts w:ascii="Times New Roman" w:hAnsi="Times New Roman" w:cs="Times New Roman"/>
          <w:sz w:val="24"/>
          <w:szCs w:val="24"/>
        </w:rPr>
        <w:t xml:space="preserve"> konfrans materialı və tezisdə öz əksini tapmışdır. </w:t>
      </w:r>
      <w:r w:rsidRPr="000472D8">
        <w:rPr>
          <w:rFonts w:ascii="Times New Roman" w:hAnsi="Times New Roman" w:cs="Times New Roman"/>
          <w:sz w:val="24"/>
          <w:szCs w:val="24"/>
          <w:lang w:val="fr-FR"/>
        </w:rPr>
        <w:t>Dissertasiyanın nəticələri Naxçıvan Dövlət Universitetinin </w:t>
      </w:r>
      <w:r w:rsidR="00A63FA1" w:rsidRPr="000472D8">
        <w:rPr>
          <w:rFonts w:ascii="Times New Roman" w:hAnsi="Times New Roman" w:cs="Times New Roman"/>
          <w:sz w:val="24"/>
          <w:szCs w:val="24"/>
        </w:rPr>
        <w:t>“İngilis dili və tərcümə”, “İngilis dili və metodika” və “Azərbaycan dili və ədəbiyyatı” kafedralarında</w:t>
      </w:r>
      <w:r w:rsidRPr="000472D8">
        <w:rPr>
          <w:rFonts w:ascii="Times New Roman" w:hAnsi="Times New Roman" w:cs="Times New Roman"/>
          <w:color w:val="FF0000"/>
          <w:sz w:val="24"/>
          <w:szCs w:val="24"/>
        </w:rPr>
        <w:t xml:space="preserve"> </w:t>
      </w:r>
      <w:r w:rsidRPr="000472D8">
        <w:rPr>
          <w:rFonts w:ascii="Times New Roman" w:hAnsi="Times New Roman" w:cs="Times New Roman"/>
          <w:sz w:val="24"/>
          <w:szCs w:val="24"/>
        </w:rPr>
        <w:t>müzakirə</w:t>
      </w:r>
      <w:r w:rsidRPr="000472D8">
        <w:rPr>
          <w:rFonts w:ascii="Times New Roman" w:hAnsi="Times New Roman" w:cs="Times New Roman"/>
          <w:color w:val="FF0000"/>
          <w:sz w:val="24"/>
          <w:szCs w:val="24"/>
        </w:rPr>
        <w:t xml:space="preserve"> </w:t>
      </w:r>
      <w:r w:rsidRPr="000472D8">
        <w:rPr>
          <w:rFonts w:ascii="Times New Roman" w:hAnsi="Times New Roman" w:cs="Times New Roman"/>
          <w:sz w:val="24"/>
          <w:szCs w:val="24"/>
        </w:rPr>
        <w:t xml:space="preserve">edilərək müdafiəyə məsləhət görülmüşdür. </w:t>
      </w:r>
    </w:p>
    <w:p w14:paraId="12F3474C" w14:textId="0989C834" w:rsidR="00290745" w:rsidRPr="000472D8" w:rsidRDefault="00290745"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Tədqiqatın nəticələri haqqında Humanitar və İctimai Elmlər üzrə I Beynəlxalq Elmi Konfransda, Müasir Elmlər üzrə IV Beynəlxalq Asiya Konfransında</w:t>
      </w:r>
      <w:r w:rsidR="00DF698A" w:rsidRPr="000472D8">
        <w:rPr>
          <w:rFonts w:ascii="Times New Roman" w:hAnsi="Times New Roman" w:cs="Times New Roman"/>
          <w:sz w:val="24"/>
          <w:szCs w:val="24"/>
        </w:rPr>
        <w:t>,</w:t>
      </w:r>
      <w:r w:rsidRPr="000472D8">
        <w:rPr>
          <w:rFonts w:ascii="Times New Roman" w:hAnsi="Times New Roman" w:cs="Times New Roman"/>
          <w:sz w:val="24"/>
          <w:szCs w:val="24"/>
        </w:rPr>
        <w:t xml:space="preserve"> “Şərqlə Qərb arasında Türk dünyası”</w:t>
      </w:r>
      <w:r w:rsidR="00C94DE2" w:rsidRPr="000472D8">
        <w:rPr>
          <w:rFonts w:ascii="Times New Roman" w:hAnsi="Times New Roman" w:cs="Times New Roman"/>
          <w:sz w:val="24"/>
          <w:szCs w:val="24"/>
        </w:rPr>
        <w:t xml:space="preserve"> (“Turkic World Between East and West”)</w:t>
      </w:r>
      <w:r w:rsidRPr="000472D8">
        <w:rPr>
          <w:rFonts w:ascii="Times New Roman" w:hAnsi="Times New Roman" w:cs="Times New Roman"/>
          <w:sz w:val="24"/>
          <w:szCs w:val="24"/>
        </w:rPr>
        <w:t xml:space="preserve"> Konfransında, XXVII Beynəlxalq Elmi-Praktik Konfransın məqalələr toplusunda</w:t>
      </w:r>
      <w:r w:rsidR="00C94DE2" w:rsidRPr="000472D8">
        <w:rPr>
          <w:rFonts w:ascii="Times New Roman" w:hAnsi="Times New Roman" w:cs="Times New Roman"/>
          <w:sz w:val="24"/>
          <w:szCs w:val="24"/>
        </w:rPr>
        <w:t xml:space="preserve"> (Cборник статей XXVII Международной научно-практической конференции)</w:t>
      </w:r>
      <w:r w:rsidRPr="000472D8">
        <w:rPr>
          <w:rFonts w:ascii="Times New Roman" w:hAnsi="Times New Roman" w:cs="Times New Roman"/>
          <w:sz w:val="24"/>
          <w:szCs w:val="24"/>
        </w:rPr>
        <w:t xml:space="preserve"> və “Təhsil tədqiqat və innovasiyanın vəhdəti”  mövzusunda doktorant və magistrantların IV Respublika Elmi Konfransında məruzələr edilmişdir.</w:t>
      </w:r>
    </w:p>
    <w:p w14:paraId="7F124F40" w14:textId="02104118" w:rsidR="00652E73" w:rsidRPr="000472D8" w:rsidRDefault="00652E73" w:rsidP="006E375F">
      <w:pPr>
        <w:widowControl w:val="0"/>
        <w:autoSpaceDE w:val="0"/>
        <w:autoSpaceDN w:val="0"/>
        <w:adjustRightInd w:val="0"/>
        <w:spacing w:after="0" w:line="240" w:lineRule="auto"/>
        <w:ind w:firstLine="567"/>
        <w:jc w:val="both"/>
        <w:rPr>
          <w:rFonts w:ascii="Times New Roman" w:hAnsi="Times New Roman" w:cs="Times New Roman"/>
          <w:sz w:val="24"/>
          <w:szCs w:val="24"/>
          <w:lang w:val="fr-FR"/>
        </w:rPr>
      </w:pPr>
      <w:r w:rsidRPr="000472D8">
        <w:rPr>
          <w:rFonts w:ascii="Times New Roman" w:hAnsi="Times New Roman" w:cs="Times New Roman"/>
          <w:b/>
          <w:sz w:val="24"/>
          <w:szCs w:val="24"/>
          <w:lang w:val="fr-FR"/>
        </w:rPr>
        <w:t xml:space="preserve">Dissertasiya işinin yerinə yetirildiyi təşkilatın adı. </w:t>
      </w:r>
      <w:r w:rsidR="00A63FA1" w:rsidRPr="000472D8">
        <w:rPr>
          <w:rFonts w:ascii="Times New Roman" w:hAnsi="Times New Roman" w:cs="Times New Roman"/>
          <w:sz w:val="24"/>
          <w:szCs w:val="24"/>
          <w:lang w:val="fr-FR"/>
        </w:rPr>
        <w:t>Dissertasiya</w:t>
      </w:r>
      <w:r w:rsidR="00A63FA1" w:rsidRPr="000472D8">
        <w:rPr>
          <w:rFonts w:ascii="Times New Roman" w:hAnsi="Times New Roman" w:cs="Times New Roman"/>
          <w:b/>
          <w:sz w:val="24"/>
          <w:szCs w:val="24"/>
          <w:lang w:val="fr-FR"/>
        </w:rPr>
        <w:t xml:space="preserve"> </w:t>
      </w:r>
      <w:r w:rsidRPr="000472D8">
        <w:rPr>
          <w:rFonts w:ascii="Times New Roman" w:hAnsi="Times New Roman" w:cs="Times New Roman"/>
          <w:sz w:val="24"/>
          <w:szCs w:val="24"/>
          <w:lang w:val="fr-FR"/>
        </w:rPr>
        <w:t>Naxçıvan Dövlət Universiteti</w:t>
      </w:r>
      <w:r w:rsidR="00A63FA1" w:rsidRPr="000472D8">
        <w:rPr>
          <w:rFonts w:ascii="Times New Roman" w:hAnsi="Times New Roman" w:cs="Times New Roman"/>
          <w:sz w:val="24"/>
          <w:szCs w:val="24"/>
          <w:lang w:val="fr-FR"/>
        </w:rPr>
        <w:t xml:space="preserve">nin </w:t>
      </w:r>
      <w:r w:rsidR="00A63FA1" w:rsidRPr="000472D8">
        <w:rPr>
          <w:rFonts w:ascii="Times New Roman" w:hAnsi="Times New Roman" w:cs="Times New Roman"/>
          <w:sz w:val="24"/>
          <w:szCs w:val="24"/>
        </w:rPr>
        <w:t xml:space="preserve">“İngilis dili və tərcümə” kafedrasında </w:t>
      </w:r>
      <w:r w:rsidR="00A63FA1" w:rsidRPr="000472D8">
        <w:rPr>
          <w:rFonts w:ascii="Times New Roman" w:hAnsi="Times New Roman" w:cs="Times New Roman"/>
          <w:sz w:val="24"/>
          <w:szCs w:val="24"/>
          <w:lang w:val="fr-FR"/>
        </w:rPr>
        <w:t>yerinə yetirilmişdir</w:t>
      </w:r>
    </w:p>
    <w:bookmarkEnd w:id="2"/>
    <w:p w14:paraId="717F903D" w14:textId="651ADED6" w:rsidR="00A63AC0" w:rsidRPr="000472D8" w:rsidRDefault="00652E73" w:rsidP="006E375F">
      <w:pPr>
        <w:widowControl w:val="0"/>
        <w:spacing w:after="0" w:line="240" w:lineRule="auto"/>
        <w:ind w:firstLine="567"/>
        <w:jc w:val="both"/>
        <w:rPr>
          <w:rFonts w:ascii="Times New Roman" w:hAnsi="Times New Roman" w:cs="Times New Roman"/>
          <w:sz w:val="24"/>
          <w:szCs w:val="24"/>
          <w:lang w:val="fr-FR"/>
        </w:rPr>
      </w:pPr>
      <w:r w:rsidRPr="000472D8">
        <w:rPr>
          <w:rFonts w:ascii="Times New Roman" w:hAnsi="Times New Roman" w:cs="Times New Roman"/>
          <w:b/>
          <w:sz w:val="24"/>
          <w:szCs w:val="24"/>
          <w:lang w:val="fr-FR"/>
        </w:rPr>
        <w:t xml:space="preserve">Dissertasiyanın struktur bölmələrinin ayrılıqda həcmi qeyd olunmaqla dissertasiyanın işarə ilə ümumi həcmi. </w:t>
      </w:r>
      <w:r w:rsidR="00A63AC0" w:rsidRPr="000472D8">
        <w:rPr>
          <w:rFonts w:ascii="Times New Roman" w:hAnsi="Times New Roman" w:cs="Times New Roman"/>
          <w:sz w:val="24"/>
          <w:szCs w:val="24"/>
          <w:lang w:val="fr-FR"/>
        </w:rPr>
        <w:t>Dissertasiya i</w:t>
      </w:r>
      <w:r w:rsidR="00A63AC0" w:rsidRPr="000472D8">
        <w:rPr>
          <w:rFonts w:ascii="Times New Roman" w:hAnsi="Times New Roman" w:cs="Times New Roman"/>
          <w:sz w:val="24"/>
          <w:szCs w:val="24"/>
        </w:rPr>
        <w:t>şi</w:t>
      </w:r>
      <w:r w:rsidR="00A63AC0" w:rsidRPr="000472D8">
        <w:rPr>
          <w:rFonts w:ascii="Times New Roman" w:hAnsi="Times New Roman" w:cs="Times New Roman"/>
          <w:sz w:val="24"/>
          <w:szCs w:val="24"/>
          <w:lang w:val="fr-FR"/>
        </w:rPr>
        <w:t xml:space="preserve"> “Giriş”, 3 </w:t>
      </w:r>
      <w:r w:rsidR="00A63AC0" w:rsidRPr="000472D8">
        <w:rPr>
          <w:rFonts w:ascii="Times New Roman" w:hAnsi="Times New Roman" w:cs="Times New Roman"/>
          <w:sz w:val="24"/>
          <w:szCs w:val="24"/>
        </w:rPr>
        <w:t xml:space="preserve">fəsil </w:t>
      </w:r>
      <w:r w:rsidR="00A63AC0" w:rsidRPr="000472D8">
        <w:rPr>
          <w:rFonts w:ascii="Times New Roman" w:hAnsi="Times New Roman" w:cs="Times New Roman"/>
          <w:sz w:val="24"/>
          <w:szCs w:val="24"/>
          <w:lang w:val="fr-FR"/>
        </w:rPr>
        <w:t>“</w:t>
      </w:r>
      <w:r w:rsidR="00A63AC0" w:rsidRPr="000472D8">
        <w:rPr>
          <w:rFonts w:ascii="Times New Roman" w:hAnsi="Times New Roman" w:cs="Times New Roman"/>
          <w:sz w:val="24"/>
          <w:szCs w:val="24"/>
        </w:rPr>
        <w:t>Nəticə</w:t>
      </w:r>
      <w:r w:rsidR="00A63AC0" w:rsidRPr="000472D8">
        <w:rPr>
          <w:rFonts w:ascii="Times New Roman" w:hAnsi="Times New Roman" w:cs="Times New Roman"/>
          <w:sz w:val="24"/>
          <w:szCs w:val="24"/>
          <w:lang w:val="fr-FR"/>
        </w:rPr>
        <w:t>”</w:t>
      </w:r>
      <w:r w:rsidR="00A63AC0" w:rsidRPr="000472D8">
        <w:rPr>
          <w:rFonts w:ascii="Times New Roman" w:hAnsi="Times New Roman" w:cs="Times New Roman"/>
          <w:sz w:val="24"/>
          <w:szCs w:val="24"/>
        </w:rPr>
        <w:t xml:space="preserve"> və istifadə olunmuş ədəbiyyət siyahısından </w:t>
      </w:r>
      <w:r w:rsidR="00A63AC0" w:rsidRPr="000472D8">
        <w:rPr>
          <w:rFonts w:ascii="Times New Roman" w:hAnsi="Times New Roman" w:cs="Times New Roman"/>
          <w:sz w:val="24"/>
          <w:szCs w:val="24"/>
        </w:rPr>
        <w:lastRenderedPageBreak/>
        <w:t>ibarətdir. Dissertasiyanın “</w:t>
      </w:r>
      <w:r w:rsidR="00A63AC0" w:rsidRPr="000472D8">
        <w:rPr>
          <w:rFonts w:ascii="Times New Roman" w:hAnsi="Times New Roman" w:cs="Times New Roman"/>
          <w:sz w:val="24"/>
          <w:szCs w:val="24"/>
          <w:lang w:val="fr-FR"/>
        </w:rPr>
        <w:t>Giriş</w:t>
      </w:r>
      <w:r w:rsidR="00A63AC0" w:rsidRPr="000472D8">
        <w:rPr>
          <w:rFonts w:ascii="Times New Roman" w:hAnsi="Times New Roman" w:cs="Times New Roman"/>
          <w:sz w:val="24"/>
          <w:szCs w:val="24"/>
        </w:rPr>
        <w:t xml:space="preserve">” hissəsi </w:t>
      </w:r>
      <w:r w:rsidR="00A63AC0" w:rsidRPr="000472D8">
        <w:rPr>
          <w:rFonts w:ascii="Times New Roman" w:hAnsi="Times New Roman" w:cs="Times New Roman"/>
          <w:sz w:val="24"/>
          <w:szCs w:val="24"/>
          <w:lang w:val="fr-FR"/>
        </w:rPr>
        <w:t xml:space="preserve">6 səhifə - 10429 işarə, I fəsil 34 səhifə - 64992 işarə , II fəsil 43 səhifə - 81014 işarə, III fəsil 31 səhifə - 57497 işarə, </w:t>
      </w:r>
      <w:r w:rsidR="00A63AC0" w:rsidRPr="000472D8">
        <w:rPr>
          <w:rFonts w:ascii="Times New Roman" w:hAnsi="Times New Roman" w:cs="Times New Roman"/>
          <w:sz w:val="24"/>
          <w:szCs w:val="24"/>
        </w:rPr>
        <w:t>“</w:t>
      </w:r>
      <w:r w:rsidR="00A63AC0" w:rsidRPr="000472D8">
        <w:rPr>
          <w:rFonts w:ascii="Times New Roman" w:hAnsi="Times New Roman" w:cs="Times New Roman"/>
          <w:sz w:val="24"/>
          <w:szCs w:val="24"/>
          <w:lang w:val="fr-FR"/>
        </w:rPr>
        <w:t>Nəticə</w:t>
      </w:r>
      <w:r w:rsidR="00A63AC0" w:rsidRPr="000472D8">
        <w:rPr>
          <w:rFonts w:ascii="Times New Roman" w:hAnsi="Times New Roman" w:cs="Times New Roman"/>
          <w:sz w:val="24"/>
          <w:szCs w:val="24"/>
        </w:rPr>
        <w:t>”</w:t>
      </w:r>
      <w:r w:rsidR="00A63AC0" w:rsidRPr="000472D8">
        <w:rPr>
          <w:rFonts w:ascii="Times New Roman" w:hAnsi="Times New Roman" w:cs="Times New Roman"/>
          <w:sz w:val="24"/>
          <w:szCs w:val="24"/>
          <w:lang w:val="fr-FR"/>
        </w:rPr>
        <w:t xml:space="preserve"> 2 səhifə - 3634 işarə olmaqla işin ümumi həcmi 146 səhifə</w:t>
      </w:r>
      <w:r w:rsidR="00BF7CC3">
        <w:rPr>
          <w:rFonts w:ascii="Times New Roman" w:hAnsi="Times New Roman" w:cs="Times New Roman"/>
          <w:sz w:val="24"/>
          <w:szCs w:val="24"/>
          <w:lang w:val="fr-FR"/>
        </w:rPr>
        <w:t xml:space="preserve"> - 219</w:t>
      </w:r>
      <w:r w:rsidR="00A63AC0" w:rsidRPr="000472D8">
        <w:rPr>
          <w:rFonts w:ascii="Times New Roman" w:hAnsi="Times New Roman" w:cs="Times New Roman"/>
          <w:sz w:val="24"/>
          <w:szCs w:val="24"/>
          <w:lang w:val="fr-FR"/>
        </w:rPr>
        <w:t>.</w:t>
      </w:r>
      <w:r w:rsidR="00BF7CC3">
        <w:rPr>
          <w:rFonts w:ascii="Times New Roman" w:hAnsi="Times New Roman" w:cs="Times New Roman"/>
          <w:sz w:val="24"/>
          <w:szCs w:val="24"/>
          <w:lang w:val="fr-FR"/>
        </w:rPr>
        <w:t>483</w:t>
      </w:r>
      <w:r w:rsidR="00A63AC0" w:rsidRPr="000472D8">
        <w:rPr>
          <w:rFonts w:ascii="Times New Roman" w:hAnsi="Times New Roman" w:cs="Times New Roman"/>
          <w:sz w:val="24"/>
          <w:szCs w:val="24"/>
          <w:lang w:val="fr-FR"/>
        </w:rPr>
        <w:t xml:space="preserve"> işarə təşkil edir.</w:t>
      </w:r>
    </w:p>
    <w:p w14:paraId="2DE2365C" w14:textId="77777777" w:rsidR="00C60A38" w:rsidRDefault="00C60A38" w:rsidP="006E375F">
      <w:pPr>
        <w:widowControl w:val="0"/>
        <w:spacing w:after="0" w:line="240" w:lineRule="auto"/>
        <w:ind w:firstLine="567"/>
        <w:jc w:val="center"/>
        <w:rPr>
          <w:rFonts w:ascii="Times New Roman" w:hAnsi="Times New Roman" w:cs="Times New Roman"/>
          <w:b/>
          <w:sz w:val="24"/>
          <w:szCs w:val="24"/>
          <w:lang w:val="fr-FR"/>
        </w:rPr>
      </w:pPr>
    </w:p>
    <w:p w14:paraId="5A4C3AD1" w14:textId="77777777" w:rsidR="00C60A38" w:rsidRDefault="00C60A38" w:rsidP="00D03D71">
      <w:pPr>
        <w:widowControl w:val="0"/>
        <w:spacing w:after="0" w:line="240" w:lineRule="auto"/>
        <w:jc w:val="center"/>
        <w:rPr>
          <w:rFonts w:ascii="Times New Roman" w:hAnsi="Times New Roman" w:cs="Times New Roman"/>
          <w:b/>
          <w:sz w:val="24"/>
          <w:szCs w:val="24"/>
          <w:lang w:val="fr-FR"/>
        </w:rPr>
      </w:pPr>
    </w:p>
    <w:p w14:paraId="0DE92623" w14:textId="4782279D" w:rsidR="00B5231E" w:rsidRPr="000472D8" w:rsidRDefault="00B07836" w:rsidP="00D03D71">
      <w:pPr>
        <w:widowControl w:val="0"/>
        <w:spacing w:after="0" w:line="240" w:lineRule="auto"/>
        <w:jc w:val="center"/>
        <w:rPr>
          <w:rFonts w:ascii="Times New Roman" w:hAnsi="Times New Roman" w:cs="Times New Roman"/>
          <w:sz w:val="24"/>
          <w:szCs w:val="24"/>
          <w:lang w:val="fr-FR"/>
        </w:rPr>
      </w:pPr>
      <w:r w:rsidRPr="000472D8">
        <w:rPr>
          <w:rFonts w:ascii="Times New Roman" w:hAnsi="Times New Roman" w:cs="Times New Roman"/>
          <w:b/>
          <w:sz w:val="24"/>
          <w:szCs w:val="24"/>
          <w:lang w:val="fr-FR"/>
        </w:rPr>
        <w:t xml:space="preserve">TƏDQİQATIN ƏSAS </w:t>
      </w:r>
      <w:r w:rsidR="00B5231E" w:rsidRPr="000472D8">
        <w:rPr>
          <w:rFonts w:ascii="Times New Roman" w:hAnsi="Times New Roman" w:cs="Times New Roman"/>
          <w:b/>
          <w:sz w:val="24"/>
          <w:szCs w:val="24"/>
          <w:lang w:val="fr-FR"/>
        </w:rPr>
        <w:t>MƏZMUNU</w:t>
      </w:r>
    </w:p>
    <w:p w14:paraId="4468C12A" w14:textId="77777777" w:rsidR="00B5231E" w:rsidRPr="000472D8" w:rsidRDefault="00B5231E" w:rsidP="00D03D71">
      <w:pPr>
        <w:widowControl w:val="0"/>
        <w:spacing w:after="0" w:line="240" w:lineRule="auto"/>
        <w:jc w:val="center"/>
        <w:rPr>
          <w:rFonts w:ascii="Times New Roman" w:hAnsi="Times New Roman" w:cs="Times New Roman"/>
          <w:b/>
          <w:sz w:val="24"/>
          <w:szCs w:val="24"/>
          <w:lang w:val="fr-FR"/>
        </w:rPr>
      </w:pPr>
    </w:p>
    <w:p w14:paraId="01C747CC" w14:textId="617A5185" w:rsidR="00B5231E" w:rsidRPr="000472D8" w:rsidRDefault="00B5231E" w:rsidP="006E375F">
      <w:pPr>
        <w:widowControl w:val="0"/>
        <w:spacing w:after="0" w:line="240" w:lineRule="auto"/>
        <w:ind w:firstLine="540"/>
        <w:jc w:val="both"/>
        <w:rPr>
          <w:rFonts w:ascii="Times New Roman" w:hAnsi="Times New Roman" w:cs="Times New Roman"/>
          <w:sz w:val="24"/>
          <w:szCs w:val="24"/>
          <w:lang w:val="fr-FR"/>
        </w:rPr>
      </w:pPr>
      <w:r w:rsidRPr="000472D8">
        <w:rPr>
          <w:rFonts w:ascii="Times New Roman" w:hAnsi="Times New Roman" w:cs="Times New Roman"/>
          <w:sz w:val="24"/>
          <w:szCs w:val="24"/>
          <w:lang w:val="fr-FR"/>
        </w:rPr>
        <w:t xml:space="preserve">Dissertasiyanın </w:t>
      </w:r>
      <w:r w:rsidRPr="000472D8">
        <w:rPr>
          <w:rFonts w:ascii="Times New Roman" w:hAnsi="Times New Roman" w:cs="Times New Roman"/>
          <w:b/>
          <w:sz w:val="24"/>
          <w:szCs w:val="24"/>
          <w:lang w:val="fr-FR"/>
        </w:rPr>
        <w:t>“Giriş”</w:t>
      </w:r>
      <w:r w:rsidRPr="000472D8">
        <w:rPr>
          <w:rFonts w:ascii="Times New Roman" w:hAnsi="Times New Roman" w:cs="Times New Roman"/>
          <w:sz w:val="24"/>
          <w:szCs w:val="24"/>
          <w:lang w:val="fr-FR"/>
        </w:rPr>
        <w:t xml:space="preserve"> hissəsində mövzunun aktuallığı əsaslandırılır,</w:t>
      </w:r>
      <w:r w:rsidR="00887B4B" w:rsidRPr="000472D8">
        <w:rPr>
          <w:rFonts w:ascii="Times New Roman" w:hAnsi="Times New Roman" w:cs="Times New Roman"/>
          <w:sz w:val="24"/>
          <w:szCs w:val="24"/>
          <w:lang w:val="fr-FR"/>
        </w:rPr>
        <w:t xml:space="preserve"> işlənmə dərəcəsi nəzər nöqtəsinə çəkilir, tədqiqatın obyekti, predmeti,</w:t>
      </w:r>
      <w:r w:rsidR="00657511" w:rsidRPr="000472D8">
        <w:rPr>
          <w:rFonts w:ascii="Times New Roman" w:hAnsi="Times New Roman" w:cs="Times New Roman"/>
          <w:sz w:val="24"/>
          <w:szCs w:val="24"/>
          <w:lang w:val="fr-FR"/>
        </w:rPr>
        <w:t xml:space="preserve"> tədqiqatın məqsəd və vəzifələri, </w:t>
      </w:r>
      <w:r w:rsidRPr="000472D8">
        <w:rPr>
          <w:rFonts w:ascii="Times New Roman" w:hAnsi="Times New Roman" w:cs="Times New Roman"/>
          <w:sz w:val="24"/>
          <w:szCs w:val="24"/>
          <w:lang w:val="fr-FR"/>
        </w:rPr>
        <w:t xml:space="preserve"> </w:t>
      </w:r>
      <w:r w:rsidR="00D12246" w:rsidRPr="000472D8">
        <w:rPr>
          <w:rFonts w:ascii="Times New Roman" w:hAnsi="Times New Roman" w:cs="Times New Roman"/>
          <w:sz w:val="24"/>
          <w:szCs w:val="24"/>
          <w:lang w:val="fr-FR"/>
        </w:rPr>
        <w:t>tə</w:t>
      </w:r>
      <w:r w:rsidR="004754AF">
        <w:rPr>
          <w:rFonts w:ascii="Times New Roman" w:hAnsi="Times New Roman" w:cs="Times New Roman"/>
          <w:sz w:val="24"/>
          <w:szCs w:val="24"/>
          <w:lang w:val="fr-FR"/>
        </w:rPr>
        <w:t>dqiqatın metodları və mənbələri</w:t>
      </w:r>
      <w:r w:rsidR="00D12246" w:rsidRPr="000472D8">
        <w:rPr>
          <w:rFonts w:ascii="Times New Roman" w:hAnsi="Times New Roman" w:cs="Times New Roman"/>
          <w:sz w:val="24"/>
          <w:szCs w:val="24"/>
          <w:lang w:val="fr-FR"/>
        </w:rPr>
        <w:t xml:space="preserve">, işin elmi yeniliyi, çıxarılan müddəalar, nəzəri və təcrübi əhəmiyyəti, işin aprobasiyası </w:t>
      </w:r>
      <w:r w:rsidRPr="000472D8">
        <w:rPr>
          <w:rFonts w:ascii="Times New Roman" w:hAnsi="Times New Roman" w:cs="Times New Roman"/>
          <w:sz w:val="24"/>
          <w:szCs w:val="24"/>
          <w:lang w:val="fr-FR"/>
        </w:rPr>
        <w:t>və başqa məsələlər şərh edilir.</w:t>
      </w:r>
    </w:p>
    <w:p w14:paraId="5BC435A1" w14:textId="12767F4B" w:rsidR="008F496D" w:rsidRPr="000472D8" w:rsidRDefault="00B5231E"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lang w:val="fr-FR"/>
        </w:rPr>
        <w:t xml:space="preserve">Birinci fəsil </w:t>
      </w:r>
      <w:r w:rsidRPr="000472D8">
        <w:rPr>
          <w:rFonts w:ascii="Times New Roman" w:hAnsi="Times New Roman" w:cs="Times New Roman"/>
          <w:b/>
          <w:bCs/>
          <w:sz w:val="24"/>
          <w:szCs w:val="24"/>
          <w:lang w:val="fr-FR"/>
        </w:rPr>
        <w:t>“</w:t>
      </w:r>
      <w:r w:rsidRPr="000472D8">
        <w:rPr>
          <w:rFonts w:ascii="Times New Roman" w:hAnsi="Times New Roman" w:cs="Times New Roman"/>
          <w:b/>
          <w:bCs/>
          <w:sz w:val="24"/>
          <w:szCs w:val="24"/>
        </w:rPr>
        <w:t>Frazeologiyada kəmiyyət kateqoriyasının tədqiqinin elmi-nəzəri məsələləri</w:t>
      </w:r>
      <w:r w:rsidRPr="000472D8">
        <w:rPr>
          <w:rFonts w:ascii="Times New Roman" w:hAnsi="Times New Roman" w:cs="Times New Roman"/>
          <w:b/>
          <w:bCs/>
          <w:sz w:val="24"/>
          <w:szCs w:val="24"/>
          <w:lang w:val="fr-FR"/>
        </w:rPr>
        <w:t>”</w:t>
      </w:r>
      <w:r w:rsidRPr="000472D8">
        <w:rPr>
          <w:rFonts w:ascii="Times New Roman" w:hAnsi="Times New Roman" w:cs="Times New Roman"/>
          <w:sz w:val="24"/>
          <w:szCs w:val="24"/>
          <w:lang w:val="fr-FR"/>
        </w:rPr>
        <w:t xml:space="preserve"> adlanır</w:t>
      </w:r>
      <w:r w:rsidR="00061E69" w:rsidRPr="000472D8">
        <w:rPr>
          <w:rFonts w:ascii="Times New Roman" w:hAnsi="Times New Roman" w:cs="Times New Roman"/>
          <w:sz w:val="24"/>
          <w:szCs w:val="24"/>
          <w:lang w:val="fr-FR"/>
        </w:rPr>
        <w:t xml:space="preserve"> və</w:t>
      </w:r>
      <w:r w:rsidR="004A611B" w:rsidRPr="000472D8">
        <w:rPr>
          <w:rFonts w:ascii="Times New Roman" w:hAnsi="Times New Roman" w:cs="Times New Roman"/>
          <w:sz w:val="24"/>
          <w:szCs w:val="24"/>
          <w:lang w:val="fr-FR"/>
        </w:rPr>
        <w:t xml:space="preserve"> </w:t>
      </w:r>
      <w:r w:rsidR="00061E69" w:rsidRPr="000472D8">
        <w:rPr>
          <w:rFonts w:ascii="Times New Roman" w:hAnsi="Times New Roman" w:cs="Times New Roman"/>
          <w:sz w:val="24"/>
          <w:szCs w:val="24"/>
          <w:lang w:val="fr-FR"/>
        </w:rPr>
        <w:t>beş</w:t>
      </w:r>
      <w:r w:rsidR="004A611B" w:rsidRPr="000472D8">
        <w:rPr>
          <w:rFonts w:ascii="Times New Roman" w:hAnsi="Times New Roman" w:cs="Times New Roman"/>
          <w:sz w:val="24"/>
          <w:szCs w:val="24"/>
          <w:lang w:val="fr-FR"/>
        </w:rPr>
        <w:t xml:space="preserve"> paraqrafdan ibarətdir. </w:t>
      </w:r>
      <w:r w:rsidR="0033150C" w:rsidRPr="000472D8">
        <w:rPr>
          <w:rFonts w:ascii="Times New Roman" w:hAnsi="Times New Roman" w:cs="Times New Roman"/>
          <w:b/>
          <w:bCs/>
          <w:sz w:val="24"/>
          <w:szCs w:val="24"/>
          <w:lang w:val="fr-FR"/>
        </w:rPr>
        <w:t>“</w:t>
      </w:r>
      <w:r w:rsidR="00D22AE0" w:rsidRPr="000472D8">
        <w:rPr>
          <w:rFonts w:ascii="Times New Roman" w:hAnsi="Times New Roman" w:cs="Times New Roman"/>
          <w:b/>
          <w:bCs/>
          <w:sz w:val="24"/>
          <w:szCs w:val="24"/>
          <w:lang w:val="fr-FR"/>
        </w:rPr>
        <w:t>1</w:t>
      </w:r>
      <w:r w:rsidR="007534B6" w:rsidRPr="000472D8">
        <w:rPr>
          <w:rFonts w:ascii="Times New Roman" w:hAnsi="Times New Roman" w:cs="Times New Roman"/>
          <w:b/>
          <w:bCs/>
          <w:sz w:val="24"/>
          <w:szCs w:val="24"/>
          <w:lang w:val="fr-FR"/>
        </w:rPr>
        <w:t>.1</w:t>
      </w:r>
      <w:r w:rsidR="00D22AE0" w:rsidRPr="000472D8">
        <w:rPr>
          <w:rFonts w:ascii="Times New Roman" w:hAnsi="Times New Roman" w:cs="Times New Roman"/>
          <w:b/>
          <w:bCs/>
          <w:sz w:val="24"/>
          <w:szCs w:val="24"/>
          <w:lang w:val="fr-FR"/>
        </w:rPr>
        <w:t>.</w:t>
      </w:r>
      <w:r w:rsidR="007534B6" w:rsidRPr="000472D8">
        <w:rPr>
          <w:rFonts w:ascii="Times New Roman" w:hAnsi="Times New Roman" w:cs="Times New Roman"/>
          <w:b/>
          <w:bCs/>
          <w:sz w:val="24"/>
          <w:szCs w:val="24"/>
          <w:lang w:val="fr-FR"/>
        </w:rPr>
        <w:t xml:space="preserve"> </w:t>
      </w:r>
      <w:r w:rsidR="004A611B" w:rsidRPr="000472D8">
        <w:rPr>
          <w:rFonts w:ascii="Times New Roman" w:hAnsi="Times New Roman" w:cs="Times New Roman"/>
          <w:b/>
          <w:bCs/>
          <w:sz w:val="24"/>
          <w:szCs w:val="24"/>
        </w:rPr>
        <w:t>Kəmiyyət kateqoriyasının məntiqi və linqvistik əlaqəsi</w:t>
      </w:r>
      <w:r w:rsidR="004A611B" w:rsidRPr="000472D8">
        <w:rPr>
          <w:rFonts w:ascii="Times New Roman" w:hAnsi="Times New Roman" w:cs="Times New Roman"/>
          <w:b/>
          <w:bCs/>
          <w:sz w:val="24"/>
          <w:szCs w:val="24"/>
          <w:lang w:val="fr-FR"/>
        </w:rPr>
        <w:t>”</w:t>
      </w:r>
      <w:r w:rsidR="008F496D" w:rsidRPr="000472D8">
        <w:rPr>
          <w:rFonts w:ascii="Times New Roman" w:hAnsi="Times New Roman" w:cs="Times New Roman"/>
          <w:b/>
          <w:bCs/>
          <w:sz w:val="24"/>
          <w:szCs w:val="24"/>
          <w:lang w:val="fr-FR"/>
        </w:rPr>
        <w:t xml:space="preserve"> </w:t>
      </w:r>
      <w:r w:rsidR="008F496D" w:rsidRPr="000472D8">
        <w:rPr>
          <w:rFonts w:ascii="Times New Roman" w:hAnsi="Times New Roman" w:cs="Times New Roman"/>
          <w:bCs/>
          <w:sz w:val="24"/>
          <w:szCs w:val="24"/>
          <w:lang w:val="fr-FR"/>
        </w:rPr>
        <w:t>adlı</w:t>
      </w:r>
      <w:r w:rsidR="004A611B" w:rsidRPr="000472D8">
        <w:rPr>
          <w:rFonts w:ascii="Times New Roman" w:hAnsi="Times New Roman" w:cs="Times New Roman"/>
          <w:sz w:val="24"/>
          <w:szCs w:val="24"/>
          <w:lang w:val="fr-FR"/>
        </w:rPr>
        <w:t xml:space="preserve"> </w:t>
      </w:r>
      <w:r w:rsidR="007534B6" w:rsidRPr="000472D8">
        <w:rPr>
          <w:rFonts w:ascii="Times New Roman" w:hAnsi="Times New Roman" w:cs="Times New Roman"/>
          <w:sz w:val="24"/>
          <w:szCs w:val="24"/>
          <w:lang w:val="fr-FR"/>
        </w:rPr>
        <w:t xml:space="preserve">paraqrafda </w:t>
      </w:r>
      <w:r w:rsidR="008F496D" w:rsidRPr="000472D8">
        <w:rPr>
          <w:rFonts w:ascii="Times New Roman" w:hAnsi="Times New Roman" w:cs="Times New Roman"/>
          <w:sz w:val="24"/>
          <w:szCs w:val="24"/>
        </w:rPr>
        <w:t>kəmiyyət kateqoriyasının idrakı və linqvistik məziyyətlərindən bə</w:t>
      </w:r>
      <w:r w:rsidR="003C673C" w:rsidRPr="000472D8">
        <w:rPr>
          <w:rFonts w:ascii="Times New Roman" w:hAnsi="Times New Roman" w:cs="Times New Roman"/>
          <w:sz w:val="24"/>
          <w:szCs w:val="24"/>
        </w:rPr>
        <w:t>hs edilir. Qeyd olunur</w:t>
      </w:r>
      <w:r w:rsidR="008F496D" w:rsidRPr="000472D8">
        <w:rPr>
          <w:rFonts w:ascii="Times New Roman" w:hAnsi="Times New Roman" w:cs="Times New Roman"/>
          <w:sz w:val="24"/>
          <w:szCs w:val="24"/>
        </w:rPr>
        <w:t xml:space="preserve"> ki, kəmiyyət fəlsəfi kateqoriya hesab edilir və obyektiv gerçəkliyin bütün göstəricilərinin kəmiyyət formasında təzahürü sayılır. Kəmiyyət kateqoriyası dildə  mövcud olan kateqoriyalardan biri kimi əşyanın miqdarını, sırasını, inkişaf səviyyəsini ə</w:t>
      </w:r>
      <w:r w:rsidR="00D74497" w:rsidRPr="000472D8">
        <w:rPr>
          <w:rFonts w:ascii="Times New Roman" w:hAnsi="Times New Roman" w:cs="Times New Roman"/>
          <w:sz w:val="24"/>
          <w:szCs w:val="24"/>
        </w:rPr>
        <w:t>ks etdirir.</w:t>
      </w:r>
      <w:r w:rsidR="008F496D" w:rsidRPr="000472D8">
        <w:rPr>
          <w:rFonts w:ascii="Times New Roman" w:hAnsi="Times New Roman" w:cs="Times New Roman"/>
          <w:sz w:val="24"/>
          <w:szCs w:val="24"/>
        </w:rPr>
        <w:t xml:space="preserve"> </w:t>
      </w:r>
      <w:r w:rsidR="008F496D" w:rsidRPr="000472D8">
        <w:rPr>
          <w:rFonts w:ascii="Times New Roman" w:hAnsi="Times New Roman" w:cs="Times New Roman"/>
          <w:sz w:val="24"/>
          <w:szCs w:val="24"/>
          <w:shd w:val="clear" w:color="auto" w:fill="FFFFFF"/>
        </w:rPr>
        <w:t>“</w:t>
      </w:r>
      <w:r w:rsidR="008F496D" w:rsidRPr="000472D8">
        <w:rPr>
          <w:rFonts w:ascii="Times New Roman" w:hAnsi="Times New Roman" w:cs="Times New Roman"/>
          <w:i/>
          <w:iCs/>
          <w:sz w:val="24"/>
          <w:szCs w:val="24"/>
          <w:shd w:val="clear" w:color="auto" w:fill="FFFFFF"/>
        </w:rPr>
        <w:t>Kəmiyyət kateqoriyası universal, yəni məntiqi kateqoriya olub gerçəkliyin dərk edilməsində vacib pillələrdən biridir</w:t>
      </w:r>
      <w:r w:rsidR="00B11107" w:rsidRPr="000472D8">
        <w:rPr>
          <w:rFonts w:ascii="Times New Roman" w:hAnsi="Times New Roman" w:cs="Times New Roman"/>
          <w:sz w:val="24"/>
          <w:szCs w:val="24"/>
          <w:shd w:val="clear" w:color="auto" w:fill="FFFFFF"/>
        </w:rPr>
        <w:t xml:space="preserve">” </w:t>
      </w:r>
      <w:r w:rsidR="00D65FA4" w:rsidRPr="000472D8">
        <w:rPr>
          <w:rStyle w:val="FootnoteReference"/>
          <w:rFonts w:ascii="Times New Roman" w:hAnsi="Times New Roman" w:cs="Times New Roman"/>
          <w:sz w:val="24"/>
          <w:szCs w:val="24"/>
          <w:shd w:val="clear" w:color="auto" w:fill="FFFFFF"/>
        </w:rPr>
        <w:footnoteReference w:id="3"/>
      </w:r>
      <w:r w:rsidR="00B11107" w:rsidRPr="000472D8">
        <w:rPr>
          <w:rFonts w:ascii="Times New Roman" w:hAnsi="Times New Roman" w:cs="Times New Roman"/>
          <w:sz w:val="24"/>
          <w:szCs w:val="24"/>
          <w:shd w:val="clear" w:color="auto" w:fill="FFFFFF"/>
        </w:rPr>
        <w:t>.</w:t>
      </w:r>
    </w:p>
    <w:p w14:paraId="114A51CF" w14:textId="25C48CFF" w:rsidR="008F496D" w:rsidRPr="000472D8" w:rsidRDefault="008F496D" w:rsidP="006E375F">
      <w:pPr>
        <w:widowControl w:val="0"/>
        <w:spacing w:after="0" w:line="240" w:lineRule="auto"/>
        <w:ind w:firstLine="540"/>
        <w:jc w:val="both"/>
        <w:rPr>
          <w:rStyle w:val="Strong"/>
          <w:rFonts w:ascii="Times New Roman" w:hAnsi="Times New Roman" w:cs="Times New Roman"/>
          <w:b w:val="0"/>
          <w:bCs w:val="0"/>
          <w:sz w:val="24"/>
          <w:szCs w:val="24"/>
          <w:shd w:val="clear" w:color="auto" w:fill="F5F5F5"/>
        </w:rPr>
      </w:pPr>
      <w:r w:rsidRPr="000472D8">
        <w:rPr>
          <w:rFonts w:ascii="Times New Roman" w:hAnsi="Times New Roman" w:cs="Times New Roman"/>
          <w:sz w:val="24"/>
          <w:szCs w:val="24"/>
        </w:rPr>
        <w:t>Bildiyimiz kimi, kəmiyyət mücərrəd kateqoriyalardan biridir. O, obyektiv aləmlə birbaşa bağlı olaraq, dünyanın dərk olunmasında vacib amillərdən biri sayılır. Başqa sözlə desək, kəmiyyət kateqoriyası idrak prosesinin kəmiyyət anlayışı ilə bağlı olan </w:t>
      </w:r>
      <w:r w:rsidRPr="000472D8">
        <w:rPr>
          <w:rFonts w:ascii="Times New Roman" w:hAnsi="Times New Roman" w:cs="Times New Roman"/>
          <w:sz w:val="24"/>
          <w:szCs w:val="24"/>
          <w:shd w:val="clear" w:color="auto" w:fill="FFFFFF"/>
        </w:rPr>
        <w:t xml:space="preserve">konkret bir həlqəsini təşkil edir.  </w:t>
      </w:r>
    </w:p>
    <w:p w14:paraId="4FDB6398" w14:textId="4FD12673" w:rsidR="008F496D" w:rsidRPr="000472D8" w:rsidRDefault="008F496D"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 xml:space="preserve">Saylar təkcə kəmiyyət (say) anlayışının məntiqi və fəlsəfi xüsusiyyətlərini deyil, həm də mədəni xüsusiyyətlərini əks etdirmə qabiliyyətinə malikdir. Y.S.Stepanov mədəniyyətdə təzahür edən </w:t>
      </w:r>
      <w:r w:rsidRPr="000472D8">
        <w:rPr>
          <w:rFonts w:ascii="Times New Roman" w:hAnsi="Times New Roman" w:cs="Times New Roman"/>
          <w:sz w:val="24"/>
          <w:szCs w:val="24"/>
        </w:rPr>
        <w:lastRenderedPageBreak/>
        <w:t>“say” konseptinin bir-biri ilə əlaqəli üç formasını göstərmişdir: 1) sayma, yəni bəzi hərəkətlər; 2) kəmiyyəti ifadə edən söz, yəni kəmiyyətin adı; 3) kəmiyyətin yazılı işarə</w:t>
      </w:r>
      <w:r w:rsidR="00A25338" w:rsidRPr="000472D8">
        <w:rPr>
          <w:rFonts w:ascii="Times New Roman" w:hAnsi="Times New Roman" w:cs="Times New Roman"/>
          <w:sz w:val="24"/>
          <w:szCs w:val="24"/>
        </w:rPr>
        <w:t xml:space="preserve">si </w:t>
      </w:r>
      <w:r w:rsidR="00A25338" w:rsidRPr="000472D8">
        <w:rPr>
          <w:rStyle w:val="FootnoteReference"/>
          <w:rFonts w:ascii="Times New Roman" w:hAnsi="Times New Roman" w:cs="Times New Roman"/>
          <w:sz w:val="24"/>
          <w:szCs w:val="24"/>
        </w:rPr>
        <w:footnoteReference w:id="4"/>
      </w:r>
      <w:r w:rsidRPr="000472D8">
        <w:rPr>
          <w:rFonts w:ascii="Times New Roman" w:hAnsi="Times New Roman" w:cs="Times New Roman"/>
          <w:sz w:val="24"/>
          <w:szCs w:val="24"/>
        </w:rPr>
        <w:t xml:space="preserve">. </w:t>
      </w:r>
      <w:bookmarkStart w:id="3" w:name="_Hlk117032198"/>
      <w:r w:rsidRPr="000472D8">
        <w:rPr>
          <w:rFonts w:ascii="Times New Roman" w:hAnsi="Times New Roman" w:cs="Times New Roman"/>
          <w:sz w:val="24"/>
          <w:szCs w:val="24"/>
        </w:rPr>
        <w:t>Bu mülahizəyə əsasən müəyyən etmək olar ki, kvantitativ konsept sivilizasiyada hesablama, kəmiyyətin adı və kəmiyyətin yazılı işarəsi olaraq üç for</w:t>
      </w:r>
      <w:r w:rsidR="00A25338" w:rsidRPr="000472D8">
        <w:rPr>
          <w:rFonts w:ascii="Times New Roman" w:hAnsi="Times New Roman" w:cs="Times New Roman"/>
          <w:sz w:val="24"/>
          <w:szCs w:val="24"/>
        </w:rPr>
        <w:t xml:space="preserve">mada nümayiş edilir </w:t>
      </w:r>
      <w:r w:rsidR="00A25338" w:rsidRPr="000472D8">
        <w:rPr>
          <w:rStyle w:val="FootnoteReference"/>
          <w:rFonts w:ascii="Times New Roman" w:hAnsi="Times New Roman" w:cs="Times New Roman"/>
          <w:sz w:val="24"/>
          <w:szCs w:val="24"/>
        </w:rPr>
        <w:footnoteReference w:id="5"/>
      </w:r>
      <w:r w:rsidRPr="000472D8">
        <w:rPr>
          <w:rFonts w:ascii="Times New Roman" w:hAnsi="Times New Roman" w:cs="Times New Roman"/>
          <w:sz w:val="24"/>
          <w:szCs w:val="24"/>
        </w:rPr>
        <w:t>.</w:t>
      </w:r>
      <w:bookmarkEnd w:id="3"/>
    </w:p>
    <w:p w14:paraId="387F12EE" w14:textId="520F7162" w:rsidR="004F2F0E" w:rsidRPr="000472D8" w:rsidRDefault="0033150C" w:rsidP="006E375F">
      <w:pPr>
        <w:pStyle w:val="Heading2"/>
        <w:widowControl w:val="0"/>
        <w:spacing w:before="0" w:beforeAutospacing="0" w:after="0" w:afterAutospacing="0"/>
        <w:ind w:firstLine="540"/>
        <w:jc w:val="both"/>
        <w:rPr>
          <w:b w:val="0"/>
          <w:sz w:val="24"/>
          <w:szCs w:val="24"/>
          <w:shd w:val="clear" w:color="auto" w:fill="FFFFFF"/>
          <w:lang w:val="az-Latn-AZ"/>
        </w:rPr>
      </w:pPr>
      <w:bookmarkStart w:id="4" w:name="_Hlk116287326"/>
      <w:r w:rsidRPr="000472D8">
        <w:rPr>
          <w:bCs w:val="0"/>
          <w:sz w:val="24"/>
          <w:szCs w:val="24"/>
          <w:shd w:val="clear" w:color="auto" w:fill="FFFFFF"/>
          <w:lang w:val="az-Latn-AZ"/>
        </w:rPr>
        <w:t>“1</w:t>
      </w:r>
      <w:r w:rsidR="00D74497" w:rsidRPr="000472D8">
        <w:rPr>
          <w:bCs w:val="0"/>
          <w:sz w:val="24"/>
          <w:szCs w:val="24"/>
          <w:shd w:val="clear" w:color="auto" w:fill="FFFFFF"/>
          <w:lang w:val="az-Latn-AZ"/>
        </w:rPr>
        <w:t>.</w:t>
      </w:r>
      <w:r w:rsidR="00504537" w:rsidRPr="000472D8">
        <w:rPr>
          <w:bCs w:val="0"/>
          <w:sz w:val="24"/>
          <w:szCs w:val="24"/>
          <w:shd w:val="clear" w:color="auto" w:fill="FFFFFF"/>
          <w:lang w:val="az-Latn-AZ"/>
        </w:rPr>
        <w:t>2.</w:t>
      </w:r>
      <w:r w:rsidR="00504537" w:rsidRPr="000472D8">
        <w:rPr>
          <w:sz w:val="24"/>
          <w:szCs w:val="24"/>
          <w:shd w:val="clear" w:color="auto" w:fill="FFFFFF"/>
          <w:lang w:val="az-Latn-AZ"/>
        </w:rPr>
        <w:t xml:space="preserve"> </w:t>
      </w:r>
      <w:r w:rsidR="00950A6F" w:rsidRPr="000472D8">
        <w:rPr>
          <w:sz w:val="24"/>
          <w:szCs w:val="24"/>
          <w:lang w:val="az-Latn-AZ"/>
        </w:rPr>
        <w:t>Sayların məna strukturunda miqdar və kəmiyyət anlayışı</w:t>
      </w:r>
      <w:r w:rsidR="007534B6" w:rsidRPr="000472D8">
        <w:rPr>
          <w:sz w:val="24"/>
          <w:szCs w:val="24"/>
          <w:lang w:val="az-Latn-AZ"/>
        </w:rPr>
        <w:t>”</w:t>
      </w:r>
      <w:r w:rsidR="00950A6F" w:rsidRPr="000472D8">
        <w:rPr>
          <w:b w:val="0"/>
          <w:sz w:val="24"/>
          <w:szCs w:val="24"/>
          <w:lang w:val="az-Latn-AZ"/>
        </w:rPr>
        <w:t xml:space="preserve"> </w:t>
      </w:r>
      <w:r w:rsidR="00950A6F" w:rsidRPr="000472D8">
        <w:rPr>
          <w:b w:val="0"/>
          <w:bCs w:val="0"/>
          <w:sz w:val="24"/>
          <w:szCs w:val="24"/>
          <w:lang w:val="az-Latn-AZ"/>
        </w:rPr>
        <w:t>paraqrafında miqdar və kəmiyyət anlayışının sayların mənalarında ifadə etdikləri rolu müəyyənləşir və qeyd edilir ki</w:t>
      </w:r>
      <w:r w:rsidR="00950A6F" w:rsidRPr="000472D8">
        <w:rPr>
          <w:b w:val="0"/>
          <w:sz w:val="24"/>
          <w:szCs w:val="24"/>
          <w:shd w:val="clear" w:color="auto" w:fill="FFFFFF"/>
          <w:lang w:val="az-Latn-AZ"/>
        </w:rPr>
        <w:t>,</w:t>
      </w:r>
      <w:r w:rsidR="00950A6F" w:rsidRPr="000472D8">
        <w:rPr>
          <w:b w:val="0"/>
          <w:bCs w:val="0"/>
          <w:sz w:val="24"/>
          <w:szCs w:val="24"/>
          <w:lang w:val="az-Latn-AZ"/>
        </w:rPr>
        <w:t xml:space="preserve"> </w:t>
      </w:r>
      <w:bookmarkEnd w:id="4"/>
      <w:r w:rsidR="004F2F0E" w:rsidRPr="000472D8">
        <w:rPr>
          <w:b w:val="0"/>
          <w:bCs w:val="0"/>
          <w:sz w:val="24"/>
          <w:szCs w:val="24"/>
          <w:lang w:val="az-Latn-AZ"/>
        </w:rPr>
        <w:t>k</w:t>
      </w:r>
      <w:r w:rsidR="004F2F0E" w:rsidRPr="000472D8">
        <w:rPr>
          <w:rStyle w:val="Strong"/>
          <w:sz w:val="24"/>
          <w:szCs w:val="24"/>
          <w:lang w:val="az-Latn-AZ"/>
        </w:rPr>
        <w:t xml:space="preserve">əmiyyət sayları və kəmiyyət ədədləri sayıla bilən əşyaların ümumi sayını göstərmək üçün istifadə olunur. </w:t>
      </w:r>
      <w:r w:rsidR="004F2F0E" w:rsidRPr="000472D8">
        <w:rPr>
          <w:b w:val="0"/>
          <w:sz w:val="24"/>
          <w:szCs w:val="24"/>
          <w:shd w:val="clear" w:color="auto" w:fill="FFFFFF"/>
          <w:lang w:val="az-Latn-AZ"/>
        </w:rPr>
        <w:t xml:space="preserve">Kəmiyyət sayları </w:t>
      </w:r>
      <w:r w:rsidR="004F2F0E" w:rsidRPr="000472D8">
        <w:rPr>
          <w:b w:val="0"/>
          <w:sz w:val="24"/>
          <w:szCs w:val="24"/>
          <w:lang w:val="az-Latn-AZ"/>
        </w:rPr>
        <w:t>müəyyən (</w:t>
      </w:r>
      <w:r w:rsidR="004F2F0E" w:rsidRPr="000472D8">
        <w:rPr>
          <w:b w:val="0"/>
          <w:i/>
          <w:sz w:val="24"/>
          <w:szCs w:val="24"/>
          <w:lang w:val="az-Latn-AZ"/>
        </w:rPr>
        <w:t>beş</w:t>
      </w:r>
      <w:r w:rsidR="004F2F0E" w:rsidRPr="000472D8">
        <w:rPr>
          <w:b w:val="0"/>
          <w:sz w:val="24"/>
          <w:szCs w:val="24"/>
          <w:lang w:val="az-Latn-AZ"/>
        </w:rPr>
        <w:t>)</w:t>
      </w:r>
      <w:r w:rsidR="004F2F0E" w:rsidRPr="000472D8">
        <w:rPr>
          <w:b w:val="0"/>
          <w:sz w:val="24"/>
          <w:szCs w:val="24"/>
          <w:shd w:val="clear" w:color="auto" w:fill="FFFFFF"/>
          <w:lang w:val="az-Latn-AZ"/>
        </w:rPr>
        <w:t xml:space="preserve">,  </w:t>
      </w:r>
      <w:r w:rsidR="004F2F0E" w:rsidRPr="000472D8">
        <w:rPr>
          <w:b w:val="0"/>
          <w:sz w:val="24"/>
          <w:szCs w:val="24"/>
          <w:lang w:val="az-Latn-AZ"/>
        </w:rPr>
        <w:t>qeyri-müəyyən</w:t>
      </w:r>
      <w:r w:rsidR="004F2F0E" w:rsidRPr="000472D8">
        <w:rPr>
          <w:b w:val="0"/>
          <w:sz w:val="24"/>
          <w:szCs w:val="24"/>
          <w:shd w:val="clear" w:color="auto" w:fill="FFFFFF"/>
          <w:lang w:val="az-Latn-AZ"/>
        </w:rPr>
        <w:t xml:space="preserve"> (</w:t>
      </w:r>
      <w:r w:rsidR="004F2F0E" w:rsidRPr="000472D8">
        <w:rPr>
          <w:b w:val="0"/>
          <w:i/>
          <w:sz w:val="24"/>
          <w:szCs w:val="24"/>
          <w:shd w:val="clear" w:color="auto" w:fill="FFFFFF"/>
          <w:lang w:val="az-Latn-AZ"/>
        </w:rPr>
        <w:t>xeyli</w:t>
      </w:r>
      <w:r w:rsidR="004F2F0E" w:rsidRPr="000472D8">
        <w:rPr>
          <w:b w:val="0"/>
          <w:sz w:val="24"/>
          <w:szCs w:val="24"/>
          <w:shd w:val="clear" w:color="auto" w:fill="FFFFFF"/>
          <w:lang w:val="az-Latn-AZ"/>
        </w:rPr>
        <w:t xml:space="preserve">), </w:t>
      </w:r>
      <w:r w:rsidR="004F2F0E" w:rsidRPr="000472D8">
        <w:rPr>
          <w:b w:val="0"/>
          <w:sz w:val="24"/>
          <w:szCs w:val="24"/>
          <w:lang w:val="az-Latn-AZ"/>
        </w:rPr>
        <w:t>sadə</w:t>
      </w:r>
      <w:r w:rsidR="004F2F0E" w:rsidRPr="000472D8">
        <w:rPr>
          <w:b w:val="0"/>
          <w:sz w:val="24"/>
          <w:szCs w:val="24"/>
          <w:shd w:val="clear" w:color="auto" w:fill="FFFFFF"/>
          <w:lang w:val="az-Latn-AZ"/>
        </w:rPr>
        <w:t>  (</w:t>
      </w:r>
      <w:r w:rsidR="004F2F0E" w:rsidRPr="000472D8">
        <w:rPr>
          <w:b w:val="0"/>
          <w:i/>
          <w:iCs/>
          <w:sz w:val="24"/>
          <w:szCs w:val="24"/>
          <w:lang w:val="az-Latn-AZ"/>
        </w:rPr>
        <w:t>dörd</w:t>
      </w:r>
      <w:r w:rsidR="004F2F0E" w:rsidRPr="000472D8">
        <w:rPr>
          <w:b w:val="0"/>
          <w:i/>
          <w:sz w:val="24"/>
          <w:szCs w:val="24"/>
          <w:shd w:val="clear" w:color="auto" w:fill="FFFFFF"/>
          <w:lang w:val="az-Latn-AZ"/>
        </w:rPr>
        <w:t>,</w:t>
      </w:r>
      <w:r w:rsidR="004F2F0E" w:rsidRPr="000472D8">
        <w:rPr>
          <w:b w:val="0"/>
          <w:i/>
          <w:iCs/>
          <w:sz w:val="24"/>
          <w:szCs w:val="24"/>
          <w:lang w:val="az-Latn-AZ"/>
        </w:rPr>
        <w:t xml:space="preserve"> doqquz</w:t>
      </w:r>
      <w:r w:rsidR="004F2F0E" w:rsidRPr="000472D8">
        <w:rPr>
          <w:b w:val="0"/>
          <w:sz w:val="24"/>
          <w:szCs w:val="24"/>
          <w:shd w:val="clear" w:color="auto" w:fill="FFFFFF"/>
          <w:lang w:val="az-Latn-AZ"/>
        </w:rPr>
        <w:t xml:space="preserve">), </w:t>
      </w:r>
      <w:r w:rsidR="004F2F0E" w:rsidRPr="000472D8">
        <w:rPr>
          <w:b w:val="0"/>
          <w:sz w:val="24"/>
          <w:szCs w:val="24"/>
          <w:lang w:val="az-Latn-AZ"/>
        </w:rPr>
        <w:t>mürəkkəb</w:t>
      </w:r>
      <w:r w:rsidR="004F2F0E" w:rsidRPr="000472D8">
        <w:rPr>
          <w:b w:val="0"/>
          <w:sz w:val="24"/>
          <w:szCs w:val="24"/>
          <w:shd w:val="clear" w:color="auto" w:fill="FFFFFF"/>
          <w:lang w:val="az-Latn-AZ"/>
        </w:rPr>
        <w:t>  (</w:t>
      </w:r>
      <w:r w:rsidR="004F2F0E" w:rsidRPr="000472D8">
        <w:rPr>
          <w:b w:val="0"/>
          <w:i/>
          <w:iCs/>
          <w:sz w:val="24"/>
          <w:szCs w:val="24"/>
          <w:lang w:val="az-Latn-AZ"/>
        </w:rPr>
        <w:t>iki yüz, doqquz min</w:t>
      </w:r>
      <w:r w:rsidR="004F2F0E" w:rsidRPr="000472D8">
        <w:rPr>
          <w:b w:val="0"/>
          <w:sz w:val="24"/>
          <w:szCs w:val="24"/>
          <w:shd w:val="clear" w:color="auto" w:fill="FFFFFF"/>
          <w:lang w:val="az-Latn-AZ"/>
        </w:rPr>
        <w:t xml:space="preserve">) və </w:t>
      </w:r>
      <w:r w:rsidR="004F2F0E" w:rsidRPr="000472D8">
        <w:rPr>
          <w:b w:val="0"/>
          <w:sz w:val="24"/>
          <w:szCs w:val="24"/>
          <w:lang w:val="az-Latn-AZ"/>
        </w:rPr>
        <w:t>kompozit</w:t>
      </w:r>
      <w:r w:rsidR="004F2F0E" w:rsidRPr="000472D8">
        <w:rPr>
          <w:b w:val="0"/>
          <w:sz w:val="24"/>
          <w:szCs w:val="24"/>
          <w:shd w:val="clear" w:color="auto" w:fill="FFFFFF"/>
          <w:lang w:val="az-Latn-AZ"/>
        </w:rPr>
        <w:t>  (</w:t>
      </w:r>
      <w:r w:rsidR="004F2F0E" w:rsidRPr="000472D8">
        <w:rPr>
          <w:b w:val="0"/>
          <w:i/>
          <w:iCs/>
          <w:sz w:val="24"/>
          <w:szCs w:val="24"/>
          <w:lang w:val="az-Latn-AZ"/>
        </w:rPr>
        <w:t>min doqquz yüz  səksən bir </w:t>
      </w:r>
      <w:r w:rsidR="004F2F0E" w:rsidRPr="000472D8">
        <w:rPr>
          <w:b w:val="0"/>
          <w:sz w:val="24"/>
          <w:szCs w:val="24"/>
          <w:shd w:val="clear" w:color="auto" w:fill="FFFFFF"/>
          <w:lang w:val="az-Latn-AZ"/>
        </w:rPr>
        <w:t xml:space="preserve">) ola bilir.  </w:t>
      </w:r>
    </w:p>
    <w:p w14:paraId="7E060B00" w14:textId="75F79032" w:rsidR="004F2F0E" w:rsidRPr="000472D8" w:rsidRDefault="004F2F0E" w:rsidP="006E375F">
      <w:pPr>
        <w:widowControl w:val="0"/>
        <w:spacing w:after="0" w:line="240" w:lineRule="auto"/>
        <w:ind w:firstLine="540"/>
        <w:jc w:val="both"/>
        <w:rPr>
          <w:rStyle w:val="Strong"/>
          <w:rFonts w:ascii="Times New Roman" w:hAnsi="Times New Roman" w:cs="Times New Roman"/>
          <w:b w:val="0"/>
          <w:bCs w:val="0"/>
          <w:sz w:val="24"/>
          <w:szCs w:val="24"/>
        </w:rPr>
      </w:pPr>
      <w:r w:rsidRPr="000472D8">
        <w:rPr>
          <w:rStyle w:val="Strong"/>
          <w:rFonts w:ascii="Times New Roman" w:hAnsi="Times New Roman" w:cs="Times New Roman"/>
          <w:b w:val="0"/>
          <w:bCs w:val="0"/>
          <w:sz w:val="24"/>
          <w:szCs w:val="24"/>
        </w:rPr>
        <w:t xml:space="preserve">Dilçilikdə kəmiyyət anlayışını ifadə edərkən üç əsas üsuldan istifadə edilmişdir. Bunlar </w:t>
      </w:r>
      <w:r w:rsidRPr="000472D8">
        <w:rPr>
          <w:rStyle w:val="Strong"/>
          <w:rFonts w:ascii="Times New Roman" w:hAnsi="Times New Roman" w:cs="Times New Roman"/>
          <w:b w:val="0"/>
          <w:bCs w:val="0"/>
          <w:i/>
          <w:sz w:val="24"/>
          <w:szCs w:val="24"/>
        </w:rPr>
        <w:t>sintaktik</w:t>
      </w:r>
      <w:r w:rsidRPr="000472D8">
        <w:rPr>
          <w:rStyle w:val="Strong"/>
          <w:rFonts w:ascii="Times New Roman" w:hAnsi="Times New Roman" w:cs="Times New Roman"/>
          <w:b w:val="0"/>
          <w:bCs w:val="0"/>
          <w:sz w:val="24"/>
          <w:szCs w:val="24"/>
        </w:rPr>
        <w:t xml:space="preserve"> (doqquz), </w:t>
      </w:r>
      <w:r w:rsidRPr="000472D8">
        <w:rPr>
          <w:rStyle w:val="Strong"/>
          <w:rFonts w:ascii="Times New Roman" w:hAnsi="Times New Roman" w:cs="Times New Roman"/>
          <w:b w:val="0"/>
          <w:bCs w:val="0"/>
          <w:i/>
          <w:sz w:val="24"/>
          <w:szCs w:val="24"/>
        </w:rPr>
        <w:t>leksik</w:t>
      </w:r>
      <w:r w:rsidRPr="000472D8">
        <w:rPr>
          <w:rStyle w:val="Strong"/>
          <w:rFonts w:ascii="Times New Roman" w:hAnsi="Times New Roman" w:cs="Times New Roman"/>
          <w:b w:val="0"/>
          <w:bCs w:val="0"/>
          <w:sz w:val="24"/>
          <w:szCs w:val="24"/>
        </w:rPr>
        <w:t xml:space="preserve"> (az, çox, xeyli), və </w:t>
      </w:r>
      <w:r w:rsidRPr="000472D8">
        <w:rPr>
          <w:rStyle w:val="Strong"/>
          <w:rFonts w:ascii="Times New Roman" w:hAnsi="Times New Roman" w:cs="Times New Roman"/>
          <w:b w:val="0"/>
          <w:bCs w:val="0"/>
          <w:i/>
          <w:sz w:val="24"/>
          <w:szCs w:val="24"/>
        </w:rPr>
        <w:t>morfoloji</w:t>
      </w:r>
      <w:r w:rsidRPr="000472D8">
        <w:rPr>
          <w:rStyle w:val="Strong"/>
          <w:rFonts w:ascii="Times New Roman" w:hAnsi="Times New Roman" w:cs="Times New Roman"/>
          <w:b w:val="0"/>
          <w:bCs w:val="0"/>
          <w:sz w:val="24"/>
          <w:szCs w:val="24"/>
        </w:rPr>
        <w:t xml:space="preserve"> (-lar, -lər) üsullardır. </w:t>
      </w:r>
      <w:r w:rsidRPr="000472D8">
        <w:rPr>
          <w:rFonts w:ascii="Times New Roman" w:hAnsi="Times New Roman" w:cs="Times New Roman"/>
          <w:sz w:val="24"/>
          <w:szCs w:val="24"/>
        </w:rPr>
        <w:t>Sintaktik yolla kəmiyyətin ifadəsində sayların rolu mühümdür. Onlar bu yolla kəmiyyətin ifadəsində birinсi tərəf kimi işlə</w:t>
      </w:r>
      <w:r w:rsidR="00C41299" w:rsidRPr="000472D8">
        <w:rPr>
          <w:rFonts w:ascii="Times New Roman" w:hAnsi="Times New Roman" w:cs="Times New Roman"/>
          <w:sz w:val="24"/>
          <w:szCs w:val="24"/>
        </w:rPr>
        <w:t xml:space="preserve">nir </w:t>
      </w:r>
      <w:r w:rsidR="00C41299" w:rsidRPr="000472D8">
        <w:rPr>
          <w:rStyle w:val="FootnoteReference"/>
          <w:rFonts w:ascii="Times New Roman" w:hAnsi="Times New Roman" w:cs="Times New Roman"/>
          <w:sz w:val="24"/>
          <w:szCs w:val="24"/>
        </w:rPr>
        <w:footnoteReference w:id="6"/>
      </w:r>
      <w:r w:rsidR="00B11107" w:rsidRPr="000472D8">
        <w:rPr>
          <w:rFonts w:ascii="Times New Roman" w:hAnsi="Times New Roman" w:cs="Times New Roman"/>
          <w:sz w:val="24"/>
          <w:szCs w:val="24"/>
        </w:rPr>
        <w:t>.</w:t>
      </w:r>
    </w:p>
    <w:p w14:paraId="48E0F756" w14:textId="77777777" w:rsidR="004F2F0E" w:rsidRPr="000472D8" w:rsidRDefault="004F2F0E" w:rsidP="006E375F">
      <w:pPr>
        <w:widowControl w:val="0"/>
        <w:spacing w:after="0" w:line="240" w:lineRule="auto"/>
        <w:ind w:firstLine="540"/>
        <w:jc w:val="both"/>
        <w:rPr>
          <w:rStyle w:val="Strong"/>
          <w:rFonts w:ascii="Times New Roman" w:hAnsi="Times New Roman" w:cs="Times New Roman"/>
          <w:b w:val="0"/>
          <w:bCs w:val="0"/>
          <w:sz w:val="24"/>
          <w:szCs w:val="24"/>
        </w:rPr>
      </w:pPr>
      <w:r w:rsidRPr="000472D8">
        <w:rPr>
          <w:rStyle w:val="Strong"/>
          <w:rFonts w:ascii="Times New Roman" w:hAnsi="Times New Roman" w:cs="Times New Roman"/>
          <w:b w:val="0"/>
          <w:bCs w:val="0"/>
          <w:sz w:val="24"/>
          <w:szCs w:val="24"/>
        </w:rPr>
        <w:t>Dilçilikdə miqdar sayı kəmiyyəti üçün istifadə olunan saya verilən addır. Miqdar sayları kəmiyyət ifadə etdikləri üçün onlar həmçinin hesablama rəqəmləri olaraq tanınır.</w:t>
      </w:r>
    </w:p>
    <w:p w14:paraId="797D6D4A" w14:textId="699782AE" w:rsidR="004F2F0E" w:rsidRPr="000472D8" w:rsidRDefault="00E070B8" w:rsidP="006E375F">
      <w:pPr>
        <w:widowControl w:val="0"/>
        <w:spacing w:after="0" w:line="240" w:lineRule="auto"/>
        <w:ind w:firstLine="540"/>
        <w:jc w:val="both"/>
        <w:rPr>
          <w:rFonts w:ascii="Times New Roman" w:eastAsia="Times New Roman" w:hAnsi="Times New Roman" w:cs="Times New Roman"/>
          <w:sz w:val="24"/>
          <w:szCs w:val="24"/>
          <w:lang w:eastAsia="en-GB"/>
        </w:rPr>
      </w:pPr>
      <w:r w:rsidRPr="000472D8">
        <w:rPr>
          <w:rFonts w:ascii="Times New Roman" w:eastAsia="Times New Roman" w:hAnsi="Times New Roman" w:cs="Times New Roman"/>
          <w:sz w:val="24"/>
          <w:szCs w:val="24"/>
          <w:lang w:eastAsia="en-GB"/>
        </w:rPr>
        <w:t>Azərbaycan dilində 23</w:t>
      </w:r>
      <w:r w:rsidR="004F2F0E" w:rsidRPr="000472D8">
        <w:rPr>
          <w:rFonts w:ascii="Times New Roman" w:eastAsia="Times New Roman" w:hAnsi="Times New Roman" w:cs="Times New Roman"/>
          <w:sz w:val="24"/>
          <w:szCs w:val="24"/>
          <w:lang w:eastAsia="en-GB"/>
        </w:rPr>
        <w:t xml:space="preserve"> sözdən istifadə edərək miqdar anlayışını ifadə etmək mümkün olur. Bunlar </w:t>
      </w:r>
      <w:r w:rsidR="004F2F0E" w:rsidRPr="000472D8">
        <w:rPr>
          <w:rFonts w:ascii="Times New Roman" w:eastAsia="Times New Roman" w:hAnsi="Times New Roman" w:cs="Times New Roman"/>
          <w:i/>
          <w:sz w:val="24"/>
          <w:szCs w:val="24"/>
          <w:lang w:eastAsia="en-GB"/>
        </w:rPr>
        <w:t>bir, iki, üç, dörd, beş, altı, yeddi, səkkiz, doqquz, on, iyirmi, otuz, qırx, əlli, altmış, yetmiş, səksən, doxsan, yüz, min, milyon, milyard</w:t>
      </w:r>
      <w:r w:rsidRPr="000472D8">
        <w:rPr>
          <w:rFonts w:ascii="Times New Roman" w:eastAsia="Times New Roman" w:hAnsi="Times New Roman" w:cs="Times New Roman"/>
          <w:i/>
          <w:sz w:val="24"/>
          <w:szCs w:val="24"/>
          <w:lang w:eastAsia="en-GB"/>
        </w:rPr>
        <w:t>, trilyon</w:t>
      </w:r>
      <w:r w:rsidR="004F2F0E" w:rsidRPr="000472D8">
        <w:rPr>
          <w:rFonts w:ascii="Times New Roman" w:eastAsia="Times New Roman" w:hAnsi="Times New Roman" w:cs="Times New Roman"/>
          <w:sz w:val="24"/>
          <w:szCs w:val="24"/>
          <w:lang w:eastAsia="en-GB"/>
        </w:rPr>
        <w:t xml:space="preserve"> saylarını ehtiva edir. Digər saylar isə ən az və ən çox miqdar məfhumlarını ifadə edərək həmin sözlərdən müxtəlif üsullar vasitəsilə birləşmələr düzəltməklə əmələ gəlir: </w:t>
      </w:r>
      <w:r w:rsidR="004F2F0E" w:rsidRPr="000472D8">
        <w:rPr>
          <w:rFonts w:ascii="Times New Roman" w:eastAsia="Times New Roman" w:hAnsi="Times New Roman" w:cs="Times New Roman"/>
          <w:i/>
          <w:sz w:val="24"/>
          <w:szCs w:val="24"/>
          <w:lang w:eastAsia="en-GB"/>
        </w:rPr>
        <w:t>on bir, əlli iki, yüz on beş, iki yüz, min doqquz yüz altmış yeddi, iki yüz əlli milyon beş yüz otuz bir min yüz doxsan beş.</w:t>
      </w:r>
    </w:p>
    <w:p w14:paraId="5BD6A1EC" w14:textId="747D3E5A" w:rsidR="004F2F0E" w:rsidRPr="000472D8" w:rsidRDefault="004F2F0E" w:rsidP="006E375F">
      <w:pPr>
        <w:widowControl w:val="0"/>
        <w:spacing w:after="0" w:line="240" w:lineRule="auto"/>
        <w:ind w:firstLine="540"/>
        <w:jc w:val="both"/>
        <w:rPr>
          <w:rFonts w:ascii="Times New Roman" w:eastAsia="Times New Roman" w:hAnsi="Times New Roman" w:cs="Times New Roman"/>
          <w:sz w:val="24"/>
          <w:szCs w:val="24"/>
          <w:lang w:eastAsia="en-GB"/>
        </w:rPr>
      </w:pPr>
      <w:r w:rsidRPr="000472D8">
        <w:rPr>
          <w:rFonts w:ascii="Times New Roman" w:eastAsia="Times New Roman" w:hAnsi="Times New Roman" w:cs="Times New Roman"/>
          <w:sz w:val="24"/>
          <w:szCs w:val="24"/>
          <w:lang w:eastAsia="en-GB"/>
        </w:rPr>
        <w:lastRenderedPageBreak/>
        <w:t xml:space="preserve">İngilis dilində isə miqdar anlayışını ifadə etmək üçün əsasən aşağıdakı sözlərdən istifadə edilir: </w:t>
      </w:r>
      <w:r w:rsidRPr="000472D8">
        <w:rPr>
          <w:rFonts w:ascii="Times New Roman" w:eastAsia="Times New Roman" w:hAnsi="Times New Roman" w:cs="Times New Roman"/>
          <w:i/>
          <w:sz w:val="24"/>
          <w:szCs w:val="24"/>
          <w:lang w:eastAsia="en-GB"/>
        </w:rPr>
        <w:t>one, two, three, four, five, six, seven, eight, nine, ten, eleven, twelve, twenty, thirty, fourty, fifty, sixty, seventy, eighty, ninety, hundred, thousand, million, billion</w:t>
      </w:r>
      <w:r w:rsidR="00E070B8" w:rsidRPr="000472D8">
        <w:rPr>
          <w:rFonts w:ascii="Times New Roman" w:eastAsia="Times New Roman" w:hAnsi="Times New Roman" w:cs="Times New Roman"/>
          <w:i/>
          <w:sz w:val="24"/>
          <w:szCs w:val="24"/>
          <w:lang w:eastAsia="en-GB"/>
        </w:rPr>
        <w:t>, trillion.</w:t>
      </w:r>
      <w:r w:rsidRPr="000472D8">
        <w:rPr>
          <w:rFonts w:ascii="Times New Roman" w:eastAsia="Times New Roman" w:hAnsi="Times New Roman" w:cs="Times New Roman"/>
          <w:sz w:val="24"/>
          <w:szCs w:val="24"/>
          <w:lang w:eastAsia="en-GB"/>
        </w:rPr>
        <w:t xml:space="preserve"> Bu saylar xüsusi qaydalara əsasən müəyyən edilərək düzəlir və həmin qaydalardan istifadə etməklə istədiyimiz miqdarı ifadə edə bilərik. </w:t>
      </w:r>
    </w:p>
    <w:p w14:paraId="55D89E8D" w14:textId="02D8CBA0" w:rsidR="004F2F0E" w:rsidRPr="000472D8" w:rsidRDefault="004F2F0E" w:rsidP="006E375F">
      <w:pPr>
        <w:widowControl w:val="0"/>
        <w:spacing w:after="0" w:line="240" w:lineRule="auto"/>
        <w:ind w:firstLine="540"/>
        <w:jc w:val="both"/>
        <w:rPr>
          <w:rFonts w:ascii="Times New Roman" w:hAnsi="Times New Roman" w:cs="Times New Roman"/>
          <w:sz w:val="24"/>
          <w:szCs w:val="24"/>
        </w:rPr>
      </w:pPr>
      <w:bookmarkStart w:id="5" w:name="_Hlk110679731"/>
      <w:r w:rsidRPr="000472D8">
        <w:rPr>
          <w:rStyle w:val="Strong"/>
          <w:rFonts w:ascii="Times New Roman" w:hAnsi="Times New Roman" w:cs="Times New Roman"/>
          <w:b w:val="0"/>
          <w:bCs w:val="0"/>
          <w:sz w:val="24"/>
          <w:szCs w:val="24"/>
        </w:rPr>
        <w:t xml:space="preserve">Saylar miqdar və kəmiyyət anlayışlarını ifadə etdiyindən sintaktik üsulla kəmiyyət məfhumunu  şərh edərkən saylardan geniş istifadə edilir. </w:t>
      </w:r>
      <w:bookmarkEnd w:id="5"/>
    </w:p>
    <w:p w14:paraId="1D3D6B45" w14:textId="76E8C39F" w:rsidR="008D10E8" w:rsidRPr="000472D8" w:rsidRDefault="0033150C" w:rsidP="006E375F">
      <w:pPr>
        <w:widowControl w:val="0"/>
        <w:autoSpaceDE w:val="0"/>
        <w:autoSpaceDN w:val="0"/>
        <w:adjustRightInd w:val="0"/>
        <w:spacing w:after="0" w:line="240" w:lineRule="auto"/>
        <w:ind w:firstLine="540"/>
        <w:jc w:val="both"/>
        <w:rPr>
          <w:rStyle w:val="Strong"/>
          <w:rFonts w:ascii="Times New Roman" w:hAnsi="Times New Roman" w:cs="Times New Roman"/>
          <w:b w:val="0"/>
          <w:bCs w:val="0"/>
          <w:sz w:val="24"/>
          <w:szCs w:val="24"/>
        </w:rPr>
      </w:pPr>
      <w:r w:rsidRPr="000472D8">
        <w:rPr>
          <w:rStyle w:val="Hyperlink"/>
          <w:rFonts w:ascii="Times New Roman" w:eastAsia="Times New Roman" w:hAnsi="Times New Roman" w:cs="Times New Roman"/>
          <w:b/>
          <w:bCs/>
          <w:iCs/>
          <w:color w:val="auto"/>
          <w:sz w:val="24"/>
          <w:szCs w:val="24"/>
          <w:u w:val="none"/>
        </w:rPr>
        <w:t>“1</w:t>
      </w:r>
      <w:r w:rsidR="00ED6F50" w:rsidRPr="000472D8">
        <w:rPr>
          <w:rStyle w:val="Hyperlink"/>
          <w:rFonts w:ascii="Times New Roman" w:eastAsia="Times New Roman" w:hAnsi="Times New Roman" w:cs="Times New Roman"/>
          <w:b/>
          <w:bCs/>
          <w:iCs/>
          <w:color w:val="auto"/>
          <w:sz w:val="24"/>
          <w:szCs w:val="24"/>
          <w:u w:val="none"/>
        </w:rPr>
        <w:t>.</w:t>
      </w:r>
      <w:r w:rsidR="00C000B0" w:rsidRPr="000472D8">
        <w:rPr>
          <w:rStyle w:val="Hyperlink"/>
          <w:rFonts w:ascii="Times New Roman" w:eastAsia="Times New Roman" w:hAnsi="Times New Roman" w:cs="Times New Roman"/>
          <w:b/>
          <w:bCs/>
          <w:iCs/>
          <w:color w:val="auto"/>
          <w:sz w:val="24"/>
          <w:szCs w:val="24"/>
          <w:u w:val="none"/>
        </w:rPr>
        <w:t>3.  Sayların simvolikasının linqvokulturoloji aspekti adlı paraqrafda</w:t>
      </w:r>
      <w:r w:rsidR="00C76464" w:rsidRPr="000472D8">
        <w:rPr>
          <w:rStyle w:val="Hyperlink"/>
          <w:rFonts w:ascii="Times New Roman" w:eastAsia="Times New Roman" w:hAnsi="Times New Roman" w:cs="Times New Roman"/>
          <w:b/>
          <w:bCs/>
          <w:iCs/>
          <w:color w:val="auto"/>
          <w:sz w:val="24"/>
          <w:szCs w:val="24"/>
          <w:u w:val="none"/>
        </w:rPr>
        <w:t>”</w:t>
      </w:r>
      <w:r w:rsidR="00C000B0" w:rsidRPr="000472D8">
        <w:rPr>
          <w:rStyle w:val="Hyperlink"/>
          <w:rFonts w:ascii="Times New Roman" w:eastAsia="Times New Roman" w:hAnsi="Times New Roman" w:cs="Times New Roman"/>
          <w:b/>
          <w:bCs/>
          <w:iCs/>
          <w:color w:val="auto"/>
          <w:sz w:val="24"/>
          <w:szCs w:val="24"/>
          <w:u w:val="none"/>
        </w:rPr>
        <w:t xml:space="preserve"> </w:t>
      </w:r>
      <w:r w:rsidR="003B1B90" w:rsidRPr="000472D8">
        <w:rPr>
          <w:rStyle w:val="Hyperlink"/>
          <w:rFonts w:ascii="Times New Roman" w:eastAsia="Times New Roman" w:hAnsi="Times New Roman" w:cs="Times New Roman"/>
          <w:iCs/>
          <w:color w:val="auto"/>
          <w:sz w:val="24"/>
          <w:szCs w:val="24"/>
          <w:u w:val="none"/>
        </w:rPr>
        <w:t>sayların simvolik mənaları müəyyənləşir və ingilis mədəniyyətində onların ifadə etdiyi simvolikalar haqqında danışılır.</w:t>
      </w:r>
      <w:r w:rsidR="00386B36" w:rsidRPr="000472D8">
        <w:rPr>
          <w:rStyle w:val="Hyperlink"/>
          <w:rFonts w:ascii="Times New Roman" w:eastAsia="Times New Roman" w:hAnsi="Times New Roman" w:cs="Times New Roman"/>
          <w:iCs/>
          <w:color w:val="auto"/>
          <w:sz w:val="24"/>
          <w:szCs w:val="24"/>
          <w:u w:val="none"/>
        </w:rPr>
        <w:t xml:space="preserve"> </w:t>
      </w:r>
      <w:r w:rsidR="004136BA" w:rsidRPr="000472D8">
        <w:rPr>
          <w:rStyle w:val="Hyperlink"/>
          <w:rFonts w:ascii="Times New Roman" w:eastAsia="Times New Roman" w:hAnsi="Times New Roman" w:cs="Times New Roman"/>
          <w:iCs/>
          <w:color w:val="auto"/>
          <w:sz w:val="24"/>
          <w:szCs w:val="24"/>
          <w:u w:val="none"/>
        </w:rPr>
        <w:t>Göstərilir ki</w:t>
      </w:r>
      <w:r w:rsidR="004136BA" w:rsidRPr="000472D8">
        <w:rPr>
          <w:rFonts w:ascii="Times New Roman" w:hAnsi="Times New Roman" w:cs="Times New Roman"/>
          <w:sz w:val="24"/>
          <w:szCs w:val="24"/>
        </w:rPr>
        <w:t>,</w:t>
      </w:r>
      <w:r w:rsidR="004136BA" w:rsidRPr="000472D8">
        <w:rPr>
          <w:rStyle w:val="Hyperlink"/>
          <w:rFonts w:ascii="Times New Roman" w:eastAsia="Times New Roman" w:hAnsi="Times New Roman" w:cs="Times New Roman"/>
          <w:iCs/>
          <w:color w:val="auto"/>
          <w:sz w:val="24"/>
          <w:szCs w:val="24"/>
          <w:u w:val="none"/>
        </w:rPr>
        <w:t xml:space="preserve"> </w:t>
      </w:r>
      <w:r w:rsidR="00CD0D2A" w:rsidRPr="000472D8">
        <w:rPr>
          <w:rStyle w:val="Hyperlink"/>
          <w:rFonts w:ascii="Times New Roman" w:eastAsia="Times New Roman" w:hAnsi="Times New Roman" w:cs="Times New Roman"/>
          <w:i/>
          <w:iCs/>
          <w:color w:val="auto"/>
          <w:sz w:val="24"/>
          <w:szCs w:val="24"/>
          <w:u w:val="none"/>
        </w:rPr>
        <w:t>b</w:t>
      </w:r>
      <w:r w:rsidR="008D10E8" w:rsidRPr="000472D8">
        <w:rPr>
          <w:rStyle w:val="Strong"/>
          <w:rFonts w:ascii="Times New Roman" w:hAnsi="Times New Roman" w:cs="Times New Roman"/>
          <w:b w:val="0"/>
          <w:i/>
          <w:sz w:val="24"/>
          <w:szCs w:val="24"/>
        </w:rPr>
        <w:t>ir, iki, üç, dörd, beş, yeddi, doqquz, on iki, qırx</w:t>
      </w:r>
      <w:r w:rsidR="008D10E8" w:rsidRPr="000472D8">
        <w:rPr>
          <w:rStyle w:val="Strong"/>
          <w:rFonts w:ascii="Times New Roman" w:hAnsi="Times New Roman" w:cs="Times New Roman"/>
          <w:b w:val="0"/>
          <w:sz w:val="24"/>
          <w:szCs w:val="24"/>
        </w:rPr>
        <w:t xml:space="preserve"> sayları dünyanın etnik mənzərəsinin bir hissəsini təşkil edən mədəni və milli xüsusiyyətləri özündə əks etdirir. Bildiyimiz kimi bütün sayların nominal dəyəri yoxdur. Simvolizmdə bu saylar məhsuldar və qeyri-məhsuldar olmaqla iki qrupa ayrılır ki, bunlardan ən məhsuldar olanları əsasən ilk on rəqəmdir. Ədədlərin morfoloji quruluşunun mürəkkəbliyi nə qədər artarsa, onların istifadə aktivliyi  o qədər azalar.</w:t>
      </w:r>
    </w:p>
    <w:p w14:paraId="0111A137" w14:textId="2E223D8C" w:rsidR="008D10E8" w:rsidRPr="000472D8" w:rsidRDefault="0086526F" w:rsidP="006E375F">
      <w:pPr>
        <w:widowControl w:val="0"/>
        <w:spacing w:after="0" w:line="240" w:lineRule="auto"/>
        <w:ind w:firstLine="540"/>
        <w:jc w:val="both"/>
        <w:rPr>
          <w:rStyle w:val="Strong"/>
          <w:rFonts w:ascii="Times New Roman" w:hAnsi="Times New Roman" w:cs="Times New Roman"/>
          <w:b w:val="0"/>
          <w:sz w:val="24"/>
          <w:szCs w:val="24"/>
        </w:rPr>
      </w:pPr>
      <w:r w:rsidRPr="000472D8">
        <w:rPr>
          <w:rFonts w:ascii="Times New Roman" w:hAnsi="Times New Roman" w:cs="Times New Roman"/>
          <w:sz w:val="24"/>
          <w:szCs w:val="24"/>
        </w:rPr>
        <w:t xml:space="preserve"> </w:t>
      </w:r>
      <w:r w:rsidR="008D10E8" w:rsidRPr="000472D8">
        <w:rPr>
          <w:rFonts w:ascii="Times New Roman" w:hAnsi="Times New Roman" w:cs="Times New Roman"/>
          <w:sz w:val="24"/>
          <w:szCs w:val="24"/>
        </w:rPr>
        <w:t>“Sıfır” sayı mövcud olan hər şeyin başlanğıc və bitiş nöqtəsi kimi müəyyə</w:t>
      </w:r>
      <w:r w:rsidR="003C673C" w:rsidRPr="000472D8">
        <w:rPr>
          <w:rFonts w:ascii="Times New Roman" w:hAnsi="Times New Roman" w:cs="Times New Roman"/>
          <w:sz w:val="24"/>
          <w:szCs w:val="24"/>
        </w:rPr>
        <w:t>n edilir</w:t>
      </w:r>
      <w:r w:rsidR="008D10E8" w:rsidRPr="000472D8">
        <w:rPr>
          <w:rFonts w:ascii="Times New Roman" w:hAnsi="Times New Roman" w:cs="Times New Roman"/>
          <w:sz w:val="24"/>
          <w:szCs w:val="24"/>
        </w:rPr>
        <w:t xml:space="preserve"> və o,  sonsuzluq təyinatına malikdir. </w:t>
      </w:r>
    </w:p>
    <w:p w14:paraId="1C626398" w14:textId="422C8C89" w:rsidR="008D10E8" w:rsidRPr="000472D8" w:rsidRDefault="008D10E8"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“Bir” sayı digər mədəniyyətlərdə</w:t>
      </w:r>
      <w:r w:rsidR="003C673C" w:rsidRPr="000472D8">
        <w:rPr>
          <w:rFonts w:ascii="Times New Roman" w:hAnsi="Times New Roman" w:cs="Times New Roman"/>
          <w:sz w:val="24"/>
          <w:szCs w:val="24"/>
        </w:rPr>
        <w:t>,</w:t>
      </w:r>
      <w:r w:rsidRPr="000472D8">
        <w:rPr>
          <w:rFonts w:ascii="Times New Roman" w:hAnsi="Times New Roman" w:cs="Times New Roman"/>
          <w:sz w:val="24"/>
          <w:szCs w:val="24"/>
        </w:rPr>
        <w:t xml:space="preserve"> eləcə də ingilis </w:t>
      </w:r>
      <w:r w:rsidR="00827C4A" w:rsidRPr="000472D8">
        <w:rPr>
          <w:rFonts w:ascii="Times New Roman" w:hAnsi="Times New Roman" w:cs="Times New Roman"/>
          <w:sz w:val="24"/>
          <w:szCs w:val="24"/>
        </w:rPr>
        <w:t>;</w:t>
      </w:r>
      <w:r w:rsidRPr="000472D8">
        <w:rPr>
          <w:rFonts w:ascii="Times New Roman" w:hAnsi="Times New Roman" w:cs="Times New Roman"/>
          <w:sz w:val="24"/>
          <w:szCs w:val="24"/>
        </w:rPr>
        <w:t xml:space="preserve">mədəniyyətində mürəkkəb və müxtəlif natural ədədlər seriyasındakı ilk ədəddir. </w:t>
      </w:r>
    </w:p>
    <w:p w14:paraId="059382EF" w14:textId="7CBBD67C" w:rsidR="008D10E8" w:rsidRPr="000472D8" w:rsidRDefault="008D10E8"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Bir” sayı “iki” sayını doğurur</w:t>
      </w:r>
      <w:r w:rsidRPr="000472D8">
        <w:rPr>
          <w:rStyle w:val="Strong"/>
          <w:rFonts w:ascii="Times New Roman" w:hAnsi="Times New Roman" w:cs="Times New Roman"/>
          <w:b w:val="0"/>
          <w:sz w:val="24"/>
          <w:szCs w:val="24"/>
        </w:rPr>
        <w:t xml:space="preserve">, </w:t>
      </w:r>
      <w:r w:rsidRPr="000472D8">
        <w:rPr>
          <w:rFonts w:ascii="Times New Roman" w:hAnsi="Times New Roman" w:cs="Times New Roman"/>
          <w:sz w:val="24"/>
          <w:szCs w:val="24"/>
        </w:rPr>
        <w:t>yəni müsbət və mənfi keyfiyyətləri özündə birləşdirən ədəd ikili sistemlərin antitezisi və əsası hesa</w:t>
      </w:r>
      <w:r w:rsidR="00A1497A" w:rsidRPr="000472D8">
        <w:rPr>
          <w:rFonts w:ascii="Times New Roman" w:hAnsi="Times New Roman" w:cs="Times New Roman"/>
          <w:sz w:val="24"/>
          <w:szCs w:val="24"/>
        </w:rPr>
        <w:t xml:space="preserve">b olunur </w:t>
      </w:r>
      <w:r w:rsidR="00A1497A" w:rsidRPr="000472D8">
        <w:rPr>
          <w:rStyle w:val="FootnoteReference"/>
          <w:rFonts w:ascii="Times New Roman" w:hAnsi="Times New Roman" w:cs="Times New Roman"/>
          <w:sz w:val="24"/>
          <w:szCs w:val="24"/>
        </w:rPr>
        <w:footnoteReference w:id="7"/>
      </w:r>
      <w:r w:rsidR="001D642F" w:rsidRPr="000472D8">
        <w:rPr>
          <w:rFonts w:ascii="Times New Roman" w:hAnsi="Times New Roman" w:cs="Times New Roman"/>
          <w:sz w:val="24"/>
          <w:szCs w:val="24"/>
          <w:vertAlign w:val="superscript"/>
        </w:rPr>
        <w:t xml:space="preserve"> </w:t>
      </w:r>
      <w:r w:rsidR="00827C4A" w:rsidRPr="000472D8">
        <w:rPr>
          <w:rFonts w:ascii="Times New Roman" w:hAnsi="Times New Roman" w:cs="Times New Roman"/>
          <w:sz w:val="24"/>
          <w:szCs w:val="24"/>
          <w:vertAlign w:val="superscript"/>
        </w:rPr>
        <w:t xml:space="preserve">; </w:t>
      </w:r>
      <w:r w:rsidR="00A1497A" w:rsidRPr="000472D8">
        <w:rPr>
          <w:rStyle w:val="FootnoteReference"/>
          <w:rFonts w:ascii="Times New Roman" w:hAnsi="Times New Roman" w:cs="Times New Roman"/>
          <w:sz w:val="24"/>
          <w:szCs w:val="24"/>
        </w:rPr>
        <w:footnoteReference w:id="8"/>
      </w:r>
      <w:r w:rsidRPr="000472D8">
        <w:rPr>
          <w:rFonts w:ascii="Times New Roman" w:hAnsi="Times New Roman" w:cs="Times New Roman"/>
          <w:sz w:val="24"/>
          <w:szCs w:val="24"/>
          <w:vertAlign w:val="superscript"/>
        </w:rPr>
        <w:t>.</w:t>
      </w:r>
      <w:r w:rsidRPr="000472D8">
        <w:rPr>
          <w:rFonts w:ascii="Times New Roman" w:hAnsi="Times New Roman" w:cs="Times New Roman"/>
          <w:sz w:val="24"/>
          <w:szCs w:val="24"/>
        </w:rPr>
        <w:t xml:space="preserve"> </w:t>
      </w:r>
    </w:p>
    <w:p w14:paraId="0712B919" w14:textId="1D2197CB" w:rsidR="008D10E8" w:rsidRPr="000472D8" w:rsidRDefault="008D10E8"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 xml:space="preserve">“Üç” sayı təkcə simvolizmdə deyil, həm də dini düşüncədə, mifologiyada, əfsanələrdə və nağıllarda ən müsbət rəqəmlərdən </w:t>
      </w:r>
      <w:r w:rsidRPr="000472D8">
        <w:rPr>
          <w:rFonts w:ascii="Times New Roman" w:hAnsi="Times New Roman" w:cs="Times New Roman"/>
          <w:sz w:val="24"/>
          <w:szCs w:val="24"/>
        </w:rPr>
        <w:lastRenderedPageBreak/>
        <w:t xml:space="preserve">biridir. </w:t>
      </w:r>
    </w:p>
    <w:p w14:paraId="74539AA1" w14:textId="77777777" w:rsidR="008D10E8" w:rsidRPr="000472D8" w:rsidRDefault="008D10E8" w:rsidP="006E375F">
      <w:pPr>
        <w:widowControl w:val="0"/>
        <w:spacing w:after="0" w:line="240" w:lineRule="auto"/>
        <w:ind w:firstLine="540"/>
        <w:jc w:val="both"/>
        <w:rPr>
          <w:rStyle w:val="Strong"/>
          <w:rFonts w:ascii="Times New Roman" w:hAnsi="Times New Roman" w:cs="Times New Roman"/>
          <w:b w:val="0"/>
          <w:sz w:val="24"/>
          <w:szCs w:val="24"/>
        </w:rPr>
      </w:pPr>
      <w:r w:rsidRPr="000472D8">
        <w:rPr>
          <w:rFonts w:ascii="Times New Roman" w:hAnsi="Times New Roman" w:cs="Times New Roman"/>
          <w:sz w:val="24"/>
          <w:szCs w:val="24"/>
        </w:rPr>
        <w:t xml:space="preserve">Sayların simvolikasında bir sonrakı mərhələ kimi, “dörd” sayı mistik və sirli qəbul edilirdi. </w:t>
      </w:r>
      <w:r w:rsidRPr="000472D8">
        <w:rPr>
          <w:rStyle w:val="Strong"/>
          <w:rFonts w:ascii="Times New Roman" w:hAnsi="Times New Roman" w:cs="Times New Roman"/>
          <w:b w:val="0"/>
          <w:sz w:val="24"/>
          <w:szCs w:val="24"/>
        </w:rPr>
        <w:t>“Dörd” sayı bərabərliyin simvolik mənasına əsaslanır.</w:t>
      </w:r>
    </w:p>
    <w:p w14:paraId="466010EE" w14:textId="29F2EDD6" w:rsidR="008D10E8" w:rsidRPr="000472D8" w:rsidRDefault="008D10E8"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İngilis dilində mədəni ənənələrdə “beş” sayı kainatın mühüm simvolu idi, yəni burada 4 əsas və 1 mərkəz nöqtənin olduğu diqqətə çatdırılır. Ümumiyyətlə</w:t>
      </w:r>
      <w:r w:rsidRPr="000472D8">
        <w:rPr>
          <w:rStyle w:val="Strong"/>
          <w:rFonts w:ascii="Times New Roman" w:hAnsi="Times New Roman" w:cs="Times New Roman"/>
          <w:b w:val="0"/>
          <w:sz w:val="24"/>
          <w:szCs w:val="24"/>
        </w:rPr>
        <w:t>,</w:t>
      </w:r>
      <w:r w:rsidRPr="000472D8">
        <w:rPr>
          <w:rFonts w:ascii="Times New Roman" w:hAnsi="Times New Roman" w:cs="Times New Roman"/>
          <w:sz w:val="24"/>
          <w:szCs w:val="24"/>
        </w:rPr>
        <w:t xml:space="preserve"> beş harmoniyanın, tarazlığın, nizamın, mükəmməlliyin həndəsi simvoludur.</w:t>
      </w:r>
    </w:p>
    <w:p w14:paraId="6E76550C" w14:textId="77777777" w:rsidR="008D10E8" w:rsidRPr="000472D8" w:rsidRDefault="008D10E8"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“Altı” - yaradılış sayı hesab edilir və bu inanc Yerin Allah tərəfindən 6 gündə yaradılması ilə əlaqələndirilir.</w:t>
      </w:r>
    </w:p>
    <w:p w14:paraId="679AE40F" w14:textId="77777777" w:rsidR="00806C32" w:rsidRPr="000472D8" w:rsidRDefault="008D10E8" w:rsidP="006E375F">
      <w:pPr>
        <w:widowControl w:val="0"/>
        <w:spacing w:after="0" w:line="240" w:lineRule="auto"/>
        <w:ind w:firstLine="540"/>
        <w:jc w:val="both"/>
        <w:rPr>
          <w:rStyle w:val="Strong"/>
          <w:rFonts w:ascii="Times New Roman" w:hAnsi="Times New Roman" w:cs="Times New Roman"/>
          <w:b w:val="0"/>
          <w:bCs w:val="0"/>
          <w:sz w:val="24"/>
          <w:szCs w:val="24"/>
        </w:rPr>
      </w:pPr>
      <w:r w:rsidRPr="000472D8">
        <w:rPr>
          <w:rStyle w:val="Strong"/>
          <w:rFonts w:ascii="Times New Roman" w:hAnsi="Times New Roman" w:cs="Times New Roman"/>
          <w:b w:val="0"/>
          <w:bCs w:val="0"/>
          <w:sz w:val="24"/>
          <w:szCs w:val="24"/>
        </w:rPr>
        <w:t xml:space="preserve">İngilis dilinin dünya mənzərəsində “yeddi” sayı uğurluluq, xoşbəxtlik simvolu hesab edilir və cəmiyyətdə əsasən firavanlığın, dincliyin əks etdirilməsinə xidmət edir. </w:t>
      </w:r>
    </w:p>
    <w:p w14:paraId="222CB93D" w14:textId="2D2DE134" w:rsidR="008D10E8" w:rsidRPr="000472D8" w:rsidRDefault="008D10E8"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İki dördün cəmi hesab olunan “səkkiz” sayı ikiqat tamlığı, sonsuzluğu və kamilliyi simvollaşdırır.</w:t>
      </w:r>
    </w:p>
    <w:p w14:paraId="28CB2B22" w14:textId="2CBC2C3F" w:rsidR="008D10E8" w:rsidRPr="000472D8" w:rsidRDefault="008D10E8"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 xml:space="preserve">“Doqquz” sayı sabitlik, cəsarət və canlılıq əlamətidir. </w:t>
      </w:r>
    </w:p>
    <w:p w14:paraId="15428641" w14:textId="2482D017" w:rsidR="008D10E8" w:rsidRPr="000472D8" w:rsidRDefault="008D10E8"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“On” sayı harmoniya, birlik, tamlıq rə</w:t>
      </w:r>
      <w:r w:rsidR="001F3EFD" w:rsidRPr="000472D8">
        <w:rPr>
          <w:rFonts w:ascii="Times New Roman" w:hAnsi="Times New Roman" w:cs="Times New Roman"/>
          <w:sz w:val="24"/>
          <w:szCs w:val="24"/>
        </w:rPr>
        <w:t xml:space="preserve">mzidir </w:t>
      </w:r>
      <w:r w:rsidR="001F3EFD" w:rsidRPr="000472D8">
        <w:rPr>
          <w:rStyle w:val="FootnoteReference"/>
          <w:rFonts w:ascii="Times New Roman" w:hAnsi="Times New Roman" w:cs="Times New Roman"/>
          <w:sz w:val="24"/>
          <w:szCs w:val="24"/>
        </w:rPr>
        <w:footnoteReference w:id="9"/>
      </w:r>
      <w:r w:rsidRPr="000472D8">
        <w:rPr>
          <w:rFonts w:ascii="Times New Roman" w:hAnsi="Times New Roman" w:cs="Times New Roman"/>
          <w:sz w:val="24"/>
          <w:szCs w:val="24"/>
        </w:rPr>
        <w:t>.</w:t>
      </w:r>
    </w:p>
    <w:p w14:paraId="3425295B" w14:textId="187E7387" w:rsidR="008D10E8" w:rsidRPr="000472D8" w:rsidRDefault="008D10E8"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“On bir” sayına gəldikdə</w:t>
      </w:r>
      <w:r w:rsidRPr="000472D8">
        <w:rPr>
          <w:rStyle w:val="Strong"/>
          <w:rFonts w:ascii="Times New Roman" w:hAnsi="Times New Roman" w:cs="Times New Roman"/>
          <w:b w:val="0"/>
          <w:sz w:val="24"/>
          <w:szCs w:val="24"/>
        </w:rPr>
        <w:t>, onun</w:t>
      </w:r>
      <w:r w:rsidRPr="000472D8">
        <w:rPr>
          <w:rFonts w:ascii="Times New Roman" w:hAnsi="Times New Roman" w:cs="Times New Roman"/>
          <w:sz w:val="24"/>
          <w:szCs w:val="24"/>
        </w:rPr>
        <w:t xml:space="preserve"> mənfi simvolik mənası var. O, tarazlığın, münaqişənin, təhlükə</w:t>
      </w:r>
      <w:r w:rsidR="007F7614" w:rsidRPr="000472D8">
        <w:rPr>
          <w:rFonts w:ascii="Times New Roman" w:hAnsi="Times New Roman" w:cs="Times New Roman"/>
          <w:sz w:val="24"/>
          <w:szCs w:val="24"/>
        </w:rPr>
        <w:t xml:space="preserve">nin simvoludur </w:t>
      </w:r>
      <w:r w:rsidR="007F7614" w:rsidRPr="000472D8">
        <w:rPr>
          <w:rStyle w:val="FootnoteReference"/>
          <w:rFonts w:ascii="Times New Roman" w:hAnsi="Times New Roman" w:cs="Times New Roman"/>
          <w:sz w:val="24"/>
          <w:szCs w:val="24"/>
        </w:rPr>
        <w:footnoteReference w:id="10"/>
      </w:r>
      <w:r w:rsidRPr="000472D8">
        <w:rPr>
          <w:rFonts w:ascii="Times New Roman" w:hAnsi="Times New Roman" w:cs="Times New Roman"/>
          <w:sz w:val="24"/>
          <w:szCs w:val="24"/>
        </w:rPr>
        <w:t>. Avropada on bir rəqəmini bəzən “şeytan onluğu” adlandırırlar.</w:t>
      </w:r>
    </w:p>
    <w:p w14:paraId="10B05550" w14:textId="12AC6021" w:rsidR="008D10E8" w:rsidRPr="000472D8" w:rsidRDefault="008D10E8"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Qədim astronomiya və astrologiyada on iki rəqəmi məkan və vaxtı simvollaşdırır, buna görə də</w:t>
      </w:r>
      <w:r w:rsidRPr="000472D8">
        <w:rPr>
          <w:rStyle w:val="Strong"/>
          <w:rFonts w:ascii="Times New Roman" w:hAnsi="Times New Roman" w:cs="Times New Roman"/>
          <w:b w:val="0"/>
          <w:sz w:val="24"/>
          <w:szCs w:val="24"/>
        </w:rPr>
        <w:t>,</w:t>
      </w:r>
      <w:r w:rsidRPr="000472D8">
        <w:rPr>
          <w:rFonts w:ascii="Times New Roman" w:hAnsi="Times New Roman" w:cs="Times New Roman"/>
          <w:sz w:val="24"/>
          <w:szCs w:val="24"/>
        </w:rPr>
        <w:t xml:space="preserve"> 12 bürc işarəsi, 12 ay, 12 Olimp tanrısı, İsa Məsihin 12 həvarisi, 12 kilsə do</w:t>
      </w:r>
      <w:r w:rsidR="00DF4DEC" w:rsidRPr="000472D8">
        <w:rPr>
          <w:rFonts w:ascii="Times New Roman" w:hAnsi="Times New Roman" w:cs="Times New Roman"/>
          <w:sz w:val="24"/>
          <w:szCs w:val="24"/>
        </w:rPr>
        <w:t>q</w:t>
      </w:r>
      <w:r w:rsidRPr="000472D8">
        <w:rPr>
          <w:rFonts w:ascii="Times New Roman" w:hAnsi="Times New Roman" w:cs="Times New Roman"/>
          <w:sz w:val="24"/>
          <w:szCs w:val="24"/>
        </w:rPr>
        <w:t>ması belə simvollaşmış elementlərdə</w:t>
      </w:r>
      <w:r w:rsidR="007F7614" w:rsidRPr="000472D8">
        <w:rPr>
          <w:rFonts w:ascii="Times New Roman" w:hAnsi="Times New Roman" w:cs="Times New Roman"/>
          <w:sz w:val="24"/>
          <w:szCs w:val="24"/>
        </w:rPr>
        <w:t xml:space="preserve">ndir </w:t>
      </w:r>
      <w:r w:rsidR="007F7614" w:rsidRPr="000472D8">
        <w:rPr>
          <w:rStyle w:val="FootnoteReference"/>
          <w:rFonts w:ascii="Times New Roman" w:hAnsi="Times New Roman" w:cs="Times New Roman"/>
          <w:sz w:val="24"/>
          <w:szCs w:val="24"/>
        </w:rPr>
        <w:footnoteReference w:id="11"/>
      </w:r>
      <w:r w:rsidRPr="000472D8">
        <w:rPr>
          <w:rFonts w:ascii="Times New Roman" w:hAnsi="Times New Roman" w:cs="Times New Roman"/>
          <w:sz w:val="24"/>
          <w:szCs w:val="24"/>
        </w:rPr>
        <w:t>.</w:t>
      </w:r>
    </w:p>
    <w:p w14:paraId="57C59BF4" w14:textId="77777777" w:rsidR="008D10E8" w:rsidRPr="000472D8" w:rsidRDefault="008D10E8" w:rsidP="006E375F">
      <w:pPr>
        <w:widowControl w:val="0"/>
        <w:spacing w:after="0" w:line="240" w:lineRule="auto"/>
        <w:ind w:firstLine="540"/>
        <w:jc w:val="both"/>
        <w:rPr>
          <w:rStyle w:val="Strong"/>
          <w:rFonts w:ascii="Times New Roman" w:hAnsi="Times New Roman" w:cs="Times New Roman"/>
          <w:b w:val="0"/>
          <w:sz w:val="24"/>
          <w:szCs w:val="24"/>
        </w:rPr>
      </w:pPr>
      <w:r w:rsidRPr="000472D8">
        <w:rPr>
          <w:rStyle w:val="Strong"/>
          <w:rFonts w:ascii="Times New Roman" w:hAnsi="Times New Roman" w:cs="Times New Roman"/>
          <w:b w:val="0"/>
          <w:sz w:val="24"/>
          <w:szCs w:val="24"/>
        </w:rPr>
        <w:t>Bir çox insanın düşüncəsinə görə “on üç” uğursuz bir rəqəmdir. Bunun iki səbəbi var: birincisi, təbiətlə və onun astronomik qanunları ilə, ikincisi, dinlə əlaqəlidir.</w:t>
      </w:r>
    </w:p>
    <w:p w14:paraId="52FCBAD4" w14:textId="77777777" w:rsidR="008D10E8" w:rsidRPr="000472D8" w:rsidRDefault="008D10E8"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 xml:space="preserve">İngilis mədəni ənənələrində sayların simvolik mənaları haqqında materialların nəzərdən keçirilməsinin sonunda doğum və ya ölümlə əlaqəli inanclarda və ayinlərdə ən çox rast gəlinən “qırx” sayı üzərində dayanaraq qeyd etmək olar ki, 40-cı gündə uşaq kilsəyə </w:t>
      </w:r>
      <w:r w:rsidRPr="000472D8">
        <w:rPr>
          <w:rFonts w:ascii="Times New Roman" w:hAnsi="Times New Roman" w:cs="Times New Roman"/>
          <w:sz w:val="24"/>
          <w:szCs w:val="24"/>
        </w:rPr>
        <w:lastRenderedPageBreak/>
        <w:t>aparılır, 40 gün ərzində mərhumun ruhu evinin ətrafında uçur. Bu ideya mənəvi təmizlənmə və sınaq rəmzidir.</w:t>
      </w:r>
    </w:p>
    <w:p w14:paraId="6F398CF0" w14:textId="4E43A46E" w:rsidR="008172C5" w:rsidRPr="000472D8" w:rsidRDefault="0033150C"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b/>
          <w:bCs/>
          <w:sz w:val="24"/>
          <w:szCs w:val="24"/>
        </w:rPr>
        <w:t>“1</w:t>
      </w:r>
      <w:r w:rsidR="00345BCC" w:rsidRPr="000472D8">
        <w:rPr>
          <w:rFonts w:ascii="Times New Roman" w:hAnsi="Times New Roman" w:cs="Times New Roman"/>
          <w:b/>
          <w:bCs/>
          <w:sz w:val="24"/>
          <w:szCs w:val="24"/>
        </w:rPr>
        <w:t>.4. Say tərkibli frazeologizmlərin dünyan</w:t>
      </w:r>
      <w:r w:rsidR="00AA6AF5" w:rsidRPr="000472D8">
        <w:rPr>
          <w:rFonts w:ascii="Times New Roman" w:hAnsi="Times New Roman" w:cs="Times New Roman"/>
          <w:b/>
          <w:bCs/>
          <w:sz w:val="24"/>
          <w:szCs w:val="24"/>
        </w:rPr>
        <w:t>ı</w:t>
      </w:r>
      <w:r w:rsidR="00345BCC" w:rsidRPr="000472D8">
        <w:rPr>
          <w:rFonts w:ascii="Times New Roman" w:hAnsi="Times New Roman" w:cs="Times New Roman"/>
          <w:b/>
          <w:bCs/>
          <w:sz w:val="24"/>
          <w:szCs w:val="24"/>
        </w:rPr>
        <w:t>n frazeoloji mənzərində yeri</w:t>
      </w:r>
      <w:r w:rsidR="00C76464" w:rsidRPr="000472D8">
        <w:rPr>
          <w:rFonts w:ascii="Times New Roman" w:hAnsi="Times New Roman" w:cs="Times New Roman"/>
          <w:b/>
          <w:bCs/>
          <w:sz w:val="24"/>
          <w:szCs w:val="24"/>
        </w:rPr>
        <w:t>”</w:t>
      </w:r>
      <w:r w:rsidR="00345BCC" w:rsidRPr="000472D8">
        <w:rPr>
          <w:rFonts w:ascii="Times New Roman" w:hAnsi="Times New Roman" w:cs="Times New Roman"/>
          <w:b/>
          <w:bCs/>
          <w:sz w:val="24"/>
          <w:szCs w:val="24"/>
        </w:rPr>
        <w:t xml:space="preserve"> </w:t>
      </w:r>
      <w:r w:rsidR="00345BCC" w:rsidRPr="000472D8">
        <w:rPr>
          <w:rFonts w:ascii="Times New Roman" w:hAnsi="Times New Roman" w:cs="Times New Roman"/>
          <w:sz w:val="24"/>
          <w:szCs w:val="24"/>
        </w:rPr>
        <w:t>paraqraf</w:t>
      </w:r>
      <w:r w:rsidR="003D7792" w:rsidRPr="000472D8">
        <w:rPr>
          <w:rFonts w:ascii="Times New Roman" w:hAnsi="Times New Roman" w:cs="Times New Roman"/>
          <w:sz w:val="24"/>
          <w:szCs w:val="24"/>
        </w:rPr>
        <w:t>ın</w:t>
      </w:r>
      <w:r w:rsidR="00345BCC" w:rsidRPr="000472D8">
        <w:rPr>
          <w:rFonts w:ascii="Times New Roman" w:hAnsi="Times New Roman" w:cs="Times New Roman"/>
          <w:sz w:val="24"/>
          <w:szCs w:val="24"/>
        </w:rPr>
        <w:t xml:space="preserve">da </w:t>
      </w:r>
      <w:r w:rsidR="00AD1A13" w:rsidRPr="000472D8">
        <w:rPr>
          <w:rFonts w:ascii="Times New Roman" w:hAnsi="Times New Roman" w:cs="Times New Roman"/>
          <w:sz w:val="24"/>
          <w:szCs w:val="24"/>
        </w:rPr>
        <w:t xml:space="preserve">say komponentli frazeoloji  birləşmələrin əhəmiyyəti vurğulanır. </w:t>
      </w:r>
      <w:r w:rsidR="008172C5" w:rsidRPr="000472D8">
        <w:rPr>
          <w:rFonts w:ascii="Times New Roman" w:hAnsi="Times New Roman" w:cs="Times New Roman"/>
          <w:sz w:val="24"/>
          <w:szCs w:val="24"/>
        </w:rPr>
        <w:t xml:space="preserve">Frazeologizmlər dünya dil mənzərəsinin komponentləri arasında milli dünyagörüş təcrübəsini özündə daha parlaq və bədii formada ehtiva edən dil vahidləridir. </w:t>
      </w:r>
    </w:p>
    <w:p w14:paraId="729212E9" w14:textId="77777777" w:rsidR="008172C5" w:rsidRPr="000472D8" w:rsidRDefault="008172C5"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Fikrimizcə, say komponenti olan frazeoloji birləşmələr dəqiq sayı göstərmir. Say frazeoloji birləşmənin tərkib hissəsinə çevrilərək semantik özəyini itirir: müəyyən kəmiyyət sayı dəqiq kəmiyyət nüvə semasını itirir. Beləliklə, frazeoloji birləşmələrdə kəmiyyət hərəkətin və ya xüsusiyyətin qeyri-müəyyən kəmiyyət və ya onun tam yoxluğu mənasında təzahür olunur.</w:t>
      </w:r>
    </w:p>
    <w:p w14:paraId="68EC7A2A" w14:textId="58E58924" w:rsidR="008172C5" w:rsidRPr="000472D8" w:rsidRDefault="008172C5"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 xml:space="preserve">Frazeoloji vahiddəki say öz mənasını frazeoloji vahidin semantik mənasında saxlaya bilər, yəni onun kəmiyyət mənasını həyata keçirə bilər (ten to one -onu birinə qarşı]; yaxud ədədi komponenti itirib frazeoloji vahidin mənasının keyfiyyət komponentini </w:t>
      </w:r>
      <w:r w:rsidR="00EB1E27" w:rsidRPr="000472D8">
        <w:rPr>
          <w:rFonts w:ascii="Times New Roman" w:hAnsi="Times New Roman" w:cs="Times New Roman"/>
          <w:sz w:val="24"/>
          <w:szCs w:val="24"/>
        </w:rPr>
        <w:t xml:space="preserve">ifadə edə bilər </w:t>
      </w:r>
      <w:r w:rsidRPr="000472D8">
        <w:rPr>
          <w:rFonts w:ascii="Times New Roman" w:hAnsi="Times New Roman" w:cs="Times New Roman"/>
          <w:sz w:val="24"/>
          <w:szCs w:val="24"/>
        </w:rPr>
        <w:t>(to be in two minds – şübhə etmək).</w:t>
      </w:r>
    </w:p>
    <w:p w14:paraId="5FA71E04" w14:textId="176D7BBD" w:rsidR="008172C5" w:rsidRPr="000472D8" w:rsidRDefault="008172C5" w:rsidP="006E375F">
      <w:pPr>
        <w:widowControl w:val="0"/>
        <w:spacing w:after="0" w:line="240" w:lineRule="auto"/>
        <w:ind w:firstLine="540"/>
        <w:jc w:val="both"/>
        <w:rPr>
          <w:rFonts w:ascii="Times New Roman" w:hAnsi="Times New Roman" w:cs="Times New Roman"/>
          <w:sz w:val="24"/>
          <w:szCs w:val="24"/>
        </w:rPr>
      </w:pPr>
      <w:r w:rsidRPr="000472D8">
        <w:rPr>
          <w:rFonts w:ascii="Times New Roman" w:eastAsia="Microsoft YaHei" w:hAnsi="Times New Roman" w:cs="Times New Roman"/>
          <w:sz w:val="24"/>
          <w:szCs w:val="24"/>
          <w:shd w:val="clear" w:color="auto" w:fill="FFFFFF"/>
        </w:rPr>
        <w:t>Say tərkibli birləşmələr ilə</w:t>
      </w:r>
      <w:r w:rsidRPr="000472D8">
        <w:rPr>
          <w:rFonts w:ascii="Times New Roman" w:hAnsi="Times New Roman" w:cs="Times New Roman"/>
          <w:sz w:val="24"/>
          <w:szCs w:val="24"/>
        </w:rPr>
        <w:t>,</w:t>
      </w:r>
      <w:r w:rsidRPr="000472D8">
        <w:rPr>
          <w:rFonts w:ascii="Times New Roman" w:eastAsia="Microsoft YaHei" w:hAnsi="Times New Roman" w:cs="Times New Roman"/>
          <w:sz w:val="24"/>
          <w:szCs w:val="24"/>
          <w:shd w:val="clear" w:color="auto" w:fill="FFFFFF"/>
        </w:rPr>
        <w:t xml:space="preserve"> insanlar bənzətmə, hiperbola, evfemizm və ritorik əhəmiyyətə malik ünsiyyət situasiyası ilə tanış ola bilərlər. Məsələn: İngilis dilində “one” sayı adətən "bir az</w:t>
      </w:r>
      <w:r w:rsidRPr="000472D8">
        <w:rPr>
          <w:rFonts w:ascii="Times New Roman" w:hAnsi="Times New Roman" w:cs="Times New Roman"/>
          <w:sz w:val="24"/>
          <w:szCs w:val="24"/>
        </w:rPr>
        <w:t>, azca,</w:t>
      </w:r>
      <w:r w:rsidRPr="000472D8">
        <w:rPr>
          <w:rFonts w:ascii="Times New Roman" w:eastAsia="Microsoft YaHei" w:hAnsi="Times New Roman" w:cs="Times New Roman"/>
          <w:sz w:val="24"/>
          <w:szCs w:val="24"/>
          <w:shd w:val="clear" w:color="auto" w:fill="FFFFFF"/>
        </w:rPr>
        <w:t xml:space="preserve"> balaca" kimi tərcümə edilir. </w:t>
      </w:r>
      <w:r w:rsidRPr="000472D8">
        <w:rPr>
          <w:rFonts w:ascii="Times New Roman" w:eastAsia="Microsoft YaHei" w:hAnsi="Times New Roman" w:cs="Times New Roman"/>
          <w:i/>
          <w:iCs/>
          <w:sz w:val="24"/>
          <w:szCs w:val="24"/>
          <w:shd w:val="clear" w:color="auto" w:fill="FFFFFF"/>
        </w:rPr>
        <w:t>One false move may lose the whole game. -Bir səhv hərəkət bütün oyunu bitirə bilər.</w:t>
      </w:r>
      <w:r w:rsidRPr="000472D8">
        <w:rPr>
          <w:rFonts w:ascii="Times New Roman" w:eastAsia="Microsoft YaHei" w:hAnsi="Times New Roman" w:cs="Times New Roman"/>
          <w:sz w:val="24"/>
          <w:szCs w:val="24"/>
          <w:shd w:val="clear" w:color="auto" w:fill="FFFFFF"/>
        </w:rPr>
        <w:t xml:space="preserve"> Burada bənzətmə olaraq kiçik bir səhvin böyük bir səhvə səbəb ola biləcə</w:t>
      </w:r>
      <w:r w:rsidR="003D7792" w:rsidRPr="000472D8">
        <w:rPr>
          <w:rFonts w:ascii="Times New Roman" w:eastAsia="Microsoft YaHei" w:hAnsi="Times New Roman" w:cs="Times New Roman"/>
          <w:sz w:val="24"/>
          <w:szCs w:val="24"/>
          <w:shd w:val="clear" w:color="auto" w:fill="FFFFFF"/>
        </w:rPr>
        <w:t>yi</w:t>
      </w:r>
      <w:r w:rsidRPr="000472D8">
        <w:rPr>
          <w:rFonts w:ascii="Times New Roman" w:eastAsia="Microsoft YaHei" w:hAnsi="Times New Roman" w:cs="Times New Roman"/>
          <w:sz w:val="24"/>
          <w:szCs w:val="24"/>
          <w:shd w:val="clear" w:color="auto" w:fill="FFFFFF"/>
        </w:rPr>
        <w:t xml:space="preserve"> diqqət</w:t>
      </w:r>
      <w:r w:rsidR="003D7792" w:rsidRPr="000472D8">
        <w:rPr>
          <w:rFonts w:ascii="Times New Roman" w:eastAsia="Microsoft YaHei" w:hAnsi="Times New Roman" w:cs="Times New Roman"/>
          <w:sz w:val="24"/>
          <w:szCs w:val="24"/>
          <w:shd w:val="clear" w:color="auto" w:fill="FFFFFF"/>
        </w:rPr>
        <w:t>ə</w:t>
      </w:r>
      <w:r w:rsidRPr="000472D8">
        <w:rPr>
          <w:rFonts w:ascii="Times New Roman" w:eastAsia="Microsoft YaHei" w:hAnsi="Times New Roman" w:cs="Times New Roman"/>
          <w:sz w:val="24"/>
          <w:szCs w:val="24"/>
          <w:shd w:val="clear" w:color="auto" w:fill="FFFFFF"/>
        </w:rPr>
        <w:t xml:space="preserve"> çəkilir. </w:t>
      </w:r>
    </w:p>
    <w:p w14:paraId="29375E77" w14:textId="77777777" w:rsidR="008172C5" w:rsidRPr="000472D8" w:rsidRDefault="008172C5" w:rsidP="006E375F">
      <w:pPr>
        <w:widowControl w:val="0"/>
        <w:spacing w:after="0" w:line="240" w:lineRule="auto"/>
        <w:ind w:firstLine="540"/>
        <w:jc w:val="both"/>
        <w:rPr>
          <w:rFonts w:ascii="Times New Roman" w:eastAsia="Microsoft YaHei" w:hAnsi="Times New Roman" w:cs="Times New Roman"/>
          <w:sz w:val="24"/>
          <w:szCs w:val="24"/>
          <w:shd w:val="clear" w:color="auto" w:fill="FFFFFF"/>
        </w:rPr>
      </w:pPr>
      <w:r w:rsidRPr="000472D8">
        <w:rPr>
          <w:rFonts w:ascii="Times New Roman" w:eastAsia="Microsoft YaHei" w:hAnsi="Times New Roman" w:cs="Times New Roman"/>
          <w:sz w:val="24"/>
          <w:szCs w:val="24"/>
          <w:shd w:val="clear" w:color="auto" w:fill="FFFFFF"/>
        </w:rPr>
        <w:t>Sayların işləndiyi birləşmələrdə şişirdilmiş mənalar da ifadə edilə bilər. Bu zaman müəllif öz hisslərini daha da qabarıq şəkildə ifadə edir. Burada</w:t>
      </w:r>
      <w:r w:rsidRPr="000472D8">
        <w:rPr>
          <w:rFonts w:ascii="Times New Roman" w:hAnsi="Times New Roman" w:cs="Times New Roman"/>
          <w:sz w:val="24"/>
          <w:szCs w:val="24"/>
        </w:rPr>
        <w:t xml:space="preserve"> </w:t>
      </w:r>
      <w:r w:rsidRPr="000472D8">
        <w:rPr>
          <w:rFonts w:ascii="Times New Roman" w:eastAsia="Microsoft YaHei" w:hAnsi="Times New Roman" w:cs="Times New Roman"/>
          <w:sz w:val="24"/>
          <w:szCs w:val="24"/>
          <w:shd w:val="clear" w:color="auto" w:fill="FFFFFF"/>
        </w:rPr>
        <w:t xml:space="preserve">kəmiyyətin çoxluğunu ifadə etmək üçün </w:t>
      </w:r>
      <w:r w:rsidRPr="000472D8">
        <w:rPr>
          <w:rFonts w:ascii="Times New Roman" w:eastAsia="Microsoft YaHei" w:hAnsi="Times New Roman" w:cs="Times New Roman"/>
          <w:i/>
          <w:iCs/>
          <w:sz w:val="24"/>
          <w:szCs w:val="24"/>
          <w:shd w:val="clear" w:color="auto" w:fill="FFFFFF"/>
        </w:rPr>
        <w:t>twenty and twenty</w:t>
      </w:r>
      <w:r w:rsidRPr="000472D8">
        <w:rPr>
          <w:rFonts w:ascii="Times New Roman" w:hAnsi="Times New Roman" w:cs="Times New Roman"/>
          <w:sz w:val="24"/>
          <w:szCs w:val="24"/>
        </w:rPr>
        <w:t xml:space="preserve">, </w:t>
      </w:r>
      <w:bookmarkStart w:id="6" w:name="_Hlk117344416"/>
      <w:r w:rsidRPr="000472D8">
        <w:rPr>
          <w:rFonts w:ascii="Times New Roman" w:eastAsia="Microsoft YaHei" w:hAnsi="Times New Roman" w:cs="Times New Roman"/>
          <w:i/>
          <w:iCs/>
          <w:sz w:val="24"/>
          <w:szCs w:val="24"/>
          <w:shd w:val="clear" w:color="auto" w:fill="FFFFFF"/>
        </w:rPr>
        <w:t>thousand thanks</w:t>
      </w:r>
      <w:bookmarkEnd w:id="6"/>
      <w:r w:rsidRPr="000472D8">
        <w:rPr>
          <w:rFonts w:ascii="Times New Roman" w:eastAsia="Microsoft YaHei" w:hAnsi="Times New Roman" w:cs="Times New Roman"/>
          <w:sz w:val="24"/>
          <w:szCs w:val="24"/>
          <w:shd w:val="clear" w:color="auto" w:fill="FFFFFF"/>
        </w:rPr>
        <w:t xml:space="preserve"> və s. kimi birləşmələrdən istifadə edilir.  Başqa bir nümunədə isə azlığı ifadə olunan hiperbolaya diqqət yetirək: </w:t>
      </w:r>
      <w:r w:rsidRPr="000472D8">
        <w:rPr>
          <w:rFonts w:ascii="Times New Roman" w:eastAsia="Microsoft YaHei" w:hAnsi="Times New Roman" w:cs="Times New Roman"/>
          <w:i/>
          <w:iCs/>
          <w:sz w:val="24"/>
          <w:szCs w:val="24"/>
          <w:shd w:val="clear" w:color="auto" w:fill="FFFFFF"/>
        </w:rPr>
        <w:t>His chance of getting into the university is one out of a hundred</w:t>
      </w:r>
      <w:r w:rsidRPr="000472D8">
        <w:rPr>
          <w:rFonts w:ascii="Times New Roman" w:eastAsia="Microsoft YaHei" w:hAnsi="Times New Roman" w:cs="Times New Roman"/>
          <w:sz w:val="24"/>
          <w:szCs w:val="24"/>
          <w:shd w:val="clear" w:color="auto" w:fill="FFFFFF"/>
        </w:rPr>
        <w:t xml:space="preserve">. – Onun </w:t>
      </w:r>
      <w:r w:rsidRPr="000472D8">
        <w:rPr>
          <w:rFonts w:ascii="Times New Roman" w:eastAsia="Microsoft YaHei" w:hAnsi="Times New Roman" w:cs="Times New Roman"/>
          <w:i/>
          <w:iCs/>
          <w:sz w:val="24"/>
          <w:szCs w:val="24"/>
          <w:shd w:val="clear" w:color="auto" w:fill="FFFFFF"/>
        </w:rPr>
        <w:t>universitetə girmə şansı yüzdən birdir.</w:t>
      </w:r>
      <w:r w:rsidRPr="000472D8">
        <w:rPr>
          <w:rFonts w:ascii="Times New Roman" w:eastAsia="Microsoft YaHei" w:hAnsi="Times New Roman" w:cs="Times New Roman"/>
          <w:sz w:val="24"/>
          <w:szCs w:val="24"/>
          <w:shd w:val="clear" w:color="auto" w:fill="FFFFFF"/>
        </w:rPr>
        <w:t xml:space="preserve"> Burada "one out of a hundred" ifadəsi fürsətin çox az olması mənasını ifadə edir.  </w:t>
      </w:r>
    </w:p>
    <w:p w14:paraId="4C2FBAFE" w14:textId="54E7B73C" w:rsidR="008172C5" w:rsidRPr="000472D8" w:rsidRDefault="008172C5" w:rsidP="006E375F">
      <w:pPr>
        <w:widowControl w:val="0"/>
        <w:spacing w:after="0" w:line="240" w:lineRule="auto"/>
        <w:ind w:firstLine="540"/>
        <w:jc w:val="both"/>
        <w:rPr>
          <w:rFonts w:ascii="Times New Roman" w:hAnsi="Times New Roman" w:cs="Times New Roman"/>
          <w:sz w:val="24"/>
          <w:szCs w:val="24"/>
        </w:rPr>
      </w:pPr>
      <w:bookmarkStart w:id="7" w:name="_Hlk113057266"/>
      <w:bookmarkStart w:id="8" w:name="_Hlk110698622"/>
      <w:r w:rsidRPr="000472D8">
        <w:rPr>
          <w:rFonts w:ascii="Times New Roman" w:hAnsi="Times New Roman" w:cs="Times New Roman"/>
          <w:sz w:val="24"/>
          <w:szCs w:val="24"/>
        </w:rPr>
        <w:t xml:space="preserve">Araşdırmalara əsasən, sayları ehtiva edən frazeoloji birləşmələr ikiqat spesifikdir, çünki onlar müəyyən bir dilin say sistemini müvafiq mədəniyyətin xüsusiyyətləri ilə müəyyənləşdirmə tərzini </w:t>
      </w:r>
      <w:r w:rsidRPr="000472D8">
        <w:rPr>
          <w:rFonts w:ascii="Times New Roman" w:hAnsi="Times New Roman" w:cs="Times New Roman"/>
          <w:sz w:val="24"/>
          <w:szCs w:val="24"/>
        </w:rPr>
        <w:lastRenderedPageBreak/>
        <w:t xml:space="preserve">birləşdirərək “sərbəst ifadələrdən” tədricən uzaqlaşan xüsusi söz birləşmələrini formalaşdırırlar </w:t>
      </w:r>
      <w:bookmarkEnd w:id="7"/>
      <w:r w:rsidR="0067204F" w:rsidRPr="000472D8">
        <w:rPr>
          <w:rStyle w:val="FootnoteReference"/>
          <w:rFonts w:ascii="Times New Roman" w:hAnsi="Times New Roman" w:cs="Times New Roman"/>
          <w:sz w:val="24"/>
          <w:szCs w:val="24"/>
        </w:rPr>
        <w:footnoteReference w:id="12"/>
      </w:r>
      <w:r w:rsidRPr="000472D8">
        <w:rPr>
          <w:rFonts w:ascii="Times New Roman" w:hAnsi="Times New Roman" w:cs="Times New Roman"/>
          <w:sz w:val="24"/>
          <w:szCs w:val="24"/>
        </w:rPr>
        <w:t xml:space="preserve">. </w:t>
      </w:r>
      <w:bookmarkEnd w:id="8"/>
      <w:r w:rsidR="004414D6" w:rsidRPr="000472D8">
        <w:rPr>
          <w:rFonts w:ascii="Times New Roman" w:hAnsi="Times New Roman" w:cs="Times New Roman"/>
          <w:sz w:val="24"/>
          <w:szCs w:val="24"/>
        </w:rPr>
        <w:t xml:space="preserve">Qeyd etmək istərdik ki, biz </w:t>
      </w:r>
      <w:r w:rsidR="00BF0CD2" w:rsidRPr="000472D8">
        <w:rPr>
          <w:rFonts w:ascii="Times New Roman" w:hAnsi="Times New Roman" w:cs="Times New Roman"/>
          <w:sz w:val="24"/>
          <w:szCs w:val="24"/>
        </w:rPr>
        <w:t>də bu fikirlə tam razıyıq.</w:t>
      </w:r>
    </w:p>
    <w:p w14:paraId="5AB4BE5E" w14:textId="77777777" w:rsidR="00E81C6C" w:rsidRPr="000472D8" w:rsidRDefault="008172C5"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bCs/>
          <w:sz w:val="24"/>
          <w:szCs w:val="24"/>
        </w:rPr>
        <w:t xml:space="preserve"> </w:t>
      </w:r>
      <w:r w:rsidR="00BD12B0" w:rsidRPr="000472D8">
        <w:rPr>
          <w:rFonts w:ascii="Times New Roman" w:hAnsi="Times New Roman" w:cs="Times New Roman"/>
          <w:bCs/>
          <w:sz w:val="24"/>
          <w:szCs w:val="24"/>
        </w:rPr>
        <w:t xml:space="preserve"> </w:t>
      </w:r>
      <w:r w:rsidR="00E81C6C" w:rsidRPr="000472D8">
        <w:rPr>
          <w:rFonts w:ascii="Times New Roman" w:hAnsi="Times New Roman" w:cs="Times New Roman"/>
          <w:b/>
          <w:bCs/>
          <w:sz w:val="24"/>
          <w:szCs w:val="24"/>
        </w:rPr>
        <w:t>“1.5. Birinci fəslə dair yekun nəticələr”</w:t>
      </w:r>
      <w:r w:rsidR="00E81C6C" w:rsidRPr="000472D8">
        <w:rPr>
          <w:rFonts w:ascii="Times New Roman" w:hAnsi="Times New Roman" w:cs="Times New Roman"/>
          <w:sz w:val="24"/>
          <w:szCs w:val="24"/>
        </w:rPr>
        <w:t xml:space="preserve"> paraqrafında yekun mülahizələr çıxarılır və ümumiləşdirilir.</w:t>
      </w:r>
    </w:p>
    <w:p w14:paraId="0471A915" w14:textId="62F7FA7B" w:rsidR="00B57F55" w:rsidRPr="000472D8" w:rsidRDefault="00E81C6C" w:rsidP="006E375F">
      <w:pPr>
        <w:widowControl w:val="0"/>
        <w:spacing w:after="0" w:line="240" w:lineRule="auto"/>
        <w:ind w:firstLine="540"/>
        <w:jc w:val="both"/>
        <w:rPr>
          <w:rFonts w:ascii="Times New Roman" w:eastAsia="Times New Roman" w:hAnsi="Times New Roman" w:cs="Times New Roman"/>
          <w:sz w:val="24"/>
          <w:szCs w:val="24"/>
          <w:lang w:eastAsia="en-GB"/>
        </w:rPr>
      </w:pPr>
      <w:r w:rsidRPr="000472D8">
        <w:rPr>
          <w:rFonts w:ascii="Times New Roman" w:hAnsi="Times New Roman" w:cs="Times New Roman"/>
          <w:b/>
          <w:bCs/>
          <w:sz w:val="24"/>
          <w:szCs w:val="24"/>
        </w:rPr>
        <w:t xml:space="preserve"> </w:t>
      </w:r>
      <w:r w:rsidR="00C76464" w:rsidRPr="000472D8">
        <w:rPr>
          <w:rFonts w:ascii="Times New Roman" w:hAnsi="Times New Roman" w:cs="Times New Roman"/>
          <w:b/>
          <w:bCs/>
          <w:sz w:val="24"/>
          <w:szCs w:val="24"/>
        </w:rPr>
        <w:t>“</w:t>
      </w:r>
      <w:r w:rsidR="00E06464" w:rsidRPr="000472D8">
        <w:rPr>
          <w:rFonts w:ascii="Times New Roman" w:hAnsi="Times New Roman" w:cs="Times New Roman"/>
          <w:b/>
          <w:bCs/>
          <w:sz w:val="24"/>
          <w:szCs w:val="24"/>
        </w:rPr>
        <w:t>İngilis dilində say tərkibli frazeologizmlərin struktur-semantik təhlili</w:t>
      </w:r>
      <w:r w:rsidR="00C76464" w:rsidRPr="000472D8">
        <w:rPr>
          <w:rFonts w:ascii="Times New Roman" w:hAnsi="Times New Roman" w:cs="Times New Roman"/>
          <w:b/>
          <w:bCs/>
          <w:sz w:val="24"/>
          <w:szCs w:val="24"/>
        </w:rPr>
        <w:t>”</w:t>
      </w:r>
      <w:r w:rsidR="00E06464" w:rsidRPr="000472D8">
        <w:rPr>
          <w:rFonts w:ascii="Times New Roman" w:hAnsi="Times New Roman" w:cs="Times New Roman"/>
          <w:b/>
          <w:bCs/>
          <w:sz w:val="24"/>
          <w:szCs w:val="24"/>
        </w:rPr>
        <w:t xml:space="preserve"> </w:t>
      </w:r>
      <w:r w:rsidR="00E06464" w:rsidRPr="000472D8">
        <w:rPr>
          <w:rFonts w:ascii="Times New Roman" w:hAnsi="Times New Roman" w:cs="Times New Roman"/>
          <w:sz w:val="24"/>
          <w:szCs w:val="24"/>
        </w:rPr>
        <w:t>adl</w:t>
      </w:r>
      <w:r w:rsidR="00C76464" w:rsidRPr="000472D8">
        <w:rPr>
          <w:rFonts w:ascii="Times New Roman" w:hAnsi="Times New Roman" w:cs="Times New Roman"/>
          <w:sz w:val="24"/>
          <w:szCs w:val="24"/>
        </w:rPr>
        <w:t>anan</w:t>
      </w:r>
      <w:r w:rsidR="00E06464" w:rsidRPr="000472D8">
        <w:rPr>
          <w:rFonts w:ascii="Times New Roman" w:hAnsi="Times New Roman" w:cs="Times New Roman"/>
          <w:sz w:val="24"/>
          <w:szCs w:val="24"/>
        </w:rPr>
        <w:t xml:space="preserve"> </w:t>
      </w:r>
      <w:r w:rsidR="00061E69" w:rsidRPr="000472D8">
        <w:rPr>
          <w:rFonts w:ascii="Times New Roman" w:hAnsi="Times New Roman" w:cs="Times New Roman"/>
          <w:sz w:val="24"/>
          <w:szCs w:val="24"/>
        </w:rPr>
        <w:t>ikinci</w:t>
      </w:r>
      <w:r w:rsidR="00E06464" w:rsidRPr="000472D8">
        <w:rPr>
          <w:rFonts w:ascii="Times New Roman" w:hAnsi="Times New Roman" w:cs="Times New Roman"/>
          <w:sz w:val="24"/>
          <w:szCs w:val="24"/>
        </w:rPr>
        <w:t xml:space="preserve"> fəs</w:t>
      </w:r>
      <w:r w:rsidR="00C76464" w:rsidRPr="000472D8">
        <w:rPr>
          <w:rFonts w:ascii="Times New Roman" w:hAnsi="Times New Roman" w:cs="Times New Roman"/>
          <w:sz w:val="24"/>
          <w:szCs w:val="24"/>
        </w:rPr>
        <w:t>il</w:t>
      </w:r>
      <w:r w:rsidR="00E06464" w:rsidRPr="000472D8">
        <w:rPr>
          <w:rFonts w:ascii="Times New Roman" w:hAnsi="Times New Roman" w:cs="Times New Roman"/>
          <w:sz w:val="24"/>
          <w:szCs w:val="24"/>
        </w:rPr>
        <w:t xml:space="preserve"> dörd paraqrafda</w:t>
      </w:r>
      <w:r w:rsidR="00C76464" w:rsidRPr="000472D8">
        <w:rPr>
          <w:rFonts w:ascii="Times New Roman" w:hAnsi="Times New Roman" w:cs="Times New Roman"/>
          <w:sz w:val="24"/>
          <w:szCs w:val="24"/>
        </w:rPr>
        <w:t xml:space="preserve"> ümumiləşmişdir</w:t>
      </w:r>
      <w:r w:rsidR="00E06464" w:rsidRPr="000472D8">
        <w:rPr>
          <w:rFonts w:ascii="Times New Roman" w:hAnsi="Times New Roman" w:cs="Times New Roman"/>
          <w:sz w:val="24"/>
          <w:szCs w:val="24"/>
        </w:rPr>
        <w:t xml:space="preserve">. </w:t>
      </w:r>
      <w:r w:rsidR="00170472" w:rsidRPr="000472D8">
        <w:rPr>
          <w:rFonts w:ascii="Times New Roman" w:hAnsi="Times New Roman" w:cs="Times New Roman"/>
          <w:b/>
          <w:bCs/>
          <w:sz w:val="24"/>
          <w:szCs w:val="24"/>
        </w:rPr>
        <w:t>“</w:t>
      </w:r>
      <w:r w:rsidR="00FB6D3D" w:rsidRPr="000472D8">
        <w:rPr>
          <w:rFonts w:ascii="Times New Roman" w:hAnsi="Times New Roman" w:cs="Times New Roman"/>
          <w:b/>
          <w:bCs/>
          <w:sz w:val="24"/>
          <w:szCs w:val="24"/>
        </w:rPr>
        <w:t>2</w:t>
      </w:r>
      <w:r w:rsidR="009275DE" w:rsidRPr="000472D8">
        <w:rPr>
          <w:rFonts w:ascii="Times New Roman" w:hAnsi="Times New Roman" w:cs="Times New Roman"/>
          <w:b/>
          <w:bCs/>
          <w:sz w:val="24"/>
          <w:szCs w:val="24"/>
        </w:rPr>
        <w:t xml:space="preserve">.1. </w:t>
      </w:r>
      <w:r w:rsidR="00170472" w:rsidRPr="000472D8">
        <w:rPr>
          <w:rFonts w:ascii="Times New Roman" w:hAnsi="Times New Roman" w:cs="Times New Roman"/>
          <w:b/>
          <w:bCs/>
          <w:sz w:val="24"/>
          <w:szCs w:val="24"/>
        </w:rPr>
        <w:t>M</w:t>
      </w:r>
      <w:r w:rsidR="004C4861" w:rsidRPr="000472D8">
        <w:rPr>
          <w:rFonts w:ascii="Times New Roman" w:hAnsi="Times New Roman" w:cs="Times New Roman"/>
          <w:b/>
          <w:bCs/>
          <w:sz w:val="24"/>
          <w:szCs w:val="24"/>
        </w:rPr>
        <w:t>iqdar saylarının işləndiyi frazeoloji birləşmələr</w:t>
      </w:r>
      <w:r w:rsidR="00170472" w:rsidRPr="000472D8">
        <w:rPr>
          <w:rFonts w:ascii="Times New Roman" w:hAnsi="Times New Roman" w:cs="Times New Roman"/>
          <w:b/>
          <w:bCs/>
          <w:sz w:val="24"/>
          <w:szCs w:val="24"/>
        </w:rPr>
        <w:t>”</w:t>
      </w:r>
      <w:r w:rsidR="004C4861" w:rsidRPr="000472D8">
        <w:rPr>
          <w:rFonts w:ascii="Times New Roman" w:hAnsi="Times New Roman" w:cs="Times New Roman"/>
          <w:sz w:val="24"/>
          <w:szCs w:val="24"/>
        </w:rPr>
        <w:t xml:space="preserve"> adlan</w:t>
      </w:r>
      <w:r w:rsidR="00170472" w:rsidRPr="000472D8">
        <w:rPr>
          <w:rFonts w:ascii="Times New Roman" w:hAnsi="Times New Roman" w:cs="Times New Roman"/>
          <w:sz w:val="24"/>
          <w:szCs w:val="24"/>
        </w:rPr>
        <w:t xml:space="preserve">an paraqraf iki </w:t>
      </w:r>
      <w:r w:rsidR="00FB6D3D" w:rsidRPr="000472D8">
        <w:rPr>
          <w:rFonts w:ascii="Times New Roman" w:hAnsi="Times New Roman" w:cs="Times New Roman"/>
          <w:sz w:val="24"/>
          <w:szCs w:val="24"/>
        </w:rPr>
        <w:t>bənddən</w:t>
      </w:r>
      <w:r w:rsidR="00170472" w:rsidRPr="000472D8">
        <w:rPr>
          <w:rFonts w:ascii="Times New Roman" w:hAnsi="Times New Roman" w:cs="Times New Roman"/>
          <w:sz w:val="24"/>
          <w:szCs w:val="24"/>
        </w:rPr>
        <w:t xml:space="preserve"> ibarətdir</w:t>
      </w:r>
      <w:r w:rsidR="004C4861" w:rsidRPr="000472D8">
        <w:rPr>
          <w:rFonts w:ascii="Times New Roman" w:hAnsi="Times New Roman" w:cs="Times New Roman"/>
          <w:sz w:val="24"/>
          <w:szCs w:val="24"/>
        </w:rPr>
        <w:t>. Burada ingilis dilində işlənən miqdar saylar</w:t>
      </w:r>
      <w:r w:rsidR="00F6072C" w:rsidRPr="000472D8">
        <w:rPr>
          <w:rFonts w:ascii="Times New Roman" w:hAnsi="Times New Roman" w:cs="Times New Roman"/>
          <w:sz w:val="24"/>
          <w:szCs w:val="24"/>
        </w:rPr>
        <w:t>ı</w:t>
      </w:r>
      <w:r w:rsidR="004C4861" w:rsidRPr="000472D8">
        <w:rPr>
          <w:rFonts w:ascii="Times New Roman" w:hAnsi="Times New Roman" w:cs="Times New Roman"/>
          <w:sz w:val="24"/>
          <w:szCs w:val="24"/>
        </w:rPr>
        <w:t xml:space="preserve">ndan və onların cümlə daxilində işlənməsindən bəhs edilir. </w:t>
      </w:r>
    </w:p>
    <w:p w14:paraId="61B2D980" w14:textId="77777777" w:rsidR="00B57F55" w:rsidRPr="000472D8" w:rsidRDefault="00B57F55" w:rsidP="006E37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Frazeologiya sahəsində idiomların özünəməxsus yeri var. Frazeologizmlərin bir qrupu kimi işlənən idiomların mənası hər zaman onların tərkib hissələrinin cəmi olması demək deyil. Əslində idiomlar bir bütöv olaraq dəqiqliklə tərcümə oluna bilmir. Sözbəsöz tərcümədə frazeologizmin məzmunu adekvat mənadan kənarda qalır.</w:t>
      </w:r>
    </w:p>
    <w:p w14:paraId="254EE37C" w14:textId="372DE3FC" w:rsidR="00B57F55" w:rsidRPr="000472D8" w:rsidRDefault="00B57F55" w:rsidP="006E375F">
      <w:pPr>
        <w:widowControl w:val="0"/>
        <w:shd w:val="clear" w:color="auto" w:fill="FFFFFF"/>
        <w:spacing w:after="0" w:line="240" w:lineRule="auto"/>
        <w:ind w:firstLine="540"/>
        <w:jc w:val="both"/>
        <w:rPr>
          <w:rFonts w:ascii="Times New Roman" w:eastAsia="Times New Roman" w:hAnsi="Times New Roman" w:cs="Times New Roman"/>
          <w:sz w:val="24"/>
          <w:szCs w:val="24"/>
          <w:lang w:eastAsia="en-GB"/>
        </w:rPr>
      </w:pPr>
      <w:bookmarkStart w:id="9" w:name="_Hlk115632144"/>
      <w:r w:rsidRPr="000472D8">
        <w:rPr>
          <w:rFonts w:ascii="Times New Roman" w:eastAsia="Times New Roman" w:hAnsi="Times New Roman" w:cs="Times New Roman"/>
          <w:sz w:val="24"/>
          <w:szCs w:val="24"/>
          <w:lang w:eastAsia="en-GB"/>
        </w:rPr>
        <w:t>İngilis saylarının frazeoloji birləşmələr baxımından semantik modifikasiyası onların bir-birini dəyişməsində (nine winks –forty winks), müxtəlif kəmiyyət dəyişikliyinin həyata keçirilməsində (Two hеads are better than one; four eyes see more than two) və antiteza, hiperbolanın stilistik vasitələrində (thousand pardons; one to thous</w:t>
      </w:r>
      <w:r w:rsidR="00204A71" w:rsidRPr="000472D8">
        <w:rPr>
          <w:rFonts w:ascii="Times New Roman" w:eastAsia="Times New Roman" w:hAnsi="Times New Roman" w:cs="Times New Roman"/>
          <w:sz w:val="24"/>
          <w:szCs w:val="24"/>
          <w:lang w:eastAsia="en-GB"/>
        </w:rPr>
        <w:t xml:space="preserve">and) özünü göstərir </w:t>
      </w:r>
      <w:r w:rsidR="00204A71" w:rsidRPr="000472D8">
        <w:rPr>
          <w:rStyle w:val="FootnoteReference"/>
          <w:rFonts w:ascii="Times New Roman" w:eastAsia="Times New Roman" w:hAnsi="Times New Roman" w:cs="Times New Roman"/>
          <w:sz w:val="24"/>
          <w:szCs w:val="24"/>
          <w:lang w:eastAsia="en-GB"/>
        </w:rPr>
        <w:footnoteReference w:id="13"/>
      </w:r>
      <w:r w:rsidRPr="000472D8">
        <w:rPr>
          <w:rFonts w:ascii="Times New Roman" w:eastAsia="Times New Roman" w:hAnsi="Times New Roman" w:cs="Times New Roman"/>
          <w:sz w:val="24"/>
          <w:szCs w:val="24"/>
          <w:lang w:eastAsia="en-GB"/>
        </w:rPr>
        <w:t>.</w:t>
      </w:r>
    </w:p>
    <w:p w14:paraId="03A07C39" w14:textId="3162036C" w:rsidR="00B57F55" w:rsidRPr="000472D8" w:rsidRDefault="00B57F55" w:rsidP="006E375F">
      <w:pPr>
        <w:widowControl w:val="0"/>
        <w:spacing w:after="0" w:line="240" w:lineRule="auto"/>
        <w:ind w:firstLine="540"/>
        <w:jc w:val="both"/>
        <w:rPr>
          <w:rStyle w:val="Strong"/>
          <w:rFonts w:ascii="Times New Roman" w:hAnsi="Times New Roman" w:cs="Times New Roman"/>
          <w:b w:val="0"/>
          <w:bCs w:val="0"/>
          <w:sz w:val="24"/>
          <w:szCs w:val="24"/>
        </w:rPr>
      </w:pPr>
      <w:bookmarkStart w:id="10" w:name="_Hlk115632496"/>
      <w:bookmarkEnd w:id="9"/>
      <w:r w:rsidRPr="000472D8">
        <w:rPr>
          <w:rStyle w:val="Strong"/>
          <w:rFonts w:ascii="Times New Roman" w:hAnsi="Times New Roman" w:cs="Times New Roman"/>
          <w:b w:val="0"/>
          <w:bCs w:val="0"/>
          <w:sz w:val="24"/>
          <w:szCs w:val="24"/>
        </w:rPr>
        <w:t xml:space="preserve">İngilis dilində geniş diapazonda </w:t>
      </w:r>
      <w:r w:rsidRPr="000472D8">
        <w:rPr>
          <w:rStyle w:val="Strong"/>
          <w:rFonts w:ascii="Times New Roman" w:hAnsi="Times New Roman" w:cs="Times New Roman"/>
          <w:b w:val="0"/>
          <w:bCs w:val="0"/>
          <w:i/>
          <w:sz w:val="24"/>
          <w:szCs w:val="24"/>
        </w:rPr>
        <w:t>two</w:t>
      </w:r>
      <w:r w:rsidRPr="000472D8">
        <w:rPr>
          <w:rStyle w:val="Strong"/>
          <w:rFonts w:ascii="Times New Roman" w:hAnsi="Times New Roman" w:cs="Times New Roman"/>
          <w:b w:val="0"/>
          <w:bCs w:val="0"/>
          <w:i/>
          <w:iCs/>
          <w:sz w:val="24"/>
          <w:szCs w:val="24"/>
        </w:rPr>
        <w:t>, four, five, six, eight, fifty, hundred, thousand</w:t>
      </w:r>
      <w:r w:rsidRPr="000472D8">
        <w:rPr>
          <w:rStyle w:val="Strong"/>
          <w:rFonts w:ascii="Times New Roman" w:hAnsi="Times New Roman" w:cs="Times New Roman"/>
          <w:b w:val="0"/>
          <w:bCs w:val="0"/>
          <w:sz w:val="24"/>
          <w:szCs w:val="24"/>
        </w:rPr>
        <w:t xml:space="preserve"> və s. kimi saylar frazeoloji vahidlərdə “insan” anlayışını formalaşdırmaq üçün istifadə olunur. Məsələn: Between two stools one goes to the ground; a cat has nine lives; a stitch in time saves nine; four eyes see more than two; first catch your hare. Beləliklə, saylar dünya təfəkküründə miqdar, sıra və toplu saylardan başqa, həmçinin müqəddəs mə</w:t>
      </w:r>
      <w:r w:rsidR="00567721" w:rsidRPr="000472D8">
        <w:rPr>
          <w:rStyle w:val="Strong"/>
          <w:rFonts w:ascii="Times New Roman" w:hAnsi="Times New Roman" w:cs="Times New Roman"/>
          <w:b w:val="0"/>
          <w:bCs w:val="0"/>
          <w:sz w:val="24"/>
          <w:szCs w:val="24"/>
        </w:rPr>
        <w:t xml:space="preserve">na daşıyır </w:t>
      </w:r>
      <w:r w:rsidR="00567721" w:rsidRPr="000472D8">
        <w:rPr>
          <w:rStyle w:val="FootnoteReference"/>
          <w:rFonts w:ascii="Times New Roman" w:hAnsi="Times New Roman" w:cs="Times New Roman"/>
          <w:sz w:val="24"/>
          <w:szCs w:val="24"/>
        </w:rPr>
        <w:footnoteReference w:id="14"/>
      </w:r>
      <w:r w:rsidRPr="000472D8">
        <w:rPr>
          <w:rStyle w:val="Strong"/>
          <w:rFonts w:ascii="Times New Roman" w:hAnsi="Times New Roman" w:cs="Times New Roman"/>
          <w:b w:val="0"/>
          <w:bCs w:val="0"/>
          <w:sz w:val="24"/>
          <w:szCs w:val="24"/>
        </w:rPr>
        <w:t xml:space="preserve">. </w:t>
      </w:r>
    </w:p>
    <w:bookmarkEnd w:id="10"/>
    <w:p w14:paraId="155E0CC6" w14:textId="5F2D491E" w:rsidR="0070312F" w:rsidRPr="000472D8" w:rsidRDefault="00CD0D2A"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b/>
          <w:sz w:val="24"/>
          <w:szCs w:val="24"/>
          <w:shd w:val="clear" w:color="auto" w:fill="FFFFFF"/>
        </w:rPr>
        <w:lastRenderedPageBreak/>
        <w:t xml:space="preserve"> </w:t>
      </w:r>
      <w:r w:rsidR="0070312F" w:rsidRPr="000472D8">
        <w:rPr>
          <w:rFonts w:ascii="Times New Roman" w:hAnsi="Times New Roman" w:cs="Times New Roman"/>
          <w:b/>
          <w:sz w:val="24"/>
          <w:szCs w:val="24"/>
          <w:shd w:val="clear" w:color="auto" w:fill="FFFFFF"/>
        </w:rPr>
        <w:t>“</w:t>
      </w:r>
      <w:r w:rsidR="00274255" w:rsidRPr="000472D8">
        <w:rPr>
          <w:rFonts w:ascii="Times New Roman" w:hAnsi="Times New Roman" w:cs="Times New Roman"/>
          <w:b/>
          <w:sz w:val="24"/>
          <w:szCs w:val="24"/>
          <w:shd w:val="clear" w:color="auto" w:fill="FFFFFF"/>
        </w:rPr>
        <w:t>2</w:t>
      </w:r>
      <w:r w:rsidR="009275DE" w:rsidRPr="000472D8">
        <w:rPr>
          <w:rFonts w:ascii="Times New Roman" w:hAnsi="Times New Roman" w:cs="Times New Roman"/>
          <w:b/>
          <w:sz w:val="24"/>
          <w:szCs w:val="24"/>
          <w:shd w:val="clear" w:color="auto" w:fill="FFFFFF"/>
        </w:rPr>
        <w:t>.1.1</w:t>
      </w:r>
      <w:r w:rsidR="00274255" w:rsidRPr="000472D8">
        <w:rPr>
          <w:rFonts w:ascii="Times New Roman" w:hAnsi="Times New Roman" w:cs="Times New Roman"/>
          <w:b/>
          <w:sz w:val="24"/>
          <w:szCs w:val="24"/>
          <w:shd w:val="clear" w:color="auto" w:fill="FFFFFF"/>
        </w:rPr>
        <w:t>.</w:t>
      </w:r>
      <w:r w:rsidR="009275DE" w:rsidRPr="000472D8">
        <w:rPr>
          <w:rFonts w:ascii="Times New Roman" w:hAnsi="Times New Roman" w:cs="Times New Roman"/>
          <w:sz w:val="24"/>
          <w:szCs w:val="24"/>
          <w:shd w:val="clear" w:color="auto" w:fill="FFFFFF"/>
        </w:rPr>
        <w:t xml:space="preserve"> </w:t>
      </w:r>
      <w:r w:rsidR="0070312F" w:rsidRPr="000472D8">
        <w:rPr>
          <w:rFonts w:ascii="Times New Roman" w:hAnsi="Times New Roman" w:cs="Times New Roman"/>
          <w:b/>
          <w:sz w:val="24"/>
          <w:szCs w:val="24"/>
        </w:rPr>
        <w:t xml:space="preserve">İngilis dilində sadə miqdar sayların işləndiyi frazeoloji birləşmələr” </w:t>
      </w:r>
      <w:r w:rsidR="001D642F" w:rsidRPr="000472D8">
        <w:rPr>
          <w:rFonts w:ascii="Times New Roman" w:hAnsi="Times New Roman" w:cs="Times New Roman"/>
          <w:sz w:val="24"/>
          <w:szCs w:val="24"/>
        </w:rPr>
        <w:t>bəndində</w:t>
      </w:r>
      <w:r w:rsidR="0070312F" w:rsidRPr="000472D8">
        <w:rPr>
          <w:rFonts w:ascii="Times New Roman" w:hAnsi="Times New Roman" w:cs="Times New Roman"/>
          <w:bCs/>
          <w:sz w:val="24"/>
          <w:szCs w:val="24"/>
        </w:rPr>
        <w:t xml:space="preserve"> qeyd edilir ki, b</w:t>
      </w:r>
      <w:r w:rsidR="0070312F" w:rsidRPr="000472D8">
        <w:rPr>
          <w:rFonts w:ascii="Times New Roman" w:hAnsi="Times New Roman" w:cs="Times New Roman"/>
          <w:sz w:val="24"/>
          <w:szCs w:val="24"/>
        </w:rPr>
        <w:t>aşqa nitq hissələri ilə müqayisədə frazeologizmlərin tərkibində sayların işlənməsi halları azlıq təşkil edir. Burada sıra saylarını xüsusilə vurğulamaq lazımdır</w:t>
      </w:r>
      <w:r w:rsidR="00274255" w:rsidRPr="000472D8">
        <w:rPr>
          <w:rFonts w:ascii="Times New Roman" w:hAnsi="Times New Roman" w:cs="Times New Roman"/>
          <w:sz w:val="24"/>
          <w:szCs w:val="24"/>
        </w:rPr>
        <w:t>. F</w:t>
      </w:r>
      <w:r w:rsidR="0070312F" w:rsidRPr="000472D8">
        <w:rPr>
          <w:rFonts w:ascii="Times New Roman" w:hAnsi="Times New Roman" w:cs="Times New Roman"/>
          <w:sz w:val="24"/>
          <w:szCs w:val="24"/>
        </w:rPr>
        <w:t>razeologizmlərin tərkibində sıra saylarının işlənməsinə az rast gə</w:t>
      </w:r>
      <w:r w:rsidR="00E73382" w:rsidRPr="000472D8">
        <w:rPr>
          <w:rFonts w:ascii="Times New Roman" w:hAnsi="Times New Roman" w:cs="Times New Roman"/>
          <w:sz w:val="24"/>
          <w:szCs w:val="24"/>
        </w:rPr>
        <w:t>linirsə, m</w:t>
      </w:r>
      <w:r w:rsidR="0070312F" w:rsidRPr="000472D8">
        <w:rPr>
          <w:rFonts w:ascii="Times New Roman" w:hAnsi="Times New Roman" w:cs="Times New Roman"/>
          <w:sz w:val="24"/>
          <w:szCs w:val="24"/>
        </w:rPr>
        <w:t xml:space="preserve">iqdar saylarının işlənmə halları </w:t>
      </w:r>
      <w:r w:rsidR="00E73382" w:rsidRPr="000472D8">
        <w:rPr>
          <w:rFonts w:ascii="Times New Roman" w:hAnsi="Times New Roman" w:cs="Times New Roman"/>
          <w:sz w:val="24"/>
          <w:szCs w:val="24"/>
        </w:rPr>
        <w:t xml:space="preserve">isə </w:t>
      </w:r>
      <w:r w:rsidR="0070312F" w:rsidRPr="000472D8">
        <w:rPr>
          <w:rFonts w:ascii="Times New Roman" w:hAnsi="Times New Roman" w:cs="Times New Roman"/>
          <w:sz w:val="24"/>
          <w:szCs w:val="24"/>
        </w:rPr>
        <w:t>çoxluq tə</w:t>
      </w:r>
      <w:bookmarkStart w:id="11" w:name="_Hlk115633897"/>
      <w:r w:rsidR="00642DF7" w:rsidRPr="000472D8">
        <w:rPr>
          <w:rFonts w:ascii="Times New Roman" w:hAnsi="Times New Roman" w:cs="Times New Roman"/>
          <w:sz w:val="24"/>
          <w:szCs w:val="24"/>
        </w:rPr>
        <w:t xml:space="preserve">şkil edir. </w:t>
      </w:r>
      <w:r w:rsidR="0070312F" w:rsidRPr="000472D8">
        <w:rPr>
          <w:rFonts w:ascii="Times New Roman" w:hAnsi="Times New Roman" w:cs="Times New Roman"/>
          <w:sz w:val="24"/>
          <w:szCs w:val="24"/>
        </w:rPr>
        <w:t>İngilis frazeologizmlərinin daxilində one, two, three, four, five, six, seven, eight, nine, ten, eleven, twelwe, hundred, thousand, million kimi sadə miqdar sayları işlə</w:t>
      </w:r>
      <w:r w:rsidR="00687E0C" w:rsidRPr="000472D8">
        <w:rPr>
          <w:rFonts w:ascii="Times New Roman" w:hAnsi="Times New Roman" w:cs="Times New Roman"/>
          <w:sz w:val="24"/>
          <w:szCs w:val="24"/>
        </w:rPr>
        <w:t xml:space="preserve">nir. </w:t>
      </w:r>
      <w:r w:rsidR="0070312F" w:rsidRPr="000472D8">
        <w:rPr>
          <w:rFonts w:ascii="Times New Roman" w:hAnsi="Times New Roman" w:cs="Times New Roman"/>
          <w:sz w:val="24"/>
          <w:szCs w:val="24"/>
        </w:rPr>
        <w:t xml:space="preserve">İngilis frazeologizmlərində ən çox istifadə olunan saylar bir və ikidir. </w:t>
      </w:r>
      <w:r w:rsidR="00F45591" w:rsidRPr="000472D8">
        <w:rPr>
          <w:rFonts w:ascii="Times New Roman" w:hAnsi="Times New Roman" w:cs="Times New Roman"/>
          <w:sz w:val="24"/>
          <w:szCs w:val="24"/>
        </w:rPr>
        <w:t>Digər məqamlara diqqət yetirək:</w:t>
      </w:r>
    </w:p>
    <w:bookmarkEnd w:id="11"/>
    <w:p w14:paraId="49AB549E" w14:textId="20DC54F8" w:rsidR="0070312F" w:rsidRPr="000472D8" w:rsidRDefault="0070312F" w:rsidP="006E375F">
      <w:pPr>
        <w:widowControl w:val="0"/>
        <w:spacing w:after="0" w:line="240" w:lineRule="auto"/>
        <w:ind w:firstLine="540"/>
        <w:jc w:val="both"/>
        <w:rPr>
          <w:rFonts w:ascii="Times New Roman" w:hAnsi="Times New Roman" w:cs="Times New Roman"/>
          <w:sz w:val="24"/>
          <w:szCs w:val="24"/>
        </w:rPr>
      </w:pPr>
      <w:r w:rsidRPr="000472D8">
        <w:rPr>
          <w:rStyle w:val="Strong"/>
          <w:rFonts w:ascii="Times New Roman" w:hAnsi="Times New Roman" w:cs="Times New Roman"/>
          <w:sz w:val="24"/>
          <w:szCs w:val="24"/>
        </w:rPr>
        <w:t>"</w:t>
      </w:r>
      <w:r w:rsidRPr="000472D8">
        <w:rPr>
          <w:rFonts w:ascii="Times New Roman" w:hAnsi="Times New Roman" w:cs="Times New Roman"/>
          <w:bCs/>
          <w:sz w:val="24"/>
          <w:szCs w:val="24"/>
          <w:lang w:eastAsia="tr-TR"/>
        </w:rPr>
        <w:t>Zero in on</w:t>
      </w:r>
      <w:r w:rsidRPr="000472D8">
        <w:rPr>
          <w:rStyle w:val="Strong"/>
          <w:rFonts w:ascii="Times New Roman" w:hAnsi="Times New Roman" w:cs="Times New Roman"/>
          <w:sz w:val="24"/>
          <w:szCs w:val="24"/>
        </w:rPr>
        <w:t>"</w:t>
      </w:r>
      <w:r w:rsidRPr="000472D8">
        <w:rPr>
          <w:rFonts w:ascii="Times New Roman" w:hAnsi="Times New Roman" w:cs="Times New Roman"/>
          <w:bCs/>
          <w:sz w:val="24"/>
          <w:szCs w:val="24"/>
          <w:lang w:eastAsia="tr-TR"/>
        </w:rPr>
        <w:t xml:space="preserve"> bir şeyə yaxından diqqət yetirmək; bir şeyi hədəf almaq.</w:t>
      </w:r>
      <w:r w:rsidRPr="000472D8">
        <w:rPr>
          <w:rFonts w:ascii="Times New Roman" w:hAnsi="Times New Roman" w:cs="Times New Roman"/>
          <w:b/>
          <w:bCs/>
          <w:sz w:val="24"/>
          <w:szCs w:val="24"/>
          <w:lang w:eastAsia="tr-TR"/>
        </w:rPr>
        <w:t xml:space="preserve"> </w:t>
      </w:r>
      <w:r w:rsidRPr="000472D8">
        <w:rPr>
          <w:rFonts w:ascii="Times New Roman" w:hAnsi="Times New Roman" w:cs="Times New Roman"/>
          <w:sz w:val="24"/>
          <w:szCs w:val="24"/>
        </w:rPr>
        <w:t>Could you please have the camera zero in on this tree?</w:t>
      </w:r>
      <w:r w:rsidRPr="000472D8">
        <w:rPr>
          <w:rFonts w:ascii="Times New Roman" w:hAnsi="Times New Roman" w:cs="Times New Roman"/>
          <w:sz w:val="24"/>
          <w:szCs w:val="24"/>
          <w:lang w:eastAsia="tr-TR"/>
        </w:rPr>
        <w:t xml:space="preserve"> The soldiers zeroed in on the enemy bunker. </w:t>
      </w:r>
      <w:r w:rsidRPr="000472D8">
        <w:rPr>
          <w:rFonts w:ascii="Times New Roman" w:hAnsi="Times New Roman" w:cs="Times New Roman"/>
          <w:i/>
          <w:sz w:val="24"/>
          <w:szCs w:val="24"/>
        </w:rPr>
        <w:t>Zero tolerance</w:t>
      </w:r>
      <w:r w:rsidRPr="000472D8">
        <w:rPr>
          <w:rFonts w:ascii="Times New Roman" w:hAnsi="Times New Roman" w:cs="Times New Roman"/>
          <w:sz w:val="24"/>
          <w:szCs w:val="24"/>
        </w:rPr>
        <w:t xml:space="preserve"> – sıfır tolerans, dözüm göstərməmə, dözümsüzlük. </w:t>
      </w:r>
    </w:p>
    <w:p w14:paraId="1A637E84" w14:textId="3FB465FE" w:rsidR="00CD0D2A" w:rsidRPr="000472D8" w:rsidRDefault="0070312F"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 xml:space="preserve">One sayının semantikası aksioloji spesifikliyi müəyyənləşdirir ki, bu komponenti özündə ehtiva edən frazeologizmlər işarələnən nümunənin müsbət və ya mənfi dəyərləndirilməsini proqnozlaşdıra bilər. İngilis dilində </w:t>
      </w:r>
      <w:r w:rsidRPr="000472D8">
        <w:rPr>
          <w:rFonts w:ascii="Times New Roman" w:hAnsi="Times New Roman" w:cs="Times New Roman"/>
          <w:i/>
          <w:iCs/>
          <w:sz w:val="24"/>
          <w:szCs w:val="24"/>
        </w:rPr>
        <w:t>one</w:t>
      </w:r>
      <w:r w:rsidRPr="000472D8">
        <w:rPr>
          <w:rFonts w:ascii="Times New Roman" w:hAnsi="Times New Roman" w:cs="Times New Roman"/>
          <w:sz w:val="24"/>
          <w:szCs w:val="24"/>
        </w:rPr>
        <w:t xml:space="preserve"> sayını ehtiva edən frazeoloji birləşmələrin əksəriyyəti “one and the same” ifadəsindəki kimi eyni olmaq mənasında işlənə bilər. Bundan əlavə, bir sayından ibarət olan frazeoloji birləşmələr şəxsi keyfiyyətləri təsvir edə bilir. Məsələn: “(all) rolled into one” ifadəsində “hamısı bir arada yəni bir şəxsdə və ya əşyada birləşən xüsusiyyətlər” önə çə</w:t>
      </w:r>
      <w:r w:rsidR="00CD0D2A" w:rsidRPr="000472D8">
        <w:rPr>
          <w:rFonts w:ascii="Times New Roman" w:hAnsi="Times New Roman" w:cs="Times New Roman"/>
          <w:sz w:val="24"/>
          <w:szCs w:val="24"/>
        </w:rPr>
        <w:t>kilir.</w:t>
      </w:r>
    </w:p>
    <w:p w14:paraId="4931F238" w14:textId="6756D751" w:rsidR="0070312F" w:rsidRPr="000472D8" w:rsidRDefault="0070312F" w:rsidP="006E375F">
      <w:pPr>
        <w:widowControl w:val="0"/>
        <w:spacing w:after="0" w:line="240" w:lineRule="auto"/>
        <w:ind w:firstLine="540"/>
        <w:jc w:val="both"/>
        <w:rPr>
          <w:rStyle w:val="Strong"/>
          <w:rFonts w:ascii="Times New Roman" w:hAnsi="Times New Roman" w:cs="Times New Roman"/>
          <w:b w:val="0"/>
          <w:bCs w:val="0"/>
          <w:sz w:val="24"/>
          <w:szCs w:val="24"/>
        </w:rPr>
      </w:pPr>
      <w:bookmarkStart w:id="12" w:name="_Hlk115635272"/>
      <w:r w:rsidRPr="000472D8">
        <w:rPr>
          <w:rFonts w:ascii="Times New Roman" w:hAnsi="Times New Roman" w:cs="Times New Roman"/>
          <w:sz w:val="24"/>
          <w:szCs w:val="24"/>
        </w:rPr>
        <w:t>Təhlil olunan birləşmələrə əsasən qeyd etmə</w:t>
      </w:r>
      <w:r w:rsidR="00EA4868" w:rsidRPr="000472D8">
        <w:rPr>
          <w:rFonts w:ascii="Times New Roman" w:hAnsi="Times New Roman" w:cs="Times New Roman"/>
          <w:sz w:val="24"/>
          <w:szCs w:val="24"/>
        </w:rPr>
        <w:t xml:space="preserve">k istərdik </w:t>
      </w:r>
      <w:r w:rsidRPr="000472D8">
        <w:rPr>
          <w:rFonts w:ascii="Times New Roman" w:hAnsi="Times New Roman" w:cs="Times New Roman"/>
          <w:sz w:val="24"/>
          <w:szCs w:val="24"/>
        </w:rPr>
        <w:t xml:space="preserve">ki, two sayı adətən iki əks hərəkəti, vəziyyəti və ya hərəkətin, vəziyyətin iki təsiri mənasında işlənə bilər. Məsələn: </w:t>
      </w:r>
      <w:bookmarkEnd w:id="12"/>
      <w:r w:rsidR="00E51768" w:rsidRPr="000472D8">
        <w:rPr>
          <w:rFonts w:ascii="Times New Roman" w:hAnsi="Times New Roman" w:cs="Times New Roman"/>
          <w:sz w:val="24"/>
          <w:szCs w:val="24"/>
        </w:rPr>
        <w:t>“</w:t>
      </w:r>
      <w:r w:rsidR="00E51768" w:rsidRPr="000472D8">
        <w:rPr>
          <w:rFonts w:ascii="Times New Roman" w:hAnsi="Times New Roman" w:cs="Times New Roman"/>
          <w:sz w:val="24"/>
          <w:szCs w:val="24"/>
          <w:lang w:val="en-US"/>
        </w:rPr>
        <w:t>Be in (or of) two</w:t>
      </w:r>
      <w:r w:rsidR="00E51768" w:rsidRPr="000472D8">
        <w:rPr>
          <w:rFonts w:ascii="Times New Roman" w:hAnsi="Times New Roman" w:cs="Times New Roman"/>
          <w:sz w:val="24"/>
          <w:szCs w:val="24"/>
        </w:rPr>
        <w:t xml:space="preserve"> minds” </w:t>
      </w:r>
      <w:r w:rsidR="00E51768" w:rsidRPr="000472D8">
        <w:rPr>
          <w:rFonts w:ascii="Times New Roman" w:hAnsi="Times New Roman" w:cs="Times New Roman"/>
          <w:sz w:val="24"/>
          <w:szCs w:val="24"/>
          <w:lang w:val="en-US"/>
        </w:rPr>
        <w:t>iki fikird</w:t>
      </w:r>
      <w:r w:rsidR="00E51768" w:rsidRPr="000472D8">
        <w:rPr>
          <w:rFonts w:ascii="Times New Roman" w:hAnsi="Times New Roman" w:cs="Times New Roman"/>
          <w:sz w:val="24"/>
          <w:szCs w:val="24"/>
        </w:rPr>
        <w:t>ə olmaq</w:t>
      </w:r>
      <w:r w:rsidR="00E51768" w:rsidRPr="000472D8">
        <w:rPr>
          <w:rFonts w:ascii="Times New Roman" w:hAnsi="Times New Roman" w:cs="Times New Roman"/>
          <w:sz w:val="24"/>
          <w:szCs w:val="24"/>
          <w:lang w:val="en-US"/>
        </w:rPr>
        <w:t>, arada qalmaq. Qərarsızlıq və ziddiyyətli emosiyalar yaşanan</w:t>
      </w:r>
      <w:r w:rsidR="00E51768" w:rsidRPr="000472D8">
        <w:rPr>
          <w:rFonts w:ascii="Times New Roman" w:hAnsi="Times New Roman" w:cs="Times New Roman"/>
          <w:sz w:val="24"/>
          <w:szCs w:val="24"/>
        </w:rPr>
        <w:t xml:space="preserve"> </w:t>
      </w:r>
      <w:r w:rsidR="00E51768" w:rsidRPr="000472D8">
        <w:rPr>
          <w:rFonts w:ascii="Times New Roman" w:hAnsi="Times New Roman" w:cs="Times New Roman"/>
          <w:sz w:val="24"/>
          <w:szCs w:val="24"/>
          <w:lang w:val="en-US"/>
        </w:rPr>
        <w:t>zaman bu ifadə istifadə edilir.</w:t>
      </w:r>
    </w:p>
    <w:p w14:paraId="4E3FEE83" w14:textId="21D8F085" w:rsidR="0070312F" w:rsidRPr="000472D8" w:rsidRDefault="0070312F"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i/>
          <w:sz w:val="24"/>
          <w:szCs w:val="24"/>
        </w:rPr>
        <w:t>Three</w:t>
      </w:r>
      <w:r w:rsidRPr="000472D8">
        <w:rPr>
          <w:rFonts w:ascii="Times New Roman" w:hAnsi="Times New Roman" w:cs="Times New Roman"/>
          <w:sz w:val="24"/>
          <w:szCs w:val="24"/>
        </w:rPr>
        <w:t xml:space="preserve"> sayı ingilis </w:t>
      </w:r>
      <w:r w:rsidR="00092A5C" w:rsidRPr="000472D8">
        <w:rPr>
          <w:rFonts w:ascii="Times New Roman" w:hAnsi="Times New Roman" w:cs="Times New Roman"/>
          <w:sz w:val="24"/>
          <w:szCs w:val="24"/>
        </w:rPr>
        <w:t>frazeologizmlərində</w:t>
      </w:r>
      <w:r w:rsidRPr="000472D8">
        <w:rPr>
          <w:rFonts w:ascii="Times New Roman" w:hAnsi="Times New Roman" w:cs="Times New Roman"/>
          <w:sz w:val="24"/>
          <w:szCs w:val="24"/>
        </w:rPr>
        <w:t xml:space="preserve"> xüsusi bir məna bildirməsə də, </w:t>
      </w:r>
      <w:r w:rsidR="00092A5C" w:rsidRPr="000472D8">
        <w:rPr>
          <w:rFonts w:ascii="Times New Roman" w:hAnsi="Times New Roman" w:cs="Times New Roman"/>
          <w:sz w:val="24"/>
          <w:szCs w:val="24"/>
        </w:rPr>
        <w:t xml:space="preserve">“üç yaxın tərəfdaş” və ya “ayrılmaz dost” anlayışlarını ifadə edən birləşmə kimi </w:t>
      </w:r>
      <w:r w:rsidRPr="000472D8">
        <w:rPr>
          <w:rFonts w:ascii="Times New Roman" w:hAnsi="Times New Roman" w:cs="Times New Roman"/>
          <w:sz w:val="24"/>
          <w:szCs w:val="24"/>
        </w:rPr>
        <w:t xml:space="preserve"> </w:t>
      </w:r>
      <w:r w:rsidR="00092A5C" w:rsidRPr="000472D8">
        <w:rPr>
          <w:rFonts w:ascii="Times New Roman" w:hAnsi="Times New Roman" w:cs="Times New Roman"/>
          <w:sz w:val="24"/>
          <w:szCs w:val="24"/>
        </w:rPr>
        <w:t xml:space="preserve">daha çox </w:t>
      </w:r>
      <w:r w:rsidRPr="000472D8">
        <w:rPr>
          <w:rFonts w:ascii="Times New Roman" w:hAnsi="Times New Roman" w:cs="Times New Roman"/>
          <w:sz w:val="24"/>
          <w:szCs w:val="24"/>
        </w:rPr>
        <w:t>müsbə</w:t>
      </w:r>
      <w:r w:rsidR="00092A5C" w:rsidRPr="000472D8">
        <w:rPr>
          <w:rFonts w:ascii="Times New Roman" w:hAnsi="Times New Roman" w:cs="Times New Roman"/>
          <w:sz w:val="24"/>
          <w:szCs w:val="24"/>
        </w:rPr>
        <w:t>t assosiasiyalara malikdir</w:t>
      </w:r>
      <w:r w:rsidRPr="000472D8">
        <w:rPr>
          <w:rFonts w:ascii="Times New Roman" w:hAnsi="Times New Roman" w:cs="Times New Roman"/>
          <w:sz w:val="24"/>
          <w:szCs w:val="24"/>
        </w:rPr>
        <w:t>.</w:t>
      </w:r>
      <w:r w:rsidR="00687E0C" w:rsidRPr="000472D8">
        <w:rPr>
          <w:rFonts w:ascii="Times New Roman" w:hAnsi="Times New Roman" w:cs="Times New Roman"/>
          <w:sz w:val="24"/>
          <w:szCs w:val="24"/>
        </w:rPr>
        <w:t xml:space="preserve"> </w:t>
      </w:r>
    </w:p>
    <w:p w14:paraId="7D86D575" w14:textId="682B57A9" w:rsidR="0070312F" w:rsidRPr="000472D8" w:rsidRDefault="0070312F" w:rsidP="006E375F">
      <w:pPr>
        <w:widowControl w:val="0"/>
        <w:spacing w:after="0" w:line="240" w:lineRule="auto"/>
        <w:ind w:firstLine="540"/>
        <w:jc w:val="both"/>
        <w:rPr>
          <w:rFonts w:ascii="Times New Roman" w:hAnsi="Times New Roman" w:cs="Times New Roman"/>
          <w:sz w:val="24"/>
          <w:szCs w:val="24"/>
        </w:rPr>
      </w:pPr>
      <w:bookmarkStart w:id="13" w:name="_Hlk115636971"/>
      <w:r w:rsidRPr="000472D8">
        <w:rPr>
          <w:rFonts w:ascii="Times New Roman" w:hAnsi="Times New Roman" w:cs="Times New Roman"/>
          <w:sz w:val="24"/>
          <w:szCs w:val="24"/>
        </w:rPr>
        <w:t xml:space="preserve">İngilis dilində frazeoloji vahidllərin tərkibində </w:t>
      </w:r>
      <w:r w:rsidRPr="000472D8">
        <w:rPr>
          <w:rFonts w:ascii="Times New Roman" w:hAnsi="Times New Roman" w:cs="Times New Roman"/>
          <w:i/>
          <w:iCs/>
          <w:sz w:val="24"/>
          <w:szCs w:val="24"/>
        </w:rPr>
        <w:t xml:space="preserve">four </w:t>
      </w:r>
      <w:r w:rsidRPr="000472D8">
        <w:rPr>
          <w:rFonts w:ascii="Times New Roman" w:hAnsi="Times New Roman" w:cs="Times New Roman"/>
          <w:sz w:val="24"/>
          <w:szCs w:val="24"/>
        </w:rPr>
        <w:t xml:space="preserve">sayı çox istifadə edilməsə də, dörd cəhət, istiqamət mənası üçün xarakterikdir (məsələn, to the four winds). Təhlil edilən bir neçə nümunələrə </w:t>
      </w:r>
      <w:r w:rsidRPr="000472D8">
        <w:rPr>
          <w:rFonts w:ascii="Times New Roman" w:hAnsi="Times New Roman" w:cs="Times New Roman"/>
          <w:sz w:val="24"/>
          <w:szCs w:val="24"/>
        </w:rPr>
        <w:lastRenderedPageBreak/>
        <w:t>əsasən müəyyən etmək olar ki, “to the four winds”, “be scattered to the four winds” and “the four (or far) corners of the world (or earth)” birləşmələrinin hər üçü eyni mənanı daşıyır və onların hər biri bütün dörd istiqamətdə mənasını bildirir.</w:t>
      </w:r>
      <w:bookmarkEnd w:id="13"/>
      <w:r w:rsidRPr="000472D8">
        <w:rPr>
          <w:rFonts w:ascii="Times New Roman" w:hAnsi="Times New Roman" w:cs="Times New Roman"/>
          <w:sz w:val="24"/>
          <w:szCs w:val="24"/>
        </w:rPr>
        <w:t xml:space="preserve"> </w:t>
      </w:r>
    </w:p>
    <w:p w14:paraId="00C76AF0" w14:textId="04EA1617" w:rsidR="0070312F" w:rsidRPr="000472D8" w:rsidRDefault="0070312F" w:rsidP="006E375F">
      <w:pPr>
        <w:widowControl w:val="0"/>
        <w:spacing w:after="0" w:line="240" w:lineRule="auto"/>
        <w:ind w:firstLine="540"/>
        <w:jc w:val="both"/>
        <w:rPr>
          <w:rFonts w:ascii="Times New Roman" w:hAnsi="Times New Roman" w:cs="Times New Roman"/>
          <w:sz w:val="24"/>
          <w:szCs w:val="24"/>
        </w:rPr>
      </w:pPr>
      <w:bookmarkStart w:id="14" w:name="_Hlk115637021"/>
      <w:r w:rsidRPr="000472D8">
        <w:rPr>
          <w:rFonts w:ascii="Times New Roman" w:hAnsi="Times New Roman" w:cs="Times New Roman"/>
          <w:i/>
          <w:iCs/>
          <w:sz w:val="24"/>
          <w:szCs w:val="24"/>
        </w:rPr>
        <w:t>Five</w:t>
      </w:r>
      <w:r w:rsidRPr="000472D8">
        <w:rPr>
          <w:rFonts w:ascii="Times New Roman" w:hAnsi="Times New Roman" w:cs="Times New Roman"/>
          <w:sz w:val="24"/>
          <w:szCs w:val="24"/>
        </w:rPr>
        <w:t xml:space="preserve"> sayı frazeologizmlərdə somatik frazeologizm yaradaraq bədənin bir hissəsi ilə, yəni əl ilə əlaqələndirilir. Məsələn, </w:t>
      </w:r>
      <w:r w:rsidRPr="000472D8">
        <w:rPr>
          <w:rFonts w:ascii="Times New Roman" w:hAnsi="Times New Roman" w:cs="Times New Roman"/>
          <w:i/>
          <w:iCs/>
          <w:sz w:val="24"/>
          <w:szCs w:val="24"/>
        </w:rPr>
        <w:t>give me five</w:t>
      </w:r>
      <w:r w:rsidRPr="000472D8">
        <w:rPr>
          <w:rFonts w:ascii="Times New Roman" w:hAnsi="Times New Roman" w:cs="Times New Roman"/>
          <w:sz w:val="24"/>
          <w:szCs w:val="24"/>
        </w:rPr>
        <w:t xml:space="preserve"> çox məmnun olduğumuzu göstərmək üçün əlimizlə birinin əlinə vurmaq istədiyiniz zaman istifadə olunur və bir beşlik ver şəklində</w:t>
      </w:r>
      <w:r w:rsidR="00827C4A" w:rsidRPr="000472D8">
        <w:rPr>
          <w:rFonts w:ascii="Times New Roman" w:hAnsi="Times New Roman" w:cs="Times New Roman"/>
          <w:sz w:val="24"/>
          <w:szCs w:val="24"/>
        </w:rPr>
        <w:t xml:space="preserve"> </w:t>
      </w:r>
      <w:r w:rsidRPr="000472D8">
        <w:rPr>
          <w:rFonts w:ascii="Times New Roman" w:hAnsi="Times New Roman" w:cs="Times New Roman"/>
          <w:sz w:val="24"/>
          <w:szCs w:val="24"/>
        </w:rPr>
        <w:t>tərcümə</w:t>
      </w:r>
      <w:r w:rsidR="00B54EAF" w:rsidRPr="000472D8">
        <w:rPr>
          <w:rFonts w:ascii="Times New Roman" w:hAnsi="Times New Roman" w:cs="Times New Roman"/>
          <w:sz w:val="24"/>
          <w:szCs w:val="24"/>
        </w:rPr>
        <w:t xml:space="preserve"> edilir </w:t>
      </w:r>
      <w:r w:rsidR="00B54EAF" w:rsidRPr="000472D8">
        <w:rPr>
          <w:rStyle w:val="FootnoteReference"/>
          <w:rFonts w:ascii="Times New Roman" w:hAnsi="Times New Roman" w:cs="Times New Roman"/>
          <w:sz w:val="24"/>
          <w:szCs w:val="24"/>
        </w:rPr>
        <w:footnoteReference w:id="15"/>
      </w:r>
      <w:r w:rsidRPr="000472D8">
        <w:rPr>
          <w:rFonts w:ascii="Times New Roman" w:hAnsi="Times New Roman" w:cs="Times New Roman"/>
          <w:sz w:val="24"/>
          <w:szCs w:val="24"/>
        </w:rPr>
        <w:t xml:space="preserve">. </w:t>
      </w:r>
      <w:bookmarkEnd w:id="14"/>
      <w:r w:rsidRPr="000472D8">
        <w:rPr>
          <w:rFonts w:ascii="Times New Roman" w:hAnsi="Times New Roman" w:cs="Times New Roman"/>
          <w:i/>
          <w:iCs/>
          <w:sz w:val="24"/>
          <w:szCs w:val="24"/>
        </w:rPr>
        <w:t>Five</w:t>
      </w:r>
      <w:r w:rsidRPr="000472D8">
        <w:rPr>
          <w:rFonts w:ascii="Times New Roman" w:hAnsi="Times New Roman" w:cs="Times New Roman"/>
          <w:sz w:val="24"/>
          <w:szCs w:val="24"/>
        </w:rPr>
        <w:t xml:space="preserve"> sayı bəzi ifadələrdə mənfi məna çaları ilə çıxış edir. Məsələn: “a bunch of fives” frazeoloji vahidi əks məna bildirir. Bu ifadə “yumruq”, “beş qardaş” deməkdir. </w:t>
      </w:r>
    </w:p>
    <w:p w14:paraId="21B61DFE" w14:textId="59493D54" w:rsidR="0070312F" w:rsidRPr="000472D8" w:rsidRDefault="0070312F" w:rsidP="006E375F">
      <w:pPr>
        <w:widowControl w:val="0"/>
        <w:spacing w:after="0" w:line="240" w:lineRule="auto"/>
        <w:ind w:firstLine="540"/>
        <w:jc w:val="both"/>
        <w:rPr>
          <w:rFonts w:ascii="Times New Roman" w:hAnsi="Times New Roman" w:cs="Times New Roman"/>
          <w:sz w:val="24"/>
          <w:szCs w:val="24"/>
        </w:rPr>
      </w:pPr>
      <w:bookmarkStart w:id="15" w:name="_Hlk115637089"/>
      <w:r w:rsidRPr="000472D8">
        <w:rPr>
          <w:rFonts w:ascii="Times New Roman" w:hAnsi="Times New Roman" w:cs="Times New Roman"/>
          <w:i/>
          <w:iCs/>
          <w:sz w:val="24"/>
          <w:szCs w:val="24"/>
        </w:rPr>
        <w:t>Six</w:t>
      </w:r>
      <w:r w:rsidRPr="000472D8">
        <w:rPr>
          <w:rFonts w:ascii="Times New Roman" w:hAnsi="Times New Roman" w:cs="Times New Roman"/>
          <w:sz w:val="24"/>
          <w:szCs w:val="24"/>
        </w:rPr>
        <w:t xml:space="preserve"> sayı frazeologizmlərdə əsasən mənfi assosiasiyalara malikdir. Mənfi məna daşıyan bu ifadələrə aşağıdakıları aid etmək olar: “at sixes and sevens”, “hit (or knock) someone for six”, “six feet under” frazeologizmləri uyğun olaraq qarışıqlıq və ya nizamsızlıq vəziyyətində olmaq; </w:t>
      </w:r>
      <w:bookmarkEnd w:id="15"/>
      <w:r w:rsidRPr="000472D8">
        <w:rPr>
          <w:rFonts w:ascii="Times New Roman" w:hAnsi="Times New Roman" w:cs="Times New Roman"/>
          <w:sz w:val="24"/>
          <w:szCs w:val="24"/>
        </w:rPr>
        <w:t>kiməsə çox ciddi təsir etmə, başqa sözlə, kimisə tamamilə alt-üst etmək; ölü və ya basdırılmış mə</w:t>
      </w:r>
      <w:r w:rsidR="00B54EAF" w:rsidRPr="000472D8">
        <w:rPr>
          <w:rFonts w:ascii="Times New Roman" w:hAnsi="Times New Roman" w:cs="Times New Roman"/>
          <w:sz w:val="24"/>
          <w:szCs w:val="24"/>
        </w:rPr>
        <w:t xml:space="preserve">nalarını bildirir </w:t>
      </w:r>
      <w:r w:rsidR="00B54EAF" w:rsidRPr="000472D8">
        <w:rPr>
          <w:rStyle w:val="FootnoteReference"/>
          <w:rFonts w:ascii="Times New Roman" w:hAnsi="Times New Roman" w:cs="Times New Roman"/>
          <w:sz w:val="24"/>
          <w:szCs w:val="24"/>
        </w:rPr>
        <w:footnoteReference w:id="16"/>
      </w:r>
      <w:r w:rsidRPr="000472D8">
        <w:rPr>
          <w:rFonts w:ascii="Times New Roman" w:hAnsi="Times New Roman" w:cs="Times New Roman"/>
          <w:sz w:val="24"/>
          <w:szCs w:val="24"/>
        </w:rPr>
        <w:t xml:space="preserve">. </w:t>
      </w:r>
    </w:p>
    <w:p w14:paraId="168755AE" w14:textId="034AF25A" w:rsidR="0070312F" w:rsidRPr="000472D8" w:rsidRDefault="0070312F" w:rsidP="006E375F">
      <w:pPr>
        <w:widowControl w:val="0"/>
        <w:spacing w:after="0" w:line="240" w:lineRule="auto"/>
        <w:ind w:firstLine="540"/>
        <w:jc w:val="both"/>
        <w:rPr>
          <w:rFonts w:ascii="Times New Roman" w:hAnsi="Times New Roman" w:cs="Times New Roman"/>
          <w:sz w:val="24"/>
          <w:szCs w:val="24"/>
        </w:rPr>
      </w:pPr>
      <w:bookmarkStart w:id="16" w:name="_Hlk115637157"/>
      <w:r w:rsidRPr="000472D8">
        <w:rPr>
          <w:rFonts w:ascii="Times New Roman" w:hAnsi="Times New Roman" w:cs="Times New Roman"/>
          <w:i/>
          <w:iCs/>
          <w:sz w:val="24"/>
          <w:szCs w:val="24"/>
        </w:rPr>
        <w:t>Seven</w:t>
      </w:r>
      <w:r w:rsidRPr="000472D8">
        <w:rPr>
          <w:rFonts w:ascii="Times New Roman" w:hAnsi="Times New Roman" w:cs="Times New Roman"/>
          <w:sz w:val="24"/>
          <w:szCs w:val="24"/>
        </w:rPr>
        <w:t xml:space="preserve"> sayı frazeologizmlərdə ən az rast gəlinənlərdən olsa da, ən simvolik sayılır. </w:t>
      </w:r>
      <w:bookmarkStart w:id="17" w:name="_Hlk115637276"/>
      <w:bookmarkEnd w:id="16"/>
      <w:r w:rsidRPr="000472D8">
        <w:rPr>
          <w:rFonts w:ascii="Times New Roman" w:hAnsi="Times New Roman" w:cs="Times New Roman"/>
          <w:sz w:val="24"/>
          <w:szCs w:val="24"/>
        </w:rPr>
        <w:t>Mənşəyinə görə bu say sehrli bir əşya ilə əlaqələndirilir: məsələn, seven-league boots “yeddi arşınlı çəkmələr”</w:t>
      </w:r>
      <w:r w:rsidR="00D937CA" w:rsidRPr="000472D8">
        <w:rPr>
          <w:rFonts w:ascii="Times New Roman" w:hAnsi="Times New Roman" w:cs="Times New Roman"/>
          <w:sz w:val="24"/>
          <w:szCs w:val="24"/>
        </w:rPr>
        <w:t>,</w:t>
      </w:r>
      <w:r w:rsidRPr="000472D8">
        <w:rPr>
          <w:rFonts w:ascii="Times New Roman" w:hAnsi="Times New Roman" w:cs="Times New Roman"/>
          <w:sz w:val="24"/>
          <w:szCs w:val="24"/>
        </w:rPr>
        <w:t xml:space="preserve"> </w:t>
      </w:r>
      <w:bookmarkEnd w:id="17"/>
      <w:r w:rsidR="00557881" w:rsidRPr="000472D8">
        <w:rPr>
          <w:rFonts w:ascii="Times New Roman" w:hAnsi="Times New Roman" w:cs="Times New Roman"/>
          <w:sz w:val="24"/>
          <w:szCs w:val="24"/>
        </w:rPr>
        <w:t xml:space="preserve">yəni uçarcasına hərəkət etmək </w:t>
      </w:r>
      <w:r w:rsidRPr="000472D8">
        <w:rPr>
          <w:rFonts w:ascii="Times New Roman" w:hAnsi="Times New Roman" w:cs="Times New Roman"/>
          <w:sz w:val="24"/>
          <w:szCs w:val="24"/>
        </w:rPr>
        <w:t>mənasını ifadə edir</w:t>
      </w:r>
      <w:r w:rsidR="00557881" w:rsidRPr="000472D8">
        <w:rPr>
          <w:rFonts w:ascii="Times New Roman" w:hAnsi="Times New Roman" w:cs="Times New Roman"/>
          <w:sz w:val="24"/>
          <w:szCs w:val="24"/>
        </w:rPr>
        <w:t>.</w:t>
      </w:r>
      <w:r w:rsidRPr="000472D8">
        <w:rPr>
          <w:rFonts w:ascii="Times New Roman" w:hAnsi="Times New Roman" w:cs="Times New Roman"/>
          <w:sz w:val="24"/>
          <w:szCs w:val="24"/>
        </w:rPr>
        <w:t xml:space="preserve"> </w:t>
      </w:r>
    </w:p>
    <w:p w14:paraId="4041C9FD" w14:textId="46755422" w:rsidR="0070312F" w:rsidRPr="000472D8" w:rsidRDefault="0070312F" w:rsidP="006E375F">
      <w:pPr>
        <w:widowControl w:val="0"/>
        <w:spacing w:after="0" w:line="240" w:lineRule="auto"/>
        <w:ind w:firstLine="540"/>
        <w:jc w:val="both"/>
        <w:rPr>
          <w:rFonts w:ascii="Times New Roman" w:hAnsi="Times New Roman" w:cs="Times New Roman"/>
          <w:sz w:val="24"/>
          <w:szCs w:val="24"/>
        </w:rPr>
      </w:pPr>
      <w:bookmarkStart w:id="18" w:name="_Hlk115637335"/>
      <w:r w:rsidRPr="000472D8">
        <w:rPr>
          <w:rFonts w:ascii="Times New Roman" w:hAnsi="Times New Roman" w:cs="Times New Roman"/>
          <w:sz w:val="24"/>
          <w:szCs w:val="24"/>
        </w:rPr>
        <w:t xml:space="preserve">Frazeoloji birləşmələrin tərkibində </w:t>
      </w:r>
      <w:r w:rsidRPr="000472D8">
        <w:rPr>
          <w:rFonts w:ascii="Times New Roman" w:hAnsi="Times New Roman" w:cs="Times New Roman"/>
          <w:i/>
          <w:iCs/>
          <w:sz w:val="24"/>
          <w:szCs w:val="24"/>
        </w:rPr>
        <w:t>eight</w:t>
      </w:r>
      <w:r w:rsidRPr="000472D8">
        <w:rPr>
          <w:rFonts w:ascii="Times New Roman" w:hAnsi="Times New Roman" w:cs="Times New Roman"/>
          <w:sz w:val="24"/>
          <w:szCs w:val="24"/>
        </w:rPr>
        <w:t xml:space="preserve"> sayına çox rast gəlinmir. Ona görə də onların işləndiyi birləşmələri xüsusi məna qrupuna görə müəyyən etmək çətindir. “One over the eight” frazeoloji birləşmə</w:t>
      </w:r>
      <w:r w:rsidR="008B0703" w:rsidRPr="000472D8">
        <w:rPr>
          <w:rFonts w:ascii="Times New Roman" w:hAnsi="Times New Roman" w:cs="Times New Roman"/>
          <w:sz w:val="24"/>
          <w:szCs w:val="24"/>
        </w:rPr>
        <w:t>si</w:t>
      </w:r>
      <w:r w:rsidRPr="000472D8">
        <w:rPr>
          <w:rFonts w:ascii="Times New Roman" w:hAnsi="Times New Roman" w:cs="Times New Roman"/>
          <w:sz w:val="24"/>
          <w:szCs w:val="24"/>
        </w:rPr>
        <w:t xml:space="preserve"> tamamilə sərxoş olmaq mə</w:t>
      </w:r>
      <w:r w:rsidR="00B95B3B" w:rsidRPr="000472D8">
        <w:rPr>
          <w:rFonts w:ascii="Times New Roman" w:hAnsi="Times New Roman" w:cs="Times New Roman"/>
          <w:sz w:val="24"/>
          <w:szCs w:val="24"/>
        </w:rPr>
        <w:t>nasını bildirir</w:t>
      </w:r>
      <w:r w:rsidRPr="000472D8">
        <w:rPr>
          <w:rFonts w:ascii="Times New Roman" w:hAnsi="Times New Roman" w:cs="Times New Roman"/>
          <w:sz w:val="24"/>
          <w:szCs w:val="24"/>
        </w:rPr>
        <w:t xml:space="preserve">. </w:t>
      </w:r>
      <w:bookmarkEnd w:id="18"/>
    </w:p>
    <w:p w14:paraId="7ED51F3C" w14:textId="2FB24831" w:rsidR="0070312F" w:rsidRPr="000472D8" w:rsidRDefault="0070312F" w:rsidP="006E375F">
      <w:pPr>
        <w:widowControl w:val="0"/>
        <w:spacing w:after="0" w:line="240" w:lineRule="auto"/>
        <w:ind w:firstLine="540"/>
        <w:jc w:val="both"/>
        <w:rPr>
          <w:rFonts w:ascii="Times New Roman" w:hAnsi="Times New Roman" w:cs="Times New Roman"/>
          <w:sz w:val="24"/>
          <w:szCs w:val="24"/>
        </w:rPr>
      </w:pPr>
      <w:bookmarkStart w:id="19" w:name="_Hlk115637448"/>
      <w:r w:rsidRPr="000472D8">
        <w:rPr>
          <w:rFonts w:ascii="Times New Roman" w:hAnsi="Times New Roman" w:cs="Times New Roman"/>
          <w:sz w:val="24"/>
          <w:szCs w:val="24"/>
        </w:rPr>
        <w:t xml:space="preserve">Semantik nöqteyi-nəzərdən </w:t>
      </w:r>
      <w:r w:rsidRPr="000472D8">
        <w:rPr>
          <w:rFonts w:ascii="Times New Roman" w:hAnsi="Times New Roman" w:cs="Times New Roman"/>
          <w:i/>
          <w:iCs/>
          <w:sz w:val="24"/>
          <w:szCs w:val="24"/>
        </w:rPr>
        <w:t>nine</w:t>
      </w:r>
      <w:r w:rsidRPr="000472D8">
        <w:rPr>
          <w:rFonts w:ascii="Times New Roman" w:hAnsi="Times New Roman" w:cs="Times New Roman"/>
          <w:sz w:val="24"/>
          <w:szCs w:val="24"/>
        </w:rPr>
        <w:t xml:space="preserve"> sayının müəyyən edilmiş istifadə nümunəsi yoxdur. Bəzi hallarda aşağıda göstərilən nümunədəki kimi vaxtı ifadə edə bilər: </w:t>
      </w:r>
      <w:bookmarkEnd w:id="19"/>
      <w:r w:rsidRPr="000472D8">
        <w:rPr>
          <w:rFonts w:ascii="Times New Roman" w:hAnsi="Times New Roman" w:cs="Times New Roman"/>
          <w:sz w:val="24"/>
          <w:szCs w:val="24"/>
        </w:rPr>
        <w:t xml:space="preserve">“Nine to five” birləşməsində doqquz sayı saat 9-u və beş sayı saat beş-i, bütövlükdə birləşmənin özü isə tipik iş saatları (9-dan 5-ə qədər) mənasında işlədilir. </w:t>
      </w:r>
    </w:p>
    <w:p w14:paraId="4098158B" w14:textId="1253BA4D" w:rsidR="0070312F" w:rsidRPr="000472D8" w:rsidRDefault="0070312F"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lastRenderedPageBreak/>
        <w:t>On sayı ilkin mənada nəyisə saymaq üçün istifadə olunur. “Count to ten” birləşməsinin tərkibindəki ten sayı bir şeyə qəzəbli reaksiya verməmək üçün nəfəsimizi tutaraq ona qədər saymağı nəzərdə tutduğumuz zaman istifadə</w:t>
      </w:r>
      <w:r w:rsidR="00884A70" w:rsidRPr="000472D8">
        <w:rPr>
          <w:rFonts w:ascii="Times New Roman" w:hAnsi="Times New Roman" w:cs="Times New Roman"/>
          <w:sz w:val="24"/>
          <w:szCs w:val="24"/>
        </w:rPr>
        <w:t xml:space="preserve"> edilir</w:t>
      </w:r>
      <w:r w:rsidRPr="000472D8">
        <w:rPr>
          <w:rFonts w:ascii="Times New Roman" w:hAnsi="Times New Roman" w:cs="Times New Roman"/>
          <w:sz w:val="24"/>
          <w:szCs w:val="24"/>
        </w:rPr>
        <w:t xml:space="preserve">. </w:t>
      </w:r>
    </w:p>
    <w:p w14:paraId="75943A13" w14:textId="2C6B39C6" w:rsidR="003361CA" w:rsidRPr="000472D8" w:rsidRDefault="00586237"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shd w:val="clear" w:color="auto" w:fill="FFFFFF"/>
        </w:rPr>
        <w:t xml:space="preserve"> </w:t>
      </w:r>
      <w:r w:rsidR="00BE5D3D" w:rsidRPr="000472D8">
        <w:rPr>
          <w:rFonts w:ascii="Times New Roman" w:hAnsi="Times New Roman" w:cs="Times New Roman"/>
          <w:sz w:val="24"/>
          <w:szCs w:val="24"/>
          <w:shd w:val="clear" w:color="auto" w:fill="FFFFFF"/>
        </w:rPr>
        <w:t>“</w:t>
      </w:r>
      <w:r w:rsidR="00D937CA" w:rsidRPr="000472D8">
        <w:rPr>
          <w:rFonts w:ascii="Times New Roman" w:hAnsi="Times New Roman" w:cs="Times New Roman"/>
          <w:b/>
          <w:sz w:val="24"/>
          <w:szCs w:val="24"/>
          <w:shd w:val="clear" w:color="auto" w:fill="FFFFFF"/>
        </w:rPr>
        <w:t>2</w:t>
      </w:r>
      <w:r w:rsidR="00522F22" w:rsidRPr="000472D8">
        <w:rPr>
          <w:rFonts w:ascii="Times New Roman" w:hAnsi="Times New Roman" w:cs="Times New Roman"/>
          <w:b/>
          <w:sz w:val="24"/>
          <w:szCs w:val="24"/>
          <w:shd w:val="clear" w:color="auto" w:fill="FFFFFF"/>
        </w:rPr>
        <w:t xml:space="preserve">.1.2. </w:t>
      </w:r>
      <w:r w:rsidR="004C265E" w:rsidRPr="000472D8">
        <w:rPr>
          <w:rFonts w:ascii="Times New Roman" w:hAnsi="Times New Roman" w:cs="Times New Roman"/>
          <w:b/>
          <w:sz w:val="24"/>
          <w:szCs w:val="24"/>
        </w:rPr>
        <w:t>İngilis dilində mürəkkəb və tərkibi sayların işləndiyi frazeoloji birləşmələr</w:t>
      </w:r>
      <w:r w:rsidR="00BE5D3D" w:rsidRPr="000472D8">
        <w:rPr>
          <w:rFonts w:ascii="Times New Roman" w:hAnsi="Times New Roman" w:cs="Times New Roman"/>
          <w:b/>
          <w:sz w:val="24"/>
          <w:szCs w:val="24"/>
        </w:rPr>
        <w:t xml:space="preserve">” </w:t>
      </w:r>
      <w:r w:rsidR="00D937CA" w:rsidRPr="000472D8">
        <w:rPr>
          <w:rFonts w:ascii="Times New Roman" w:hAnsi="Times New Roman" w:cs="Times New Roman"/>
          <w:bCs/>
          <w:sz w:val="24"/>
          <w:szCs w:val="24"/>
        </w:rPr>
        <w:t>bəndində</w:t>
      </w:r>
      <w:r w:rsidR="00BE5D3D" w:rsidRPr="000472D8">
        <w:rPr>
          <w:rFonts w:ascii="Times New Roman" w:hAnsi="Times New Roman" w:cs="Times New Roman"/>
          <w:bCs/>
          <w:sz w:val="24"/>
          <w:szCs w:val="24"/>
        </w:rPr>
        <w:t xml:space="preserve"> </w:t>
      </w:r>
      <w:r w:rsidR="003361CA" w:rsidRPr="000472D8">
        <w:rPr>
          <w:rFonts w:ascii="Times New Roman" w:hAnsi="Times New Roman" w:cs="Times New Roman"/>
          <w:bCs/>
          <w:sz w:val="24"/>
          <w:szCs w:val="24"/>
        </w:rPr>
        <w:t>göstərilir</w:t>
      </w:r>
      <w:r w:rsidR="00BE5D3D" w:rsidRPr="000472D8">
        <w:rPr>
          <w:rFonts w:ascii="Times New Roman" w:hAnsi="Times New Roman" w:cs="Times New Roman"/>
          <w:bCs/>
          <w:sz w:val="24"/>
          <w:szCs w:val="24"/>
        </w:rPr>
        <w:t xml:space="preserve"> ki</w:t>
      </w:r>
      <w:r w:rsidR="001B219A" w:rsidRPr="000472D8">
        <w:rPr>
          <w:rFonts w:ascii="Times New Roman" w:hAnsi="Times New Roman" w:cs="Times New Roman"/>
          <w:bCs/>
          <w:sz w:val="24"/>
          <w:szCs w:val="24"/>
        </w:rPr>
        <w:t>,</w:t>
      </w:r>
      <w:r w:rsidR="00BE5D3D" w:rsidRPr="000472D8">
        <w:rPr>
          <w:rFonts w:ascii="Times New Roman" w:hAnsi="Times New Roman" w:cs="Times New Roman"/>
          <w:bCs/>
          <w:sz w:val="24"/>
          <w:szCs w:val="24"/>
        </w:rPr>
        <w:t xml:space="preserve"> i</w:t>
      </w:r>
      <w:r w:rsidR="004C265E" w:rsidRPr="000472D8">
        <w:rPr>
          <w:rFonts w:ascii="Times New Roman" w:hAnsi="Times New Roman" w:cs="Times New Roman"/>
          <w:sz w:val="24"/>
          <w:szCs w:val="24"/>
        </w:rPr>
        <w:t xml:space="preserve">ngilis dilində mürəkkəb və tərkibi sayların işləndiyi frazeologizmlərə daha az nümunələrdə rast gəlinir və onlar frazeoloji birləşmələrin daxilində qeyri-dəqiq </w:t>
      </w:r>
      <w:r w:rsidR="00827C4A" w:rsidRPr="000472D8">
        <w:rPr>
          <w:rFonts w:ascii="Times New Roman" w:hAnsi="Times New Roman" w:cs="Times New Roman"/>
          <w:sz w:val="24"/>
          <w:szCs w:val="24"/>
        </w:rPr>
        <w:t>miqdarı bildirir.</w:t>
      </w:r>
      <w:r w:rsidR="004C265E" w:rsidRPr="000472D8">
        <w:rPr>
          <w:rFonts w:ascii="Times New Roman" w:hAnsi="Times New Roman" w:cs="Times New Roman"/>
          <w:sz w:val="24"/>
          <w:szCs w:val="24"/>
        </w:rPr>
        <w:t xml:space="preserve"> </w:t>
      </w:r>
      <w:r w:rsidR="003361CA" w:rsidRPr="000472D8">
        <w:rPr>
          <w:rFonts w:ascii="Times New Roman" w:hAnsi="Times New Roman" w:cs="Times New Roman"/>
          <w:sz w:val="24"/>
          <w:szCs w:val="24"/>
        </w:rPr>
        <w:t xml:space="preserve">Say anlayışı insanların əməli fəaliyyətində ayrı-ayrı obyektlərin sayılmasından yaranmışdır. </w:t>
      </w:r>
    </w:p>
    <w:p w14:paraId="383F118B" w14:textId="77777777" w:rsidR="003361CA" w:rsidRPr="000472D8" w:rsidRDefault="003361CA"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 xml:space="preserve">Mürəkkəb və tərkibi sayların işləndiyi frazeologizmlərə aşağıdakı bir neçə nümunələri göstərmək olar: </w:t>
      </w:r>
    </w:p>
    <w:p w14:paraId="6690C2E8" w14:textId="20113FCB" w:rsidR="003361CA" w:rsidRPr="000472D8" w:rsidRDefault="003361CA" w:rsidP="006E375F">
      <w:pPr>
        <w:pStyle w:val="NormalWeb"/>
        <w:widowControl w:val="0"/>
        <w:shd w:val="clear" w:color="auto" w:fill="FFFFFF"/>
        <w:spacing w:before="0" w:beforeAutospacing="0" w:after="0" w:afterAutospacing="0"/>
        <w:ind w:firstLine="540"/>
        <w:jc w:val="both"/>
      </w:pPr>
      <w:r w:rsidRPr="000472D8">
        <w:t>"</w:t>
      </w:r>
      <w:r w:rsidRPr="000472D8">
        <w:rPr>
          <w:rStyle w:val="Strong"/>
          <w:b w:val="0"/>
          <w:bCs w:val="0"/>
        </w:rPr>
        <w:t>A million and one</w:t>
      </w:r>
      <w:r w:rsidRPr="000472D8">
        <w:t>"</w:t>
      </w:r>
      <w:r w:rsidRPr="000472D8">
        <w:rPr>
          <w:rStyle w:val="Strong"/>
          <w:b w:val="0"/>
          <w:bCs w:val="0"/>
        </w:rPr>
        <w:t xml:space="preserve"> frazeoloji birləşməsinin mənası dünya qədər, bir sürü deməkdir</w:t>
      </w:r>
      <w:r w:rsidRPr="000472D8">
        <w:t xml:space="preserve">.  </w:t>
      </w:r>
      <w:r w:rsidR="000C0B74" w:rsidRPr="000472D8">
        <w:t>"Twenty-four seven" ifadəsi gecə gündüz</w:t>
      </w:r>
      <w:r w:rsidR="000C0B74" w:rsidRPr="000472D8">
        <w:rPr>
          <w:rStyle w:val="Strong"/>
          <w:b w:val="0"/>
          <w:bCs w:val="0"/>
        </w:rPr>
        <w:t>,</w:t>
      </w:r>
      <w:r w:rsidR="000C0B74" w:rsidRPr="000472D8">
        <w:t xml:space="preserve"> bütün günü</w:t>
      </w:r>
      <w:r w:rsidR="000C0B74" w:rsidRPr="000472D8">
        <w:rPr>
          <w:rStyle w:val="hvr"/>
        </w:rPr>
        <w:t>,</w:t>
      </w:r>
      <w:r w:rsidR="000C0B74" w:rsidRPr="000472D8">
        <w:t xml:space="preserve"> hər zaman mənasında işlənir.</w:t>
      </w:r>
      <w:r w:rsidR="000C0B74" w:rsidRPr="000472D8">
        <w:rPr>
          <w:sz w:val="28"/>
          <w:szCs w:val="28"/>
        </w:rPr>
        <w:t xml:space="preserve"> </w:t>
      </w:r>
      <w:r w:rsidRPr="000472D8">
        <w:t>Bu birləşmə t</w:t>
      </w:r>
      <w:r w:rsidRPr="000472D8">
        <w:rPr>
          <w:lang w:val="en-US"/>
        </w:rPr>
        <w:t>w</w:t>
      </w:r>
      <w:r w:rsidRPr="000472D8">
        <w:t xml:space="preserve">enty-four hours a day, seven days a week ifadəsinin qısaldılmış formasıdır. </w:t>
      </w:r>
    </w:p>
    <w:p w14:paraId="5A922E13" w14:textId="6DD1EC40" w:rsidR="003361CA" w:rsidRPr="000472D8" w:rsidRDefault="003361CA" w:rsidP="006E375F">
      <w:pPr>
        <w:widowControl w:val="0"/>
        <w:spacing w:after="0" w:line="240" w:lineRule="auto"/>
        <w:ind w:firstLine="540"/>
        <w:jc w:val="both"/>
        <w:rPr>
          <w:rFonts w:ascii="Times New Roman" w:hAnsi="Times New Roman" w:cs="Times New Roman"/>
          <w:sz w:val="24"/>
          <w:szCs w:val="24"/>
          <w:shd w:val="clear" w:color="auto" w:fill="FFFFFF"/>
        </w:rPr>
      </w:pPr>
      <w:r w:rsidRPr="000472D8">
        <w:rPr>
          <w:rFonts w:ascii="Times New Roman" w:hAnsi="Times New Roman" w:cs="Times New Roman"/>
          <w:sz w:val="24"/>
          <w:szCs w:val="24"/>
        </w:rPr>
        <w:t>"</w:t>
      </w:r>
      <w:r w:rsidRPr="000472D8">
        <w:rPr>
          <w:rStyle w:val="Strong"/>
          <w:rFonts w:ascii="Times New Roman" w:hAnsi="Times New Roman" w:cs="Times New Roman"/>
          <w:b w:val="0"/>
          <w:bCs w:val="0"/>
          <w:sz w:val="24"/>
          <w:szCs w:val="24"/>
          <w:bdr w:val="none" w:sz="0" w:space="0" w:color="auto" w:frame="1"/>
          <w:shd w:val="clear" w:color="auto" w:fill="FFFFFF"/>
        </w:rPr>
        <w:t>$ 64,000 dollar question</w:t>
      </w:r>
      <w:r w:rsidRPr="000472D8">
        <w:rPr>
          <w:rFonts w:ascii="Times New Roman" w:hAnsi="Times New Roman" w:cs="Times New Roman"/>
          <w:sz w:val="24"/>
          <w:szCs w:val="24"/>
        </w:rPr>
        <w:t>"</w:t>
      </w:r>
      <w:r w:rsidRPr="000472D8">
        <w:rPr>
          <w:rFonts w:ascii="Times New Roman" w:hAnsi="Times New Roman" w:cs="Times New Roman"/>
          <w:sz w:val="24"/>
          <w:szCs w:val="24"/>
          <w:shd w:val="clear" w:color="auto" w:fill="FFFFFF"/>
        </w:rPr>
        <w:t xml:space="preserve"> birləşməsi on xallıq sual</w:t>
      </w:r>
      <w:r w:rsidR="00D937CA" w:rsidRPr="000472D8">
        <w:rPr>
          <w:rFonts w:ascii="Times New Roman" w:hAnsi="Times New Roman" w:cs="Times New Roman"/>
          <w:sz w:val="24"/>
          <w:szCs w:val="24"/>
          <w:shd w:val="clear" w:color="auto" w:fill="FFFFFF"/>
          <w:lang w:val="en-US"/>
        </w:rPr>
        <w:t>,</w:t>
      </w:r>
      <w:r w:rsidRPr="000472D8">
        <w:rPr>
          <w:rFonts w:ascii="Times New Roman" w:hAnsi="Times New Roman" w:cs="Times New Roman"/>
          <w:sz w:val="24"/>
          <w:szCs w:val="24"/>
          <w:shd w:val="clear" w:color="auto" w:fill="FFFFFF"/>
        </w:rPr>
        <w:t xml:space="preserve"> yəni çox vacib və cavabı çətin olan sual, qəliz sual mənasını verir. Bu idiom Nigar Vəliyevanın tərtib etdiyi</w:t>
      </w:r>
      <w:r w:rsidR="00463ACF" w:rsidRPr="000472D8">
        <w:rPr>
          <w:rStyle w:val="Hyperlink"/>
          <w:rFonts w:ascii="Times New Roman" w:hAnsi="Times New Roman" w:cs="Times New Roman"/>
          <w:color w:val="auto"/>
          <w:sz w:val="24"/>
          <w:szCs w:val="24"/>
          <w:u w:val="none"/>
        </w:rPr>
        <w:t xml:space="preserve"> </w:t>
      </w:r>
      <w:r w:rsidRPr="000472D8">
        <w:rPr>
          <w:rStyle w:val="Hyperlink"/>
          <w:rFonts w:ascii="Times New Roman" w:hAnsi="Times New Roman" w:cs="Times New Roman"/>
          <w:color w:val="auto"/>
          <w:sz w:val="24"/>
          <w:szCs w:val="24"/>
          <w:u w:val="none"/>
        </w:rPr>
        <w:t>iki cildlik “Azərbaycanca–ingiliscə–rusca frazeoloji lüğət” inin birinci cildində</w:t>
      </w:r>
      <w:r w:rsidRPr="000472D8">
        <w:rPr>
          <w:rFonts w:ascii="Times New Roman" w:hAnsi="Times New Roman" w:cs="Times New Roman"/>
          <w:sz w:val="24"/>
          <w:szCs w:val="24"/>
        </w:rPr>
        <w:t xml:space="preserve"> ölüm-dirim məsələ</w:t>
      </w:r>
      <w:r w:rsidR="009F1319" w:rsidRPr="000472D8">
        <w:rPr>
          <w:rFonts w:ascii="Times New Roman" w:hAnsi="Times New Roman" w:cs="Times New Roman"/>
          <w:sz w:val="24"/>
          <w:szCs w:val="24"/>
        </w:rPr>
        <w:t xml:space="preserve">si kimi verilmişdir </w:t>
      </w:r>
      <w:r w:rsidR="009F1319" w:rsidRPr="000472D8">
        <w:rPr>
          <w:rStyle w:val="FootnoteReference"/>
          <w:rFonts w:ascii="Times New Roman" w:hAnsi="Times New Roman" w:cs="Times New Roman"/>
          <w:sz w:val="24"/>
          <w:szCs w:val="24"/>
        </w:rPr>
        <w:footnoteReference w:id="17"/>
      </w:r>
      <w:r w:rsidRPr="000472D8">
        <w:rPr>
          <w:rFonts w:ascii="Times New Roman" w:hAnsi="Times New Roman" w:cs="Times New Roman"/>
          <w:sz w:val="24"/>
          <w:szCs w:val="24"/>
        </w:rPr>
        <w:t xml:space="preserve">. </w:t>
      </w:r>
    </w:p>
    <w:p w14:paraId="34FE690B" w14:textId="3E10CCF7" w:rsidR="003361CA" w:rsidRPr="000472D8" w:rsidRDefault="003361CA" w:rsidP="006E375F">
      <w:pPr>
        <w:widowControl w:val="0"/>
        <w:spacing w:after="0" w:line="240" w:lineRule="auto"/>
        <w:ind w:firstLine="540"/>
        <w:jc w:val="both"/>
        <w:rPr>
          <w:rStyle w:val="Strong"/>
          <w:rFonts w:ascii="Times New Roman" w:hAnsi="Times New Roman" w:cs="Times New Roman"/>
          <w:b w:val="0"/>
          <w:bCs w:val="0"/>
          <w:sz w:val="24"/>
          <w:szCs w:val="24"/>
        </w:rPr>
      </w:pPr>
      <w:r w:rsidRPr="000472D8">
        <w:rPr>
          <w:rFonts w:ascii="Times New Roman" w:hAnsi="Times New Roman" w:cs="Times New Roman"/>
          <w:sz w:val="24"/>
          <w:szCs w:val="24"/>
        </w:rPr>
        <w:t>"Ninety-nine out of a hundred" frazeologizmi yüzdən doxsan doqquz faiz kimi tərcümə</w:t>
      </w:r>
      <w:r w:rsidR="00E6609C" w:rsidRPr="000472D8">
        <w:rPr>
          <w:rFonts w:ascii="Times New Roman" w:hAnsi="Times New Roman" w:cs="Times New Roman"/>
          <w:sz w:val="24"/>
          <w:szCs w:val="24"/>
        </w:rPr>
        <w:t xml:space="preserve"> edilir </w:t>
      </w:r>
      <w:r w:rsidR="00E6609C" w:rsidRPr="000472D8">
        <w:rPr>
          <w:rStyle w:val="FootnoteReference"/>
          <w:rFonts w:ascii="Times New Roman" w:hAnsi="Times New Roman" w:cs="Times New Roman"/>
          <w:sz w:val="24"/>
          <w:szCs w:val="24"/>
        </w:rPr>
        <w:footnoteReference w:id="18"/>
      </w:r>
      <w:r w:rsidRPr="000472D8">
        <w:rPr>
          <w:rFonts w:ascii="Times New Roman" w:hAnsi="Times New Roman" w:cs="Times New Roman"/>
          <w:sz w:val="24"/>
          <w:szCs w:val="24"/>
        </w:rPr>
        <w:t xml:space="preserve">. </w:t>
      </w:r>
    </w:p>
    <w:p w14:paraId="1F10922E" w14:textId="77777777" w:rsidR="003361CA" w:rsidRPr="000472D8" w:rsidRDefault="003361CA"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w:t>
      </w:r>
      <w:r w:rsidRPr="000472D8">
        <w:rPr>
          <w:rStyle w:val="Strong"/>
          <w:rFonts w:ascii="Times New Roman" w:hAnsi="Times New Roman" w:cs="Times New Roman"/>
          <w:b w:val="0"/>
          <w:bCs w:val="0"/>
          <w:sz w:val="24"/>
          <w:szCs w:val="24"/>
          <w:bdr w:val="none" w:sz="0" w:space="0" w:color="auto" w:frame="1"/>
          <w:shd w:val="clear" w:color="auto" w:fill="FFFFFF"/>
        </w:rPr>
        <w:t>Eighty-six</w:t>
      </w:r>
      <w:r w:rsidRPr="000472D8">
        <w:rPr>
          <w:rFonts w:ascii="Times New Roman" w:hAnsi="Times New Roman" w:cs="Times New Roman"/>
          <w:sz w:val="24"/>
          <w:szCs w:val="24"/>
        </w:rPr>
        <w:t>"</w:t>
      </w:r>
      <w:r w:rsidRPr="000472D8">
        <w:rPr>
          <w:rFonts w:ascii="Times New Roman" w:hAnsi="Times New Roman" w:cs="Times New Roman"/>
          <w:b/>
          <w:bCs/>
          <w:sz w:val="24"/>
          <w:szCs w:val="24"/>
          <w:shd w:val="clear" w:color="auto" w:fill="FFFFFF"/>
        </w:rPr>
        <w:t xml:space="preserve"> </w:t>
      </w:r>
      <w:r w:rsidRPr="000472D8">
        <w:rPr>
          <w:rFonts w:ascii="Times New Roman" w:hAnsi="Times New Roman" w:cs="Times New Roman"/>
          <w:sz w:val="24"/>
          <w:szCs w:val="24"/>
          <w:shd w:val="clear" w:color="auto" w:fill="FFFFFF"/>
        </w:rPr>
        <w:t>ifadəsini aşağıdakı formalarda istifadə etmək olar.</w:t>
      </w:r>
    </w:p>
    <w:p w14:paraId="59C4B79D" w14:textId="58A1BC1E" w:rsidR="003361CA" w:rsidRPr="000472D8" w:rsidRDefault="003361CA" w:rsidP="006E375F">
      <w:pPr>
        <w:widowControl w:val="0"/>
        <w:spacing w:after="0" w:line="240" w:lineRule="auto"/>
        <w:ind w:firstLine="540"/>
        <w:jc w:val="both"/>
        <w:rPr>
          <w:rFonts w:ascii="Times New Roman" w:hAnsi="Times New Roman" w:cs="Times New Roman"/>
          <w:sz w:val="24"/>
          <w:szCs w:val="24"/>
          <w:shd w:val="clear" w:color="auto" w:fill="FFFFFF"/>
        </w:rPr>
      </w:pPr>
      <w:r w:rsidRPr="000472D8">
        <w:rPr>
          <w:rFonts w:ascii="Times New Roman" w:hAnsi="Times New Roman" w:cs="Times New Roman"/>
          <w:sz w:val="24"/>
          <w:szCs w:val="24"/>
          <w:shd w:val="clear" w:color="auto" w:fill="FFFFFF"/>
        </w:rPr>
        <w:t xml:space="preserve">1. Gözdən çıxarmaq və ya kimisə onlara xidmət etmədən müəssisədən qovmaq. </w:t>
      </w:r>
    </w:p>
    <w:p w14:paraId="6AC4F81F" w14:textId="4FBAA902" w:rsidR="003361CA" w:rsidRPr="000472D8" w:rsidRDefault="003361CA" w:rsidP="006E375F">
      <w:pPr>
        <w:widowControl w:val="0"/>
        <w:spacing w:after="0" w:line="240" w:lineRule="auto"/>
        <w:ind w:firstLine="540"/>
        <w:jc w:val="both"/>
        <w:rPr>
          <w:rFonts w:ascii="Times New Roman" w:hAnsi="Times New Roman" w:cs="Times New Roman"/>
          <w:sz w:val="24"/>
          <w:szCs w:val="24"/>
          <w:shd w:val="clear" w:color="auto" w:fill="FFFFFF"/>
        </w:rPr>
      </w:pPr>
      <w:r w:rsidRPr="000472D8">
        <w:rPr>
          <w:rFonts w:ascii="Times New Roman" w:hAnsi="Times New Roman" w:cs="Times New Roman"/>
          <w:sz w:val="24"/>
          <w:szCs w:val="24"/>
          <w:shd w:val="clear" w:color="auto" w:fill="FFFFFF"/>
        </w:rPr>
        <w:t xml:space="preserve">2. Hər hansı bir şeyi ləğv etmək və ya dayandırmaq. </w:t>
      </w:r>
      <w:bookmarkStart w:id="20" w:name="_Hlk111507803"/>
    </w:p>
    <w:bookmarkEnd w:id="20"/>
    <w:p w14:paraId="216FA14B" w14:textId="46F290F6" w:rsidR="003361CA" w:rsidRPr="000472D8" w:rsidRDefault="003361CA" w:rsidP="006E375F">
      <w:pPr>
        <w:widowControl w:val="0"/>
        <w:spacing w:after="0" w:line="240" w:lineRule="auto"/>
        <w:ind w:firstLine="540"/>
        <w:jc w:val="both"/>
        <w:rPr>
          <w:rFonts w:ascii="Times New Roman" w:hAnsi="Times New Roman" w:cs="Times New Roman"/>
          <w:sz w:val="24"/>
          <w:szCs w:val="24"/>
          <w:shd w:val="clear" w:color="auto" w:fill="FFFFFF"/>
        </w:rPr>
      </w:pPr>
      <w:r w:rsidRPr="000472D8">
        <w:rPr>
          <w:rFonts w:ascii="Times New Roman" w:hAnsi="Times New Roman" w:cs="Times New Roman"/>
          <w:sz w:val="24"/>
          <w:szCs w:val="24"/>
          <w:shd w:val="clear" w:color="auto" w:fill="FFFFFF"/>
        </w:rPr>
        <w:t xml:space="preserve">3. Hər hansı bir şeyi əldən çıxarmaq. </w:t>
      </w:r>
    </w:p>
    <w:p w14:paraId="528B809A" w14:textId="2826CAC3" w:rsidR="00CB336D" w:rsidRPr="000472D8" w:rsidRDefault="003361CA"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w:t>
      </w:r>
      <w:r w:rsidRPr="000472D8">
        <w:rPr>
          <w:rStyle w:val="Strong"/>
          <w:rFonts w:ascii="Times New Roman" w:hAnsi="Times New Roman" w:cs="Times New Roman"/>
          <w:b w:val="0"/>
          <w:bCs w:val="0"/>
          <w:sz w:val="24"/>
          <w:szCs w:val="24"/>
          <w:bdr w:val="none" w:sz="0" w:space="0" w:color="auto" w:frame="1"/>
          <w:shd w:val="clear" w:color="auto" w:fill="FFFFFF"/>
        </w:rPr>
        <w:t>Eight-hundred-pound gorilla</w:t>
      </w:r>
      <w:r w:rsidRPr="000472D8">
        <w:rPr>
          <w:rFonts w:ascii="Times New Roman" w:hAnsi="Times New Roman" w:cs="Times New Roman"/>
          <w:sz w:val="24"/>
          <w:szCs w:val="24"/>
        </w:rPr>
        <w:t>"</w:t>
      </w:r>
      <w:r w:rsidRPr="000472D8">
        <w:rPr>
          <w:rFonts w:ascii="Times New Roman" w:hAnsi="Times New Roman" w:cs="Times New Roman"/>
          <w:sz w:val="24"/>
          <w:szCs w:val="24"/>
          <w:shd w:val="clear" w:color="auto" w:fill="FFFFFF"/>
        </w:rPr>
        <w:t xml:space="preserve"> idiomu “sözü keçən, hegemon, son dərəcə güclü, aqressiv</w:t>
      </w:r>
      <w:r w:rsidRPr="000472D8">
        <w:rPr>
          <w:rFonts w:ascii="Times New Roman" w:hAnsi="Times New Roman" w:cs="Times New Roman"/>
          <w:sz w:val="24"/>
          <w:szCs w:val="24"/>
        </w:rPr>
        <w:t>,</w:t>
      </w:r>
      <w:r w:rsidRPr="000472D8">
        <w:rPr>
          <w:rFonts w:ascii="Times New Roman" w:hAnsi="Times New Roman" w:cs="Times New Roman"/>
          <w:sz w:val="24"/>
          <w:szCs w:val="24"/>
          <w:shd w:val="clear" w:color="auto" w:fill="FFFFFF"/>
        </w:rPr>
        <w:t xml:space="preserve"> qorxulu hesab edilən şəxs və ya təşkilat</w:t>
      </w:r>
      <w:r w:rsidRPr="000472D8">
        <w:rPr>
          <w:rFonts w:ascii="Times New Roman" w:hAnsi="Times New Roman" w:cs="Times New Roman"/>
          <w:sz w:val="24"/>
          <w:szCs w:val="24"/>
        </w:rPr>
        <w:t xml:space="preserve">, </w:t>
      </w:r>
      <w:r w:rsidRPr="000472D8">
        <w:rPr>
          <w:rFonts w:ascii="Times New Roman" w:hAnsi="Times New Roman" w:cs="Times New Roman"/>
          <w:sz w:val="24"/>
          <w:szCs w:val="24"/>
          <w:shd w:val="clear" w:color="auto" w:fill="FFFFFF"/>
        </w:rPr>
        <w:t xml:space="preserve">insanların danışmağa çox qorxduqları aşkar və ya əsas problem” </w:t>
      </w:r>
      <w:r w:rsidRPr="000472D8">
        <w:rPr>
          <w:rFonts w:ascii="Times New Roman" w:hAnsi="Times New Roman" w:cs="Times New Roman"/>
          <w:sz w:val="24"/>
          <w:szCs w:val="24"/>
          <w:shd w:val="clear" w:color="auto" w:fill="FFFFFF"/>
        </w:rPr>
        <w:lastRenderedPageBreak/>
        <w:t xml:space="preserve">mənalarında işlənir. </w:t>
      </w:r>
      <w:r w:rsidRPr="000472D8">
        <w:rPr>
          <w:rFonts w:ascii="Times New Roman" w:hAnsi="Times New Roman" w:cs="Times New Roman"/>
          <w:sz w:val="24"/>
          <w:szCs w:val="24"/>
        </w:rPr>
        <w:t>"Catch-22" frazeologizmi çıxılmaz vəziyyət, arada qalmaq</w:t>
      </w:r>
      <w:r w:rsidR="00D937CA" w:rsidRPr="000472D8">
        <w:rPr>
          <w:rFonts w:ascii="Times New Roman" w:hAnsi="Times New Roman" w:cs="Times New Roman"/>
          <w:sz w:val="24"/>
          <w:szCs w:val="24"/>
        </w:rPr>
        <w:t>,</w:t>
      </w:r>
      <w:r w:rsidRPr="000472D8">
        <w:rPr>
          <w:rFonts w:ascii="Times New Roman" w:hAnsi="Times New Roman" w:cs="Times New Roman"/>
          <w:sz w:val="24"/>
          <w:szCs w:val="24"/>
        </w:rPr>
        <w:t xml:space="preserve"> yəni arzu edilən nəticə paradoksal şərtlər səbəbindən mümkünsüz və ya çətin həll olunması vəziyyətində şərh edilir. </w:t>
      </w:r>
    </w:p>
    <w:p w14:paraId="4CD1834A" w14:textId="154AF6DA" w:rsidR="003361CA" w:rsidRPr="000472D8" w:rsidRDefault="003361CA"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Tərkibində mürəkkəb-tərkibi sayların işləndiyi birləşmələr çox nadir hallarda danışanların zehnində şərti səhnələri çağırır, ona görə də təhlil edilən ifadələrin məna motivi təkcə metafora, metonimiya və şərti bilik kimi idrak mexanizmləri ilə deyil, həm də koqnitiv dilçiliyin onları idiomların təfsirində iştirak edən mexanizmlərdən biri hesab etdiyi xalq etimologiyası ilə izah olunur.</w:t>
      </w:r>
    </w:p>
    <w:p w14:paraId="6A8084EB" w14:textId="3E942B95" w:rsidR="003361CA" w:rsidRPr="000472D8" w:rsidRDefault="001B219A" w:rsidP="006E375F">
      <w:pPr>
        <w:widowControl w:val="0"/>
        <w:spacing w:after="0" w:line="240" w:lineRule="auto"/>
        <w:ind w:firstLine="540"/>
        <w:jc w:val="both"/>
        <w:rPr>
          <w:rFonts w:ascii="Times New Roman" w:hAnsi="Times New Roman" w:cs="Times New Roman"/>
          <w:sz w:val="24"/>
          <w:szCs w:val="24"/>
        </w:rPr>
      </w:pPr>
      <w:r w:rsidRPr="000472D8">
        <w:rPr>
          <w:rStyle w:val="Strong"/>
          <w:rFonts w:ascii="Times New Roman" w:hAnsi="Times New Roman" w:cs="Times New Roman"/>
          <w:b w:val="0"/>
          <w:bCs w:val="0"/>
          <w:sz w:val="24"/>
          <w:szCs w:val="24"/>
        </w:rPr>
        <w:t>“</w:t>
      </w:r>
      <w:r w:rsidR="00E26A57" w:rsidRPr="000472D8">
        <w:rPr>
          <w:rFonts w:ascii="Times New Roman" w:hAnsi="Times New Roman" w:cs="Times New Roman"/>
          <w:b/>
          <w:bCs/>
          <w:sz w:val="24"/>
          <w:szCs w:val="24"/>
        </w:rPr>
        <w:t>2</w:t>
      </w:r>
      <w:r w:rsidR="00522F22" w:rsidRPr="000472D8">
        <w:rPr>
          <w:rFonts w:ascii="Times New Roman" w:hAnsi="Times New Roman" w:cs="Times New Roman"/>
          <w:b/>
          <w:bCs/>
          <w:sz w:val="24"/>
          <w:szCs w:val="24"/>
        </w:rPr>
        <w:t xml:space="preserve">.2. </w:t>
      </w:r>
      <w:r w:rsidR="0076060C" w:rsidRPr="000472D8">
        <w:rPr>
          <w:rFonts w:ascii="Times New Roman" w:hAnsi="Times New Roman" w:cs="Times New Roman"/>
          <w:b/>
          <w:sz w:val="24"/>
          <w:szCs w:val="24"/>
        </w:rPr>
        <w:t>İngilis dilində sıra saylarının işləndiyi frazeoloji birləşmələr</w:t>
      </w:r>
      <w:r w:rsidRPr="000472D8">
        <w:rPr>
          <w:rFonts w:ascii="Times New Roman" w:hAnsi="Times New Roman" w:cs="Times New Roman"/>
          <w:b/>
          <w:sz w:val="24"/>
          <w:szCs w:val="24"/>
        </w:rPr>
        <w:t xml:space="preserve">” </w:t>
      </w:r>
      <w:r w:rsidR="00463ACF" w:rsidRPr="000472D8">
        <w:rPr>
          <w:rFonts w:ascii="Times New Roman" w:hAnsi="Times New Roman" w:cs="Times New Roman"/>
          <w:bCs/>
          <w:sz w:val="24"/>
          <w:szCs w:val="24"/>
        </w:rPr>
        <w:t>paraqrafında</w:t>
      </w:r>
      <w:r w:rsidRPr="000472D8">
        <w:rPr>
          <w:rFonts w:ascii="Times New Roman" w:hAnsi="Times New Roman" w:cs="Times New Roman"/>
          <w:bCs/>
          <w:sz w:val="24"/>
          <w:szCs w:val="24"/>
        </w:rPr>
        <w:t xml:space="preserve"> sıra saylarının frazeologizmlərin tərkibindəki rolu müəyyən edilir və onlardan ibarət ifadələr cümlə tərkibində izah edilir. </w:t>
      </w:r>
      <w:r w:rsidR="003361CA" w:rsidRPr="000472D8">
        <w:rPr>
          <w:rFonts w:ascii="Times New Roman" w:hAnsi="Times New Roman" w:cs="Times New Roman"/>
          <w:bCs/>
          <w:sz w:val="24"/>
          <w:szCs w:val="24"/>
        </w:rPr>
        <w:t>Burada vurğulanır ki</w:t>
      </w:r>
      <w:r w:rsidR="003361CA" w:rsidRPr="000472D8">
        <w:rPr>
          <w:rFonts w:ascii="Times New Roman" w:hAnsi="Times New Roman" w:cs="Times New Roman"/>
          <w:sz w:val="24"/>
          <w:szCs w:val="24"/>
        </w:rPr>
        <w:t>,</w:t>
      </w:r>
      <w:r w:rsidR="003361CA" w:rsidRPr="000472D8">
        <w:rPr>
          <w:rFonts w:ascii="Times New Roman" w:hAnsi="Times New Roman" w:cs="Times New Roman"/>
          <w:bCs/>
          <w:sz w:val="24"/>
          <w:szCs w:val="24"/>
        </w:rPr>
        <w:t xml:space="preserve"> s</w:t>
      </w:r>
      <w:r w:rsidR="003361CA" w:rsidRPr="000472D8">
        <w:rPr>
          <w:rFonts w:ascii="Times New Roman" w:hAnsi="Times New Roman" w:cs="Times New Roman"/>
          <w:sz w:val="24"/>
          <w:szCs w:val="24"/>
        </w:rPr>
        <w:t xml:space="preserve">ay leksik mənası hər hansı bir ədədlə və ya miqdarla bağlı olan xüsusi qrammatik kateqoriyadır. Frazeoloji birləşmələrin bir hissəsi olaraq, say əsas deyktik funksiyasını, yəni kəmiyyətə işarəni reallaşdıran, eyni zamanda ikinci dərəcəli işarə funksiyasını həyata keçirən simvol kimi də şərh edilir. </w:t>
      </w:r>
    </w:p>
    <w:p w14:paraId="1C66A388" w14:textId="7E3F960A" w:rsidR="003361CA" w:rsidRPr="000472D8" w:rsidRDefault="003361CA" w:rsidP="006E375F">
      <w:pPr>
        <w:widowControl w:val="0"/>
        <w:spacing w:after="0" w:line="240" w:lineRule="auto"/>
        <w:ind w:firstLine="540"/>
        <w:jc w:val="both"/>
        <w:rPr>
          <w:rFonts w:ascii="Times New Roman" w:hAnsi="Times New Roman" w:cs="Times New Roman"/>
          <w:sz w:val="24"/>
          <w:szCs w:val="24"/>
        </w:rPr>
      </w:pPr>
      <w:r w:rsidRPr="000472D8">
        <w:rPr>
          <w:rStyle w:val="Strong"/>
          <w:rFonts w:ascii="Times New Roman" w:hAnsi="Times New Roman" w:cs="Times New Roman"/>
          <w:b w:val="0"/>
          <w:bCs w:val="0"/>
          <w:sz w:val="24"/>
          <w:szCs w:val="24"/>
        </w:rPr>
        <w:t>Frazeoloji birləşmələrdə sıra saylarının mənadan asılı olaraq işlədilməsinin bir neçə nümun</w:t>
      </w:r>
      <w:r w:rsidR="00463ACF" w:rsidRPr="000472D8">
        <w:rPr>
          <w:rStyle w:val="Strong"/>
          <w:rFonts w:ascii="Times New Roman" w:hAnsi="Times New Roman" w:cs="Times New Roman"/>
          <w:b w:val="0"/>
          <w:bCs w:val="0"/>
          <w:sz w:val="24"/>
          <w:szCs w:val="24"/>
        </w:rPr>
        <w:t>əs</w:t>
      </w:r>
      <w:r w:rsidRPr="000472D8">
        <w:rPr>
          <w:rStyle w:val="Strong"/>
          <w:rFonts w:ascii="Times New Roman" w:hAnsi="Times New Roman" w:cs="Times New Roman"/>
          <w:b w:val="0"/>
          <w:bCs w:val="0"/>
          <w:sz w:val="24"/>
          <w:szCs w:val="24"/>
        </w:rPr>
        <w:t>inə nəzər yetirək.</w:t>
      </w:r>
    </w:p>
    <w:p w14:paraId="289C4F08" w14:textId="54C6DD93" w:rsidR="003361CA" w:rsidRPr="000472D8" w:rsidRDefault="003361CA" w:rsidP="006E375F">
      <w:pPr>
        <w:widowControl w:val="0"/>
        <w:tabs>
          <w:tab w:val="left" w:pos="5152"/>
        </w:tabs>
        <w:spacing w:after="0" w:line="240" w:lineRule="auto"/>
        <w:ind w:firstLine="540"/>
        <w:jc w:val="both"/>
        <w:rPr>
          <w:rFonts w:ascii="Times New Roman" w:eastAsia="Times New Roman" w:hAnsi="Times New Roman" w:cs="Times New Roman"/>
          <w:sz w:val="24"/>
          <w:szCs w:val="24"/>
          <w:lang w:eastAsia="tr-TR"/>
        </w:rPr>
      </w:pPr>
      <w:r w:rsidRPr="000472D8">
        <w:rPr>
          <w:rStyle w:val="Strong"/>
          <w:rFonts w:ascii="Times New Roman" w:hAnsi="Times New Roman" w:cs="Times New Roman"/>
          <w:b w:val="0"/>
          <w:bCs w:val="0"/>
          <w:i/>
          <w:sz w:val="24"/>
          <w:szCs w:val="24"/>
        </w:rPr>
        <w:t xml:space="preserve">Seventh water on a jelly </w:t>
      </w:r>
      <w:r w:rsidRPr="000472D8">
        <w:rPr>
          <w:rStyle w:val="Strong"/>
          <w:rFonts w:ascii="Times New Roman" w:hAnsi="Times New Roman" w:cs="Times New Roman"/>
          <w:b w:val="0"/>
          <w:bCs w:val="0"/>
          <w:iCs/>
          <w:sz w:val="24"/>
          <w:szCs w:val="24"/>
        </w:rPr>
        <w:t xml:space="preserve">birləşməsi </w:t>
      </w:r>
      <w:r w:rsidRPr="000472D8">
        <w:rPr>
          <w:rStyle w:val="Strong"/>
          <w:rFonts w:ascii="Times New Roman" w:hAnsi="Times New Roman" w:cs="Times New Roman"/>
          <w:b w:val="0"/>
          <w:bCs w:val="0"/>
          <w:sz w:val="24"/>
          <w:szCs w:val="24"/>
        </w:rPr>
        <w:t>“</w:t>
      </w:r>
      <w:r w:rsidR="00A8434C" w:rsidRPr="000472D8">
        <w:rPr>
          <w:rStyle w:val="Strong"/>
          <w:rFonts w:ascii="Times New Roman" w:hAnsi="Times New Roman" w:cs="Times New Roman"/>
          <w:b w:val="0"/>
          <w:bCs w:val="0"/>
          <w:sz w:val="24"/>
          <w:szCs w:val="24"/>
        </w:rPr>
        <w:t>yeddi arxa dönəm</w:t>
      </w:r>
      <w:r w:rsidRPr="000472D8">
        <w:rPr>
          <w:rStyle w:val="Strong"/>
          <w:rFonts w:ascii="Times New Roman" w:hAnsi="Times New Roman" w:cs="Times New Roman"/>
          <w:b w:val="0"/>
          <w:bCs w:val="0"/>
          <w:sz w:val="24"/>
          <w:szCs w:val="24"/>
        </w:rPr>
        <w:t xml:space="preserve">” anlayışını ifadə edir; </w:t>
      </w:r>
      <w:r w:rsidRPr="000472D8">
        <w:rPr>
          <w:rStyle w:val="Strong"/>
          <w:rFonts w:ascii="Times New Roman" w:hAnsi="Times New Roman" w:cs="Times New Roman"/>
          <w:b w:val="0"/>
          <w:bCs w:val="0"/>
          <w:i/>
          <w:sz w:val="24"/>
          <w:szCs w:val="24"/>
        </w:rPr>
        <w:t>the eighth wonder of the world</w:t>
      </w:r>
      <w:r w:rsidRPr="000472D8">
        <w:rPr>
          <w:rStyle w:val="Strong"/>
          <w:rFonts w:ascii="Times New Roman" w:hAnsi="Times New Roman" w:cs="Times New Roman"/>
          <w:b w:val="0"/>
          <w:bCs w:val="0"/>
          <w:sz w:val="24"/>
          <w:szCs w:val="24"/>
        </w:rPr>
        <w:t xml:space="preserve"> “dünyanın səkkizinci möcüzəsi, təəccüblü  və ya heyrətamiz bir şey” bir şeyi təsvir edərkən istifadə edilir; </w:t>
      </w:r>
      <w:r w:rsidRPr="000472D8">
        <w:rPr>
          <w:rStyle w:val="Strong"/>
          <w:rFonts w:ascii="Times New Roman" w:hAnsi="Times New Roman" w:cs="Times New Roman"/>
          <w:b w:val="0"/>
          <w:bCs w:val="0"/>
          <w:i/>
          <w:sz w:val="24"/>
          <w:szCs w:val="24"/>
        </w:rPr>
        <w:t xml:space="preserve">the ninth wave </w:t>
      </w:r>
      <w:r w:rsidRPr="000472D8">
        <w:rPr>
          <w:rStyle w:val="Strong"/>
          <w:rFonts w:ascii="Times New Roman" w:hAnsi="Times New Roman" w:cs="Times New Roman"/>
          <w:b w:val="0"/>
          <w:bCs w:val="0"/>
          <w:sz w:val="24"/>
          <w:szCs w:val="24"/>
        </w:rPr>
        <w:t xml:space="preserve">frazeoloji birləşməsi “təhlükəli və sarsılmaz bir qüvvə” haqqında danışarkən istifadə edilən bir ifadədir; </w:t>
      </w:r>
      <w:r w:rsidRPr="000472D8">
        <w:rPr>
          <w:rStyle w:val="Strong"/>
          <w:rFonts w:ascii="Times New Roman" w:hAnsi="Times New Roman" w:cs="Times New Roman"/>
          <w:b w:val="0"/>
          <w:bCs w:val="0"/>
          <w:i/>
          <w:sz w:val="24"/>
          <w:szCs w:val="24"/>
        </w:rPr>
        <w:t>of the first magnitude</w:t>
      </w:r>
      <w:r w:rsidRPr="000472D8">
        <w:rPr>
          <w:rStyle w:val="Strong"/>
          <w:rFonts w:ascii="Times New Roman" w:hAnsi="Times New Roman" w:cs="Times New Roman"/>
          <w:b w:val="0"/>
          <w:bCs w:val="0"/>
          <w:sz w:val="24"/>
          <w:szCs w:val="24"/>
        </w:rPr>
        <w:t xml:space="preserve"> “birinci dərəcəli vacib olan bir şey və ya əla bir şey” deməkdir; </w:t>
      </w:r>
      <w:r w:rsidRPr="000472D8">
        <w:rPr>
          <w:rStyle w:val="Strong"/>
          <w:rFonts w:ascii="Times New Roman" w:hAnsi="Times New Roman" w:cs="Times New Roman"/>
          <w:b w:val="0"/>
          <w:bCs w:val="0"/>
          <w:i/>
          <w:sz w:val="24"/>
          <w:szCs w:val="24"/>
        </w:rPr>
        <w:t>of the first water</w:t>
      </w:r>
      <w:r w:rsidRPr="000472D8">
        <w:rPr>
          <w:rStyle w:val="Strong"/>
          <w:rFonts w:ascii="Times New Roman" w:hAnsi="Times New Roman" w:cs="Times New Roman"/>
          <w:b w:val="0"/>
          <w:bCs w:val="0"/>
          <w:sz w:val="24"/>
          <w:szCs w:val="24"/>
        </w:rPr>
        <w:t xml:space="preserve"> “xalis, və ya əsil” mənasını verir; </w:t>
      </w:r>
      <w:r w:rsidRPr="000472D8">
        <w:rPr>
          <w:rStyle w:val="Strong"/>
          <w:rFonts w:ascii="Times New Roman" w:hAnsi="Times New Roman" w:cs="Times New Roman"/>
          <w:b w:val="0"/>
          <w:bCs w:val="0"/>
          <w:i/>
          <w:sz w:val="24"/>
          <w:szCs w:val="24"/>
        </w:rPr>
        <w:t>at first blush</w:t>
      </w:r>
      <w:r w:rsidRPr="000472D8">
        <w:rPr>
          <w:rStyle w:val="Strong"/>
          <w:rFonts w:ascii="Times New Roman" w:hAnsi="Times New Roman" w:cs="Times New Roman"/>
          <w:b w:val="0"/>
          <w:bCs w:val="0"/>
          <w:sz w:val="24"/>
          <w:szCs w:val="24"/>
        </w:rPr>
        <w:t xml:space="preserve">  frazeologizmi </w:t>
      </w:r>
      <w:r w:rsidRPr="000472D8">
        <w:rPr>
          <w:rStyle w:val="Strong"/>
          <w:rFonts w:ascii="Times New Roman" w:hAnsi="Times New Roman" w:cs="Times New Roman"/>
          <w:b w:val="0"/>
          <w:bCs w:val="0"/>
          <w:i/>
          <w:sz w:val="24"/>
          <w:szCs w:val="24"/>
        </w:rPr>
        <w:t>at first sight</w:t>
      </w:r>
      <w:r w:rsidRPr="000472D8">
        <w:rPr>
          <w:rStyle w:val="Strong"/>
          <w:rFonts w:ascii="Times New Roman" w:hAnsi="Times New Roman" w:cs="Times New Roman"/>
          <w:b w:val="0"/>
          <w:bCs w:val="0"/>
          <w:sz w:val="24"/>
          <w:szCs w:val="24"/>
        </w:rPr>
        <w:t xml:space="preserve"> və </w:t>
      </w:r>
      <w:r w:rsidRPr="000472D8">
        <w:rPr>
          <w:rStyle w:val="Strong"/>
          <w:rFonts w:ascii="Times New Roman" w:hAnsi="Times New Roman" w:cs="Times New Roman"/>
          <w:b w:val="0"/>
          <w:bCs w:val="0"/>
          <w:i/>
          <w:sz w:val="24"/>
          <w:szCs w:val="24"/>
        </w:rPr>
        <w:t>at first glance</w:t>
      </w:r>
      <w:r w:rsidRPr="000472D8">
        <w:rPr>
          <w:rStyle w:val="Strong"/>
          <w:rFonts w:ascii="Times New Roman" w:hAnsi="Times New Roman" w:cs="Times New Roman"/>
          <w:b w:val="0"/>
          <w:bCs w:val="0"/>
          <w:sz w:val="24"/>
          <w:szCs w:val="24"/>
        </w:rPr>
        <w:t xml:space="preserve"> frazeoloji birləşmələrinin sinonimi olaraq “dərhal  və ilk baxışdan” mənalarında işlənir; </w:t>
      </w:r>
      <w:r w:rsidRPr="000472D8">
        <w:rPr>
          <w:rStyle w:val="Strong"/>
          <w:rFonts w:ascii="Times New Roman" w:hAnsi="Times New Roman" w:cs="Times New Roman"/>
          <w:b w:val="0"/>
          <w:bCs w:val="0"/>
          <w:i/>
          <w:sz w:val="24"/>
          <w:szCs w:val="24"/>
        </w:rPr>
        <w:t>at the eleventh hour</w:t>
      </w:r>
      <w:r w:rsidRPr="000472D8">
        <w:rPr>
          <w:rStyle w:val="Strong"/>
          <w:rFonts w:ascii="Times New Roman" w:hAnsi="Times New Roman" w:cs="Times New Roman"/>
          <w:b w:val="0"/>
          <w:bCs w:val="0"/>
          <w:sz w:val="24"/>
          <w:szCs w:val="24"/>
        </w:rPr>
        <w:t xml:space="preserve"> “son anda” mənasında işlənir; </w:t>
      </w:r>
      <w:r w:rsidRPr="000472D8">
        <w:rPr>
          <w:rStyle w:val="Strong"/>
          <w:rFonts w:ascii="Times New Roman" w:hAnsi="Times New Roman" w:cs="Times New Roman"/>
          <w:b w:val="0"/>
          <w:bCs w:val="0"/>
          <w:i/>
          <w:sz w:val="24"/>
          <w:szCs w:val="24"/>
        </w:rPr>
        <w:t xml:space="preserve">a diamond of the first water </w:t>
      </w:r>
      <w:r w:rsidRPr="000472D8">
        <w:rPr>
          <w:rStyle w:val="Strong"/>
          <w:rFonts w:ascii="Times New Roman" w:hAnsi="Times New Roman" w:cs="Times New Roman"/>
          <w:b w:val="0"/>
          <w:bCs w:val="0"/>
          <w:sz w:val="24"/>
          <w:szCs w:val="24"/>
        </w:rPr>
        <w:t xml:space="preserve">“layiqli keyfiyyətləri olan adam və ya əla bir şey” mənalarında işlədilir; </w:t>
      </w:r>
      <w:r w:rsidRPr="000472D8">
        <w:rPr>
          <w:rStyle w:val="Strong"/>
          <w:rFonts w:ascii="Times New Roman" w:hAnsi="Times New Roman" w:cs="Times New Roman"/>
          <w:b w:val="0"/>
          <w:bCs w:val="0"/>
          <w:i/>
          <w:sz w:val="24"/>
          <w:szCs w:val="24"/>
        </w:rPr>
        <w:t xml:space="preserve">fire the first shot </w:t>
      </w:r>
      <w:r w:rsidRPr="000472D8">
        <w:rPr>
          <w:rStyle w:val="Strong"/>
          <w:rFonts w:ascii="Times New Roman" w:hAnsi="Times New Roman" w:cs="Times New Roman"/>
          <w:b w:val="0"/>
          <w:bCs w:val="0"/>
          <w:sz w:val="24"/>
          <w:szCs w:val="24"/>
        </w:rPr>
        <w:t xml:space="preserve">“hücuma başlamaq və ilk həlledici addım atmaq” mənasını verir; </w:t>
      </w:r>
      <w:r w:rsidRPr="000472D8">
        <w:rPr>
          <w:rStyle w:val="Strong"/>
          <w:rFonts w:ascii="Times New Roman" w:hAnsi="Times New Roman" w:cs="Times New Roman"/>
          <w:b w:val="0"/>
          <w:bCs w:val="0"/>
          <w:i/>
          <w:sz w:val="24"/>
          <w:szCs w:val="24"/>
        </w:rPr>
        <w:t xml:space="preserve">the fourth estate </w:t>
      </w:r>
      <w:r w:rsidRPr="000472D8">
        <w:rPr>
          <w:rStyle w:val="Strong"/>
          <w:rFonts w:ascii="Times New Roman" w:hAnsi="Times New Roman" w:cs="Times New Roman"/>
          <w:b w:val="0"/>
          <w:bCs w:val="0"/>
          <w:sz w:val="24"/>
          <w:szCs w:val="24"/>
        </w:rPr>
        <w:t xml:space="preserve">“mətbuat, qəzetçilər və jurnalistlərə işarət edən dördüncü zümrə” kimi tərcümə edilir; </w:t>
      </w:r>
      <w:r w:rsidRPr="000472D8">
        <w:rPr>
          <w:rStyle w:val="Strong"/>
          <w:rFonts w:ascii="Times New Roman" w:hAnsi="Times New Roman" w:cs="Times New Roman"/>
          <w:b w:val="0"/>
          <w:bCs w:val="0"/>
          <w:i/>
          <w:sz w:val="24"/>
          <w:szCs w:val="24"/>
        </w:rPr>
        <w:t xml:space="preserve">get to first base </w:t>
      </w:r>
      <w:r w:rsidRPr="000472D8">
        <w:rPr>
          <w:rStyle w:val="Strong"/>
          <w:rFonts w:ascii="Times New Roman" w:hAnsi="Times New Roman" w:cs="Times New Roman"/>
          <w:b w:val="0"/>
          <w:bCs w:val="0"/>
          <w:sz w:val="24"/>
          <w:szCs w:val="24"/>
        </w:rPr>
        <w:t xml:space="preserve">“ilk mərhələni keçmək, uğur əldə etmək, hər hansı işdə ilk addımlarını atmaq” </w:t>
      </w:r>
      <w:r w:rsidRPr="000472D8">
        <w:rPr>
          <w:rStyle w:val="Strong"/>
          <w:rFonts w:ascii="Times New Roman" w:hAnsi="Times New Roman" w:cs="Times New Roman"/>
          <w:b w:val="0"/>
          <w:bCs w:val="0"/>
          <w:sz w:val="24"/>
          <w:szCs w:val="24"/>
        </w:rPr>
        <w:lastRenderedPageBreak/>
        <w:t xml:space="preserve">mənasını ifadə edir; </w:t>
      </w:r>
      <w:r w:rsidRPr="000472D8">
        <w:rPr>
          <w:rStyle w:val="Strong"/>
          <w:rFonts w:ascii="Times New Roman" w:hAnsi="Times New Roman" w:cs="Times New Roman"/>
          <w:b w:val="0"/>
          <w:bCs w:val="0"/>
          <w:i/>
          <w:sz w:val="24"/>
          <w:szCs w:val="24"/>
        </w:rPr>
        <w:t xml:space="preserve">have a second string to one’s bow </w:t>
      </w:r>
      <w:r w:rsidRPr="000472D8">
        <w:rPr>
          <w:rStyle w:val="Strong"/>
          <w:rFonts w:ascii="Times New Roman" w:hAnsi="Times New Roman" w:cs="Times New Roman"/>
          <w:b w:val="0"/>
          <w:bCs w:val="0"/>
          <w:sz w:val="24"/>
          <w:szCs w:val="24"/>
        </w:rPr>
        <w:t xml:space="preserve">“ehtiyyatla saxlanılan vəsait, bir şeyə çatmaq üçün ikinci yol, əlavə gəlir mənbəyi” deməkdir; </w:t>
      </w:r>
      <w:r w:rsidRPr="000472D8">
        <w:rPr>
          <w:rStyle w:val="Strong"/>
          <w:rFonts w:ascii="Times New Roman" w:hAnsi="Times New Roman" w:cs="Times New Roman"/>
          <w:b w:val="0"/>
          <w:bCs w:val="0"/>
          <w:i/>
          <w:sz w:val="24"/>
          <w:szCs w:val="24"/>
        </w:rPr>
        <w:t>in the seventh heaven</w:t>
      </w:r>
      <w:r w:rsidRPr="000472D8">
        <w:rPr>
          <w:rStyle w:val="Strong"/>
          <w:rFonts w:ascii="Times New Roman" w:hAnsi="Times New Roman" w:cs="Times New Roman"/>
          <w:b w:val="0"/>
          <w:bCs w:val="0"/>
          <w:sz w:val="24"/>
          <w:szCs w:val="24"/>
        </w:rPr>
        <w:t xml:space="preserve"> ifadəsi “xoşbəxtlikdən göyün yeddinci qatında” kimi tərcümə edilir. </w:t>
      </w:r>
    </w:p>
    <w:p w14:paraId="3BBD5ABA" w14:textId="1D0131F1" w:rsidR="003361CA" w:rsidRPr="000472D8" w:rsidRDefault="003361CA" w:rsidP="006E375F">
      <w:pPr>
        <w:widowControl w:val="0"/>
        <w:spacing w:after="0" w:line="240" w:lineRule="auto"/>
        <w:ind w:firstLine="540"/>
        <w:jc w:val="both"/>
        <w:rPr>
          <w:rFonts w:ascii="Times New Roman" w:hAnsi="Times New Roman" w:cs="Times New Roman"/>
          <w:bCs/>
          <w:sz w:val="24"/>
          <w:szCs w:val="24"/>
        </w:rPr>
      </w:pPr>
      <w:r w:rsidRPr="000472D8">
        <w:rPr>
          <w:rFonts w:ascii="Times New Roman" w:hAnsi="Times New Roman" w:cs="Times New Roman"/>
          <w:bCs/>
          <w:sz w:val="24"/>
          <w:szCs w:val="24"/>
        </w:rPr>
        <w:t>Tədqiqat göstərir ki, ingilis dilində sıra sayları qeyri-məhsuldar olsa da, frazeoloji birləşmələrin tərkibində işlədilir. Belə nəticəyə gəlmək olar ki, frazeoloji birləşmələrdə first  və second sıra sayları daha çox istifadə olunu</w:t>
      </w:r>
      <w:r w:rsidR="00ED7D73" w:rsidRPr="000472D8">
        <w:rPr>
          <w:rFonts w:ascii="Times New Roman" w:hAnsi="Times New Roman" w:cs="Times New Roman"/>
          <w:bCs/>
          <w:sz w:val="24"/>
          <w:szCs w:val="24"/>
        </w:rPr>
        <w:t xml:space="preserve">r </w:t>
      </w:r>
      <w:r w:rsidR="00ED7D73" w:rsidRPr="000472D8">
        <w:rPr>
          <w:rStyle w:val="FootnoteReference"/>
          <w:rFonts w:ascii="Times New Roman" w:hAnsi="Times New Roman" w:cs="Times New Roman"/>
          <w:bCs/>
          <w:sz w:val="24"/>
          <w:szCs w:val="24"/>
        </w:rPr>
        <w:footnoteReference w:id="19"/>
      </w:r>
      <w:r w:rsidR="005D074C" w:rsidRPr="000472D8">
        <w:rPr>
          <w:rFonts w:ascii="Times New Roman" w:hAnsi="Times New Roman" w:cs="Times New Roman"/>
          <w:bCs/>
          <w:sz w:val="24"/>
          <w:szCs w:val="24"/>
        </w:rPr>
        <w:t>.</w:t>
      </w:r>
    </w:p>
    <w:p w14:paraId="39011015" w14:textId="1E95D197" w:rsidR="00061E69" w:rsidRPr="000472D8" w:rsidRDefault="003361CA" w:rsidP="006E375F">
      <w:pPr>
        <w:widowControl w:val="0"/>
        <w:shd w:val="clear" w:color="auto" w:fill="FFFFFF"/>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bCs/>
          <w:sz w:val="24"/>
          <w:szCs w:val="24"/>
        </w:rPr>
        <w:t xml:space="preserve"> </w:t>
      </w:r>
      <w:r w:rsidR="00061E69" w:rsidRPr="000472D8">
        <w:rPr>
          <w:rFonts w:ascii="Times New Roman" w:hAnsi="Times New Roman" w:cs="Times New Roman"/>
          <w:b/>
          <w:bCs/>
          <w:sz w:val="24"/>
          <w:szCs w:val="24"/>
        </w:rPr>
        <w:t>“</w:t>
      </w:r>
      <w:r w:rsidR="00E26A57" w:rsidRPr="000472D8">
        <w:rPr>
          <w:rFonts w:ascii="Times New Roman" w:hAnsi="Times New Roman" w:cs="Times New Roman"/>
          <w:b/>
          <w:bCs/>
          <w:sz w:val="24"/>
          <w:szCs w:val="24"/>
        </w:rPr>
        <w:t>2</w:t>
      </w:r>
      <w:r w:rsidR="00522F22" w:rsidRPr="000472D8">
        <w:rPr>
          <w:rFonts w:ascii="Times New Roman" w:hAnsi="Times New Roman" w:cs="Times New Roman"/>
          <w:b/>
          <w:bCs/>
          <w:sz w:val="24"/>
          <w:szCs w:val="24"/>
        </w:rPr>
        <w:t xml:space="preserve">.3. </w:t>
      </w:r>
      <w:r w:rsidR="00061E69" w:rsidRPr="000472D8">
        <w:rPr>
          <w:rFonts w:ascii="Times New Roman" w:hAnsi="Times New Roman" w:cs="Times New Roman"/>
          <w:b/>
          <w:bCs/>
          <w:sz w:val="24"/>
          <w:szCs w:val="24"/>
        </w:rPr>
        <w:t>İkinci fəslə dair yekun nəticələr”</w:t>
      </w:r>
      <w:r w:rsidR="00061E69" w:rsidRPr="000472D8">
        <w:rPr>
          <w:rFonts w:ascii="Times New Roman" w:hAnsi="Times New Roman" w:cs="Times New Roman"/>
          <w:sz w:val="24"/>
          <w:szCs w:val="24"/>
        </w:rPr>
        <w:t xml:space="preserve"> paraqraf</w:t>
      </w:r>
      <w:r w:rsidR="00463ACF" w:rsidRPr="000472D8">
        <w:rPr>
          <w:rFonts w:ascii="Times New Roman" w:hAnsi="Times New Roman" w:cs="Times New Roman"/>
          <w:sz w:val="24"/>
          <w:szCs w:val="24"/>
        </w:rPr>
        <w:t>ın</w:t>
      </w:r>
      <w:r w:rsidR="00061E69" w:rsidRPr="000472D8">
        <w:rPr>
          <w:rFonts w:ascii="Times New Roman" w:hAnsi="Times New Roman" w:cs="Times New Roman"/>
          <w:sz w:val="24"/>
          <w:szCs w:val="24"/>
        </w:rPr>
        <w:t xml:space="preserve">da yekun </w:t>
      </w:r>
      <w:r w:rsidR="00522F22" w:rsidRPr="000472D8">
        <w:rPr>
          <w:rFonts w:ascii="Times New Roman" w:hAnsi="Times New Roman" w:cs="Times New Roman"/>
          <w:sz w:val="24"/>
          <w:szCs w:val="24"/>
        </w:rPr>
        <w:t>mülahizə</w:t>
      </w:r>
      <w:r w:rsidR="00061E69" w:rsidRPr="000472D8">
        <w:rPr>
          <w:rFonts w:ascii="Times New Roman" w:hAnsi="Times New Roman" w:cs="Times New Roman"/>
          <w:sz w:val="24"/>
          <w:szCs w:val="24"/>
        </w:rPr>
        <w:t>lər çıxarılır və ümumiləşdirilir.</w:t>
      </w:r>
    </w:p>
    <w:p w14:paraId="779C101F" w14:textId="28B8E5A9" w:rsidR="009F1BB5" w:rsidRPr="000472D8" w:rsidRDefault="000E1138" w:rsidP="006E375F">
      <w:pPr>
        <w:widowControl w:val="0"/>
        <w:spacing w:after="0" w:line="240" w:lineRule="auto"/>
        <w:ind w:firstLine="540"/>
        <w:jc w:val="both"/>
        <w:rPr>
          <w:rStyle w:val="Strong"/>
          <w:rFonts w:ascii="Times New Roman" w:hAnsi="Times New Roman" w:cs="Times New Roman"/>
          <w:b w:val="0"/>
          <w:bCs w:val="0"/>
          <w:sz w:val="24"/>
          <w:szCs w:val="24"/>
        </w:rPr>
      </w:pPr>
      <w:r w:rsidRPr="004754AF">
        <w:rPr>
          <w:rFonts w:ascii="Times New Roman" w:hAnsi="Times New Roman" w:cs="Times New Roman"/>
          <w:sz w:val="24"/>
          <w:szCs w:val="24"/>
        </w:rPr>
        <w:t>Üçüncü f</w:t>
      </w:r>
      <w:r w:rsidR="005778BE" w:rsidRPr="004754AF">
        <w:rPr>
          <w:rFonts w:ascii="Times New Roman" w:hAnsi="Times New Roman" w:cs="Times New Roman"/>
          <w:sz w:val="24"/>
          <w:szCs w:val="24"/>
        </w:rPr>
        <w:t>əsil</w:t>
      </w:r>
      <w:r w:rsidR="005778BE" w:rsidRPr="000472D8">
        <w:rPr>
          <w:rFonts w:ascii="Times New Roman" w:hAnsi="Times New Roman" w:cs="Times New Roman"/>
          <w:b/>
          <w:bCs/>
          <w:sz w:val="24"/>
          <w:szCs w:val="24"/>
        </w:rPr>
        <w:t xml:space="preserve"> </w:t>
      </w:r>
      <w:r w:rsidRPr="000472D8">
        <w:rPr>
          <w:rFonts w:ascii="Times New Roman" w:hAnsi="Times New Roman" w:cs="Times New Roman"/>
          <w:b/>
          <w:bCs/>
          <w:sz w:val="24"/>
          <w:szCs w:val="24"/>
        </w:rPr>
        <w:t>“</w:t>
      </w:r>
      <w:r w:rsidR="005778BE" w:rsidRPr="000472D8">
        <w:rPr>
          <w:rFonts w:ascii="Times New Roman" w:hAnsi="Times New Roman" w:cs="Times New Roman"/>
          <w:b/>
          <w:bCs/>
          <w:sz w:val="24"/>
          <w:szCs w:val="24"/>
        </w:rPr>
        <w:t>İngilis dilində say tərkibli frazeologizmlərin diskursiv təhlili</w:t>
      </w:r>
      <w:r w:rsidRPr="000472D8">
        <w:rPr>
          <w:rFonts w:ascii="Times New Roman" w:hAnsi="Times New Roman" w:cs="Times New Roman"/>
          <w:b/>
          <w:bCs/>
          <w:sz w:val="24"/>
          <w:szCs w:val="24"/>
        </w:rPr>
        <w:t>”</w:t>
      </w:r>
      <w:r w:rsidR="005778BE" w:rsidRPr="000472D8">
        <w:rPr>
          <w:rFonts w:ascii="Times New Roman" w:hAnsi="Times New Roman" w:cs="Times New Roman"/>
          <w:b/>
          <w:bCs/>
          <w:sz w:val="24"/>
          <w:szCs w:val="24"/>
        </w:rPr>
        <w:t xml:space="preserve">  </w:t>
      </w:r>
      <w:r w:rsidR="005778BE" w:rsidRPr="000472D8">
        <w:rPr>
          <w:rFonts w:ascii="Times New Roman" w:hAnsi="Times New Roman" w:cs="Times New Roman"/>
          <w:sz w:val="24"/>
          <w:szCs w:val="24"/>
        </w:rPr>
        <w:t xml:space="preserve">adlanır və </w:t>
      </w:r>
      <w:r w:rsidRPr="000472D8">
        <w:rPr>
          <w:rFonts w:ascii="Times New Roman" w:hAnsi="Times New Roman" w:cs="Times New Roman"/>
          <w:sz w:val="24"/>
          <w:szCs w:val="24"/>
        </w:rPr>
        <w:t>beş</w:t>
      </w:r>
      <w:r w:rsidR="005778BE" w:rsidRPr="000472D8">
        <w:rPr>
          <w:rFonts w:ascii="Times New Roman" w:hAnsi="Times New Roman" w:cs="Times New Roman"/>
          <w:sz w:val="24"/>
          <w:szCs w:val="24"/>
        </w:rPr>
        <w:t xml:space="preserve"> paraqrafdan ibarətdir. </w:t>
      </w:r>
      <w:r w:rsidR="00614145" w:rsidRPr="000472D8">
        <w:rPr>
          <w:rFonts w:ascii="Times New Roman" w:hAnsi="Times New Roman" w:cs="Times New Roman"/>
          <w:b/>
          <w:bCs/>
          <w:sz w:val="24"/>
          <w:szCs w:val="24"/>
        </w:rPr>
        <w:t>Say tərkibli frazeoloji birləşmələrin tematik təhlili</w:t>
      </w:r>
      <w:r w:rsidR="00061E69" w:rsidRPr="000472D8">
        <w:rPr>
          <w:rFonts w:ascii="Times New Roman" w:hAnsi="Times New Roman" w:cs="Times New Roman"/>
          <w:b/>
          <w:bCs/>
          <w:sz w:val="24"/>
          <w:szCs w:val="24"/>
        </w:rPr>
        <w:t>”</w:t>
      </w:r>
      <w:r w:rsidR="00614145" w:rsidRPr="000472D8">
        <w:rPr>
          <w:rFonts w:ascii="Times New Roman" w:hAnsi="Times New Roman" w:cs="Times New Roman"/>
          <w:b/>
          <w:bCs/>
          <w:sz w:val="24"/>
          <w:szCs w:val="24"/>
        </w:rPr>
        <w:t xml:space="preserve"> </w:t>
      </w:r>
      <w:r w:rsidR="00614145" w:rsidRPr="004754AF">
        <w:rPr>
          <w:rFonts w:ascii="Times New Roman" w:hAnsi="Times New Roman" w:cs="Times New Roman"/>
          <w:bCs/>
          <w:sz w:val="24"/>
          <w:szCs w:val="24"/>
        </w:rPr>
        <w:t>adlı birinci paraqrafda</w:t>
      </w:r>
      <w:r w:rsidR="00614145" w:rsidRPr="000472D8">
        <w:rPr>
          <w:rFonts w:ascii="Times New Roman" w:hAnsi="Times New Roman" w:cs="Times New Roman"/>
          <w:b/>
          <w:bCs/>
          <w:sz w:val="24"/>
          <w:szCs w:val="24"/>
        </w:rPr>
        <w:t xml:space="preserve"> </w:t>
      </w:r>
      <w:r w:rsidR="00614145" w:rsidRPr="000472D8">
        <w:rPr>
          <w:rFonts w:ascii="Times New Roman" w:hAnsi="Times New Roman" w:cs="Times New Roman"/>
          <w:sz w:val="24"/>
          <w:szCs w:val="24"/>
        </w:rPr>
        <w:t>diskursiv mövqedən yanaşılaraq frazeologizmləri</w:t>
      </w:r>
      <w:r w:rsidR="00B94290" w:rsidRPr="000472D8">
        <w:rPr>
          <w:rFonts w:ascii="Times New Roman" w:hAnsi="Times New Roman" w:cs="Times New Roman"/>
          <w:sz w:val="24"/>
          <w:szCs w:val="24"/>
        </w:rPr>
        <w:t>n</w:t>
      </w:r>
      <w:r w:rsidR="00614145" w:rsidRPr="000472D8">
        <w:rPr>
          <w:rFonts w:ascii="Times New Roman" w:hAnsi="Times New Roman" w:cs="Times New Roman"/>
          <w:sz w:val="24"/>
          <w:szCs w:val="24"/>
        </w:rPr>
        <w:t xml:space="preserve"> məna qrupları araşdırılır. </w:t>
      </w:r>
      <w:bookmarkStart w:id="21" w:name="_Hlk115768092"/>
      <w:r w:rsidR="00061E69" w:rsidRPr="000472D8">
        <w:rPr>
          <w:rFonts w:ascii="Times New Roman" w:hAnsi="Times New Roman" w:cs="Times New Roman"/>
          <w:sz w:val="24"/>
          <w:szCs w:val="24"/>
        </w:rPr>
        <w:t xml:space="preserve">Burada </w:t>
      </w:r>
      <w:r w:rsidR="009F1BB5" w:rsidRPr="000472D8">
        <w:rPr>
          <w:rFonts w:ascii="Times New Roman" w:hAnsi="Times New Roman" w:cs="Times New Roman"/>
          <w:sz w:val="24"/>
          <w:szCs w:val="24"/>
        </w:rPr>
        <w:t>diqqətə çatdırılır ki</w:t>
      </w:r>
      <w:r w:rsidR="00061E69" w:rsidRPr="000472D8">
        <w:rPr>
          <w:rFonts w:ascii="Times New Roman" w:hAnsi="Times New Roman" w:cs="Times New Roman"/>
          <w:sz w:val="24"/>
          <w:szCs w:val="24"/>
        </w:rPr>
        <w:t>,</w:t>
      </w:r>
      <w:bookmarkEnd w:id="21"/>
      <w:r w:rsidR="0033249C" w:rsidRPr="000472D8">
        <w:rPr>
          <w:rFonts w:ascii="Times New Roman" w:hAnsi="Times New Roman" w:cs="Times New Roman"/>
          <w:sz w:val="24"/>
          <w:szCs w:val="24"/>
        </w:rPr>
        <w:t xml:space="preserve"> i</w:t>
      </w:r>
      <w:r w:rsidR="009F1BB5" w:rsidRPr="000472D8">
        <w:rPr>
          <w:rFonts w:ascii="Times New Roman" w:hAnsi="Times New Roman" w:cs="Times New Roman"/>
          <w:sz w:val="24"/>
          <w:szCs w:val="24"/>
        </w:rPr>
        <w:t xml:space="preserve">ngilis dilində insanla bağlı olan frazeoloji birləşmələr ümumi frazeologizmlərin böyük hissəsini təşkil edir. </w:t>
      </w:r>
    </w:p>
    <w:p w14:paraId="7FF37004" w14:textId="77777777" w:rsidR="00463ACF" w:rsidRPr="000472D8" w:rsidRDefault="009F1BB5" w:rsidP="006E375F">
      <w:pPr>
        <w:widowControl w:val="0"/>
        <w:spacing w:after="0" w:line="240" w:lineRule="auto"/>
        <w:ind w:firstLine="540"/>
        <w:jc w:val="both"/>
        <w:rPr>
          <w:rFonts w:ascii="Times New Roman" w:eastAsia="Times New Roman" w:hAnsi="Times New Roman" w:cs="Times New Roman"/>
          <w:sz w:val="24"/>
          <w:szCs w:val="24"/>
          <w:lang w:eastAsia="az-Latn-AZ"/>
        </w:rPr>
      </w:pPr>
      <w:bookmarkStart w:id="22" w:name="_Hlk113203355"/>
      <w:r w:rsidRPr="000472D8">
        <w:rPr>
          <w:rFonts w:ascii="Times New Roman" w:hAnsi="Times New Roman" w:cs="Times New Roman"/>
          <w:sz w:val="24"/>
          <w:szCs w:val="24"/>
        </w:rPr>
        <w:t>Tematik təhlil frazeoloji birləşmələrin təsnifatının qədim və ənənəvi prinsipi olaraq onların məzmununa əsaslanır. Tematik yanaşmanın real xüsusiyyətlərə malik olması kimi öz üstünlükləri var, lakin o frazeoloji vahidlərin dil xüsusiyyətlərini nəzərə almır. “</w:t>
      </w:r>
      <w:r w:rsidRPr="000472D8">
        <w:rPr>
          <w:rFonts w:ascii="Times New Roman" w:hAnsi="Times New Roman" w:cs="Times New Roman"/>
          <w:i/>
          <w:sz w:val="24"/>
          <w:szCs w:val="24"/>
        </w:rPr>
        <w:t>Bu təsnifat frazeoloji vahidlərin mənşəyini açdığından ona həmçinin etimoloji təsnifat adı</w:t>
      </w:r>
      <w:r w:rsidR="00D3739D" w:rsidRPr="000472D8">
        <w:rPr>
          <w:rFonts w:ascii="Times New Roman" w:hAnsi="Times New Roman" w:cs="Times New Roman"/>
          <w:i/>
          <w:sz w:val="24"/>
          <w:szCs w:val="24"/>
        </w:rPr>
        <w:t xml:space="preserve"> verilir</w:t>
      </w:r>
      <w:r w:rsidRPr="000472D8">
        <w:rPr>
          <w:rFonts w:ascii="Times New Roman" w:hAnsi="Times New Roman" w:cs="Times New Roman"/>
          <w:sz w:val="24"/>
          <w:szCs w:val="24"/>
        </w:rPr>
        <w:t xml:space="preserve">” </w:t>
      </w:r>
      <w:r w:rsidR="00D3739D" w:rsidRPr="000472D8">
        <w:rPr>
          <w:rStyle w:val="FootnoteReference"/>
          <w:rFonts w:ascii="Times New Roman" w:hAnsi="Times New Roman" w:cs="Times New Roman"/>
          <w:sz w:val="24"/>
          <w:szCs w:val="24"/>
        </w:rPr>
        <w:footnoteReference w:id="20"/>
      </w:r>
      <w:r w:rsidRPr="000472D8">
        <w:rPr>
          <w:rFonts w:ascii="Times New Roman" w:eastAsia="Times New Roman" w:hAnsi="Times New Roman" w:cs="Times New Roman"/>
          <w:sz w:val="24"/>
          <w:szCs w:val="24"/>
          <w:lang w:eastAsia="az-Latn-AZ"/>
        </w:rPr>
        <w:t xml:space="preserve">. </w:t>
      </w:r>
      <w:bookmarkEnd w:id="22"/>
    </w:p>
    <w:p w14:paraId="08AE6280" w14:textId="65334134" w:rsidR="009F1BB5" w:rsidRPr="000472D8" w:rsidRDefault="009F1BB5" w:rsidP="006E375F">
      <w:pPr>
        <w:widowControl w:val="0"/>
        <w:spacing w:after="0" w:line="240" w:lineRule="auto"/>
        <w:ind w:firstLine="540"/>
        <w:jc w:val="both"/>
        <w:rPr>
          <w:rFonts w:ascii="Times New Roman" w:eastAsia="Times New Roman" w:hAnsi="Times New Roman" w:cs="Times New Roman"/>
          <w:sz w:val="24"/>
          <w:szCs w:val="24"/>
          <w:lang w:eastAsia="az-Latn-AZ"/>
        </w:rPr>
      </w:pPr>
      <w:r w:rsidRPr="000472D8">
        <w:rPr>
          <w:rFonts w:ascii="Times New Roman" w:hAnsi="Times New Roman" w:cs="Times New Roman"/>
          <w:sz w:val="24"/>
          <w:szCs w:val="24"/>
        </w:rPr>
        <w:t xml:space="preserve">Qətibə Mahmudova </w:t>
      </w:r>
      <w:r w:rsidR="00463ACF" w:rsidRPr="000472D8">
        <w:rPr>
          <w:rFonts w:ascii="Times New Roman" w:hAnsi="Times New Roman" w:cs="Times New Roman"/>
          <w:sz w:val="24"/>
          <w:szCs w:val="24"/>
        </w:rPr>
        <w:t>“</w:t>
      </w:r>
      <w:r w:rsidRPr="000472D8">
        <w:rPr>
          <w:rFonts w:ascii="Times New Roman" w:hAnsi="Times New Roman" w:cs="Times New Roman"/>
          <w:sz w:val="24"/>
          <w:szCs w:val="24"/>
        </w:rPr>
        <w:t>Türk dillərinin frazeologiyası</w:t>
      </w:r>
      <w:r w:rsidR="00463ACF" w:rsidRPr="000472D8">
        <w:rPr>
          <w:rFonts w:ascii="Times New Roman" w:hAnsi="Times New Roman" w:cs="Times New Roman"/>
          <w:sz w:val="24"/>
          <w:szCs w:val="24"/>
        </w:rPr>
        <w:t>”</w:t>
      </w:r>
      <w:r w:rsidRPr="000472D8">
        <w:rPr>
          <w:rFonts w:ascii="Times New Roman" w:hAnsi="Times New Roman" w:cs="Times New Roman"/>
          <w:sz w:val="24"/>
          <w:szCs w:val="24"/>
        </w:rPr>
        <w:t xml:space="preserve"> adlı kitabında frazeoloji vahidlə</w:t>
      </w:r>
      <w:r w:rsidR="00827C4A" w:rsidRPr="000472D8">
        <w:rPr>
          <w:rFonts w:ascii="Times New Roman" w:hAnsi="Times New Roman" w:cs="Times New Roman"/>
          <w:sz w:val="24"/>
          <w:szCs w:val="24"/>
        </w:rPr>
        <w:t xml:space="preserve">ri tematik baxımdan 7 </w:t>
      </w:r>
      <w:r w:rsidRPr="000472D8">
        <w:rPr>
          <w:rFonts w:ascii="Times New Roman" w:hAnsi="Times New Roman" w:cs="Times New Roman"/>
          <w:sz w:val="24"/>
          <w:szCs w:val="24"/>
        </w:rPr>
        <w:t>bölmədə</w:t>
      </w:r>
      <w:r w:rsidR="00D5374E" w:rsidRPr="000472D8">
        <w:rPr>
          <w:rFonts w:ascii="Times New Roman" w:hAnsi="Times New Roman" w:cs="Times New Roman"/>
          <w:sz w:val="24"/>
          <w:szCs w:val="24"/>
        </w:rPr>
        <w:t xml:space="preserve"> qruplaşdırır: </w:t>
      </w:r>
      <w:r w:rsidRPr="000472D8">
        <w:rPr>
          <w:rFonts w:ascii="Times New Roman" w:hAnsi="Times New Roman" w:cs="Times New Roman"/>
          <w:sz w:val="24"/>
          <w:szCs w:val="24"/>
        </w:rPr>
        <w:t>1) Somatik frazeoloji vahidlə</w:t>
      </w:r>
      <w:r w:rsidR="00463ACF" w:rsidRPr="000472D8">
        <w:rPr>
          <w:rFonts w:ascii="Times New Roman" w:hAnsi="Times New Roman" w:cs="Times New Roman"/>
          <w:sz w:val="24"/>
          <w:szCs w:val="24"/>
        </w:rPr>
        <w:t xml:space="preserve">r; </w:t>
      </w:r>
      <w:r w:rsidRPr="000472D8">
        <w:rPr>
          <w:rFonts w:ascii="Times New Roman" w:hAnsi="Times New Roman" w:cs="Times New Roman"/>
          <w:sz w:val="24"/>
          <w:szCs w:val="24"/>
        </w:rPr>
        <w:t>2) Zoofrazeologizmlər; 3) Fitofrazeologizmlə</w:t>
      </w:r>
      <w:r w:rsidR="00827C4A" w:rsidRPr="000472D8">
        <w:rPr>
          <w:rFonts w:ascii="Times New Roman" w:hAnsi="Times New Roman" w:cs="Times New Roman"/>
          <w:sz w:val="24"/>
          <w:szCs w:val="24"/>
        </w:rPr>
        <w:t xml:space="preserve">r; 4) </w:t>
      </w:r>
      <w:r w:rsidRPr="000472D8">
        <w:rPr>
          <w:rFonts w:ascii="Times New Roman" w:hAnsi="Times New Roman" w:cs="Times New Roman"/>
          <w:sz w:val="24"/>
          <w:szCs w:val="24"/>
        </w:rPr>
        <w:t>Dini-mifoloji səciyyə daşıyan frazeologizmlər; 5) Meteorologiya və astronomiyaya aid frazeologizmlə</w:t>
      </w:r>
      <w:r w:rsidR="0033249C" w:rsidRPr="000472D8">
        <w:rPr>
          <w:rFonts w:ascii="Times New Roman" w:hAnsi="Times New Roman" w:cs="Times New Roman"/>
          <w:sz w:val="24"/>
          <w:szCs w:val="24"/>
        </w:rPr>
        <w:t xml:space="preserve">r; </w:t>
      </w:r>
      <w:r w:rsidRPr="000472D8">
        <w:rPr>
          <w:rFonts w:ascii="Times New Roman" w:hAnsi="Times New Roman" w:cs="Times New Roman"/>
          <w:sz w:val="24"/>
          <w:szCs w:val="24"/>
        </w:rPr>
        <w:t>6) Adət-ənənə ilə bağlı frazeologizmlə</w:t>
      </w:r>
      <w:r w:rsidR="0033249C" w:rsidRPr="000472D8">
        <w:rPr>
          <w:rFonts w:ascii="Times New Roman" w:hAnsi="Times New Roman" w:cs="Times New Roman"/>
          <w:sz w:val="24"/>
          <w:szCs w:val="24"/>
        </w:rPr>
        <w:t xml:space="preserve">r; </w:t>
      </w:r>
      <w:r w:rsidRPr="000472D8">
        <w:rPr>
          <w:rFonts w:ascii="Times New Roman" w:hAnsi="Times New Roman" w:cs="Times New Roman"/>
          <w:sz w:val="24"/>
          <w:szCs w:val="24"/>
        </w:rPr>
        <w:t xml:space="preserve">7) Qarğış </w:t>
      </w:r>
      <w:r w:rsidRPr="000472D8">
        <w:rPr>
          <w:rFonts w:ascii="Times New Roman" w:hAnsi="Times New Roman" w:cs="Times New Roman"/>
          <w:sz w:val="24"/>
          <w:szCs w:val="24"/>
        </w:rPr>
        <w:lastRenderedPageBreak/>
        <w:t>və alqış mənalarını bildirən frazeologizmlə</w:t>
      </w:r>
      <w:r w:rsidR="00D3739D" w:rsidRPr="000472D8">
        <w:rPr>
          <w:rFonts w:ascii="Times New Roman" w:hAnsi="Times New Roman" w:cs="Times New Roman"/>
          <w:sz w:val="24"/>
          <w:szCs w:val="24"/>
        </w:rPr>
        <w:t xml:space="preserve">r </w:t>
      </w:r>
      <w:r w:rsidR="00D3739D" w:rsidRPr="000472D8">
        <w:rPr>
          <w:rStyle w:val="FootnoteReference"/>
          <w:rFonts w:ascii="Times New Roman" w:hAnsi="Times New Roman" w:cs="Times New Roman"/>
          <w:sz w:val="24"/>
          <w:szCs w:val="24"/>
        </w:rPr>
        <w:footnoteReference w:id="21"/>
      </w:r>
      <w:r w:rsidRPr="000472D8">
        <w:rPr>
          <w:rFonts w:ascii="Times New Roman" w:hAnsi="Times New Roman" w:cs="Times New Roman"/>
          <w:sz w:val="24"/>
          <w:szCs w:val="24"/>
        </w:rPr>
        <w:t xml:space="preserve">. </w:t>
      </w:r>
    </w:p>
    <w:p w14:paraId="25058665" w14:textId="77777777" w:rsidR="009F1BB5" w:rsidRPr="000472D8" w:rsidRDefault="009F1BB5"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Say tərkibli frazeoloji birləşmələri tematik tədqiq edərkən onların semantik keyfiyyətləri aydınlaşdırılır, daxili əlaqələri aşkar edilir və formalaşması mənbələri üzə çıxarılır. Bu mövqeyə əsaslanaraq aşağıdakı tematik kateqoriyaları məqsədəuyğun saymaq olar:</w:t>
      </w:r>
    </w:p>
    <w:p w14:paraId="6BD5EC00" w14:textId="1C758CC2" w:rsidR="009F1BB5" w:rsidRPr="000472D8" w:rsidRDefault="009F1BB5"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1. İnsanın davranış və hərəkətlərini xarakterizə edən say tərkibli frazeoloji vahidlə</w:t>
      </w:r>
      <w:r w:rsidR="00670EFB" w:rsidRPr="000472D8">
        <w:rPr>
          <w:rFonts w:ascii="Times New Roman" w:hAnsi="Times New Roman" w:cs="Times New Roman"/>
          <w:sz w:val="24"/>
          <w:szCs w:val="24"/>
        </w:rPr>
        <w:t>r</w:t>
      </w:r>
      <w:r w:rsidR="008D3E54" w:rsidRPr="000472D8">
        <w:rPr>
          <w:rFonts w:ascii="Times New Roman" w:hAnsi="Times New Roman" w:cs="Times New Roman"/>
          <w:sz w:val="24"/>
          <w:szCs w:val="24"/>
        </w:rPr>
        <w:t xml:space="preserve">; </w:t>
      </w:r>
      <w:r w:rsidRPr="000472D8">
        <w:rPr>
          <w:rFonts w:ascii="Times New Roman" w:hAnsi="Times New Roman" w:cs="Times New Roman"/>
          <w:sz w:val="24"/>
          <w:szCs w:val="24"/>
        </w:rPr>
        <w:t>2. Heyvan adları ilə bağlı say komponentli frazeoloji vahidlə</w:t>
      </w:r>
      <w:r w:rsidR="00670EFB" w:rsidRPr="000472D8">
        <w:rPr>
          <w:rFonts w:ascii="Times New Roman" w:hAnsi="Times New Roman" w:cs="Times New Roman"/>
          <w:sz w:val="24"/>
          <w:szCs w:val="24"/>
        </w:rPr>
        <w:t>r</w:t>
      </w:r>
      <w:r w:rsidR="008D3E54" w:rsidRPr="000472D8">
        <w:rPr>
          <w:rFonts w:ascii="Times New Roman" w:hAnsi="Times New Roman" w:cs="Times New Roman"/>
          <w:sz w:val="24"/>
          <w:szCs w:val="24"/>
        </w:rPr>
        <w:t>;</w:t>
      </w:r>
      <w:r w:rsidR="00B74162" w:rsidRPr="000472D8">
        <w:rPr>
          <w:rFonts w:ascii="Times New Roman" w:hAnsi="Times New Roman" w:cs="Times New Roman"/>
          <w:sz w:val="24"/>
          <w:szCs w:val="24"/>
        </w:rPr>
        <w:t xml:space="preserve"> </w:t>
      </w:r>
      <w:r w:rsidRPr="000472D8">
        <w:rPr>
          <w:rFonts w:ascii="Times New Roman" w:hAnsi="Times New Roman" w:cs="Times New Roman"/>
          <w:sz w:val="24"/>
          <w:szCs w:val="24"/>
        </w:rPr>
        <w:t>4. Hərbi fəaliyyətlə bağlı say komponentli frazeoloji vahidlə</w:t>
      </w:r>
      <w:r w:rsidR="00670EFB" w:rsidRPr="000472D8">
        <w:rPr>
          <w:rFonts w:ascii="Times New Roman" w:hAnsi="Times New Roman" w:cs="Times New Roman"/>
          <w:sz w:val="24"/>
          <w:szCs w:val="24"/>
        </w:rPr>
        <w:t>r</w:t>
      </w:r>
      <w:r w:rsidRPr="000472D8">
        <w:rPr>
          <w:rFonts w:ascii="Times New Roman" w:hAnsi="Times New Roman" w:cs="Times New Roman"/>
          <w:sz w:val="24"/>
          <w:szCs w:val="24"/>
        </w:rPr>
        <w:t>; 5. İncəsənət sahəsi ilə bağlı olan say komponentli frazeoloji vahidlə</w:t>
      </w:r>
      <w:r w:rsidR="00670EFB" w:rsidRPr="000472D8">
        <w:rPr>
          <w:rFonts w:ascii="Times New Roman" w:hAnsi="Times New Roman" w:cs="Times New Roman"/>
          <w:sz w:val="24"/>
          <w:szCs w:val="24"/>
        </w:rPr>
        <w:t>r</w:t>
      </w:r>
      <w:r w:rsidR="00B74162" w:rsidRPr="000472D8">
        <w:rPr>
          <w:rFonts w:ascii="Times New Roman" w:hAnsi="Times New Roman" w:cs="Times New Roman"/>
          <w:sz w:val="24"/>
          <w:szCs w:val="24"/>
        </w:rPr>
        <w:t>;</w:t>
      </w:r>
      <w:r w:rsidR="00EA0F48" w:rsidRPr="000472D8">
        <w:rPr>
          <w:rFonts w:ascii="Times New Roman" w:hAnsi="Times New Roman" w:cs="Times New Roman"/>
          <w:sz w:val="24"/>
          <w:szCs w:val="24"/>
        </w:rPr>
        <w:t xml:space="preserve"> </w:t>
      </w:r>
      <w:r w:rsidRPr="000472D8">
        <w:rPr>
          <w:rFonts w:ascii="Times New Roman" w:hAnsi="Times New Roman" w:cs="Times New Roman"/>
          <w:sz w:val="24"/>
          <w:szCs w:val="24"/>
        </w:rPr>
        <w:t>6. Dini və mifik xüsusiyyətləri göstərən say komponentli frazeoloji vahidlə</w:t>
      </w:r>
      <w:r w:rsidR="00670EFB" w:rsidRPr="000472D8">
        <w:rPr>
          <w:rFonts w:ascii="Times New Roman" w:hAnsi="Times New Roman" w:cs="Times New Roman"/>
          <w:sz w:val="24"/>
          <w:szCs w:val="24"/>
        </w:rPr>
        <w:t>r</w:t>
      </w:r>
      <w:r w:rsidRPr="000472D8">
        <w:rPr>
          <w:rFonts w:ascii="Times New Roman" w:hAnsi="Times New Roman" w:cs="Times New Roman"/>
          <w:sz w:val="24"/>
          <w:szCs w:val="24"/>
        </w:rPr>
        <w:t>; 7. İnsanın əqli qabiliyyətlərini xarekterizə edən say komponentli frazeoloji vahidlə</w:t>
      </w:r>
      <w:r w:rsidR="00670EFB" w:rsidRPr="000472D8">
        <w:rPr>
          <w:rFonts w:ascii="Times New Roman" w:hAnsi="Times New Roman" w:cs="Times New Roman"/>
          <w:sz w:val="24"/>
          <w:szCs w:val="24"/>
        </w:rPr>
        <w:t>r</w:t>
      </w:r>
      <w:r w:rsidRPr="000472D8">
        <w:rPr>
          <w:rFonts w:ascii="Times New Roman" w:hAnsi="Times New Roman" w:cs="Times New Roman"/>
          <w:sz w:val="24"/>
          <w:szCs w:val="24"/>
        </w:rPr>
        <w:t>; 8. İnsanın emosional halını göstərən say komponentli frazeoloji vahidlə</w:t>
      </w:r>
      <w:r w:rsidR="00670EFB" w:rsidRPr="000472D8">
        <w:rPr>
          <w:rFonts w:ascii="Times New Roman" w:hAnsi="Times New Roman" w:cs="Times New Roman"/>
          <w:sz w:val="24"/>
          <w:szCs w:val="24"/>
        </w:rPr>
        <w:t>r</w:t>
      </w:r>
      <w:r w:rsidRPr="000472D8">
        <w:rPr>
          <w:rFonts w:ascii="Times New Roman" w:hAnsi="Times New Roman" w:cs="Times New Roman"/>
          <w:sz w:val="24"/>
          <w:szCs w:val="24"/>
        </w:rPr>
        <w:t xml:space="preserve">; 9. </w:t>
      </w:r>
      <w:r w:rsidRPr="000472D8">
        <w:rPr>
          <w:rFonts w:ascii="Times New Roman" w:eastAsia="Times New Roman" w:hAnsi="Times New Roman" w:cs="Times New Roman"/>
          <w:sz w:val="24"/>
          <w:szCs w:val="24"/>
          <w:lang w:eastAsia="az-Latn-AZ"/>
        </w:rPr>
        <w:t>Dənizçiliklə bağlı və dənizçilərin istifadə etdiyi sözlər ilə</w:t>
      </w:r>
      <w:r w:rsidRPr="000472D8">
        <w:rPr>
          <w:rFonts w:ascii="Times New Roman" w:hAnsi="Times New Roman" w:cs="Times New Roman"/>
          <w:sz w:val="24"/>
          <w:szCs w:val="24"/>
        </w:rPr>
        <w:t xml:space="preserve"> əlaqəli olan say komponentli frazeoloji vahidlə</w:t>
      </w:r>
      <w:r w:rsidR="00670EFB" w:rsidRPr="000472D8">
        <w:rPr>
          <w:rFonts w:ascii="Times New Roman" w:hAnsi="Times New Roman" w:cs="Times New Roman"/>
          <w:sz w:val="24"/>
          <w:szCs w:val="24"/>
        </w:rPr>
        <w:t>r</w:t>
      </w:r>
      <w:r w:rsidRPr="000472D8">
        <w:rPr>
          <w:rStyle w:val="Strong"/>
          <w:rFonts w:ascii="Times New Roman" w:hAnsi="Times New Roman" w:cs="Times New Roman"/>
          <w:b w:val="0"/>
          <w:bCs w:val="0"/>
          <w:sz w:val="24"/>
          <w:szCs w:val="24"/>
        </w:rPr>
        <w:t>; 10. Bitki adlarından ibarət olan say tərkibli frazeoloji vahidlər</w:t>
      </w:r>
      <w:r w:rsidRPr="000472D8">
        <w:rPr>
          <w:rFonts w:ascii="Times New Roman" w:hAnsi="Times New Roman" w:cs="Times New Roman"/>
          <w:sz w:val="24"/>
          <w:szCs w:val="24"/>
        </w:rPr>
        <w:t xml:space="preserve">; </w:t>
      </w:r>
      <w:r w:rsidRPr="000472D8">
        <w:rPr>
          <w:rStyle w:val="Strong"/>
          <w:rFonts w:ascii="Times New Roman" w:hAnsi="Times New Roman" w:cs="Times New Roman"/>
          <w:b w:val="0"/>
          <w:bCs w:val="0"/>
          <w:iCs/>
          <w:sz w:val="24"/>
          <w:szCs w:val="24"/>
        </w:rPr>
        <w:t xml:space="preserve">11. </w:t>
      </w:r>
      <w:r w:rsidRPr="000472D8">
        <w:rPr>
          <w:rFonts w:ascii="Times New Roman" w:hAnsi="Times New Roman" w:cs="Times New Roman"/>
          <w:sz w:val="24"/>
          <w:szCs w:val="24"/>
        </w:rPr>
        <w:t>Astronomiya və meteorologiyaya aid frazeoloji vahidlə</w:t>
      </w:r>
      <w:r w:rsidR="0063347F" w:rsidRPr="000472D8">
        <w:rPr>
          <w:rFonts w:ascii="Times New Roman" w:hAnsi="Times New Roman" w:cs="Times New Roman"/>
          <w:sz w:val="24"/>
          <w:szCs w:val="24"/>
        </w:rPr>
        <w:t>r.</w:t>
      </w:r>
      <w:r w:rsidR="00EA0F48" w:rsidRPr="000472D8">
        <w:rPr>
          <w:rFonts w:ascii="Times New Roman" w:hAnsi="Times New Roman" w:cs="Times New Roman"/>
          <w:sz w:val="24"/>
          <w:szCs w:val="24"/>
        </w:rPr>
        <w:t xml:space="preserve"> </w:t>
      </w:r>
    </w:p>
    <w:p w14:paraId="66BEF4D2" w14:textId="4210150A" w:rsidR="009F1BB5" w:rsidRPr="000472D8" w:rsidRDefault="009F1BB5" w:rsidP="006E375F">
      <w:pPr>
        <w:widowControl w:val="0"/>
        <w:spacing w:after="0" w:line="240" w:lineRule="auto"/>
        <w:ind w:firstLine="540"/>
        <w:jc w:val="both"/>
        <w:rPr>
          <w:rFonts w:ascii="Times New Roman" w:hAnsi="Times New Roman" w:cs="Times New Roman"/>
          <w:sz w:val="24"/>
          <w:szCs w:val="24"/>
        </w:rPr>
      </w:pPr>
      <w:bookmarkStart w:id="23" w:name="_Hlk110803349"/>
      <w:r w:rsidRPr="000472D8">
        <w:rPr>
          <w:rFonts w:ascii="Times New Roman" w:hAnsi="Times New Roman" w:cs="Times New Roman"/>
          <w:sz w:val="24"/>
          <w:szCs w:val="24"/>
        </w:rPr>
        <w:t xml:space="preserve">İngilis dilində say tərkibli frazeologizmləri tematik təhlil edərkən ya onların mətndaxili mənasına, ya da birləşmənin özünün bütövlükdə ifadə etdiyi mənasına diqqət yetirmək lazımdır. </w:t>
      </w:r>
    </w:p>
    <w:bookmarkEnd w:id="23"/>
    <w:p w14:paraId="06F3C58C" w14:textId="03C78AF0" w:rsidR="003D6004" w:rsidRPr="000472D8" w:rsidRDefault="00CA527A" w:rsidP="006E375F">
      <w:pPr>
        <w:widowControl w:val="0"/>
        <w:spacing w:after="0" w:line="240" w:lineRule="auto"/>
        <w:ind w:firstLine="540"/>
        <w:jc w:val="both"/>
        <w:rPr>
          <w:rStyle w:val="Strong"/>
          <w:rFonts w:ascii="Times New Roman" w:hAnsi="Times New Roman" w:cs="Times New Roman"/>
          <w:b w:val="0"/>
          <w:bCs w:val="0"/>
          <w:sz w:val="24"/>
          <w:szCs w:val="24"/>
        </w:rPr>
      </w:pPr>
      <w:r w:rsidRPr="000472D8">
        <w:rPr>
          <w:rFonts w:ascii="Times New Roman" w:hAnsi="Times New Roman" w:cs="Times New Roman"/>
          <w:b/>
          <w:sz w:val="24"/>
          <w:szCs w:val="24"/>
        </w:rPr>
        <w:t>“</w:t>
      </w:r>
      <w:r w:rsidR="00BE2CF7" w:rsidRPr="000472D8">
        <w:rPr>
          <w:rFonts w:ascii="Times New Roman" w:hAnsi="Times New Roman" w:cs="Times New Roman"/>
          <w:b/>
          <w:bCs/>
          <w:sz w:val="24"/>
          <w:szCs w:val="24"/>
        </w:rPr>
        <w:t>3</w:t>
      </w:r>
      <w:r w:rsidR="00B218A7" w:rsidRPr="000472D8">
        <w:rPr>
          <w:rFonts w:ascii="Times New Roman" w:hAnsi="Times New Roman" w:cs="Times New Roman"/>
          <w:b/>
          <w:bCs/>
          <w:sz w:val="24"/>
          <w:szCs w:val="24"/>
        </w:rPr>
        <w:t>.2</w:t>
      </w:r>
      <w:r w:rsidR="00522F22" w:rsidRPr="000472D8">
        <w:rPr>
          <w:rFonts w:ascii="Times New Roman" w:hAnsi="Times New Roman" w:cs="Times New Roman"/>
          <w:b/>
          <w:bCs/>
          <w:sz w:val="24"/>
          <w:szCs w:val="24"/>
        </w:rPr>
        <w:t xml:space="preserve">. </w:t>
      </w:r>
      <w:r w:rsidR="00C573E0" w:rsidRPr="000472D8">
        <w:rPr>
          <w:rFonts w:ascii="Times New Roman" w:hAnsi="Times New Roman" w:cs="Times New Roman"/>
          <w:b/>
          <w:bCs/>
          <w:sz w:val="24"/>
          <w:szCs w:val="24"/>
        </w:rPr>
        <w:t>Frazeoloji birləşmələrdə kəmiyyət komponentinin dəyərləndirilməsi</w:t>
      </w:r>
      <w:r w:rsidRPr="000472D8">
        <w:rPr>
          <w:rFonts w:ascii="Times New Roman" w:hAnsi="Times New Roman" w:cs="Times New Roman"/>
          <w:b/>
          <w:bCs/>
          <w:sz w:val="24"/>
          <w:szCs w:val="24"/>
        </w:rPr>
        <w:t xml:space="preserve">” </w:t>
      </w:r>
      <w:r w:rsidRPr="000472D8">
        <w:rPr>
          <w:rFonts w:ascii="Times New Roman" w:hAnsi="Times New Roman" w:cs="Times New Roman"/>
          <w:sz w:val="24"/>
          <w:szCs w:val="24"/>
        </w:rPr>
        <w:t>paraqraf</w:t>
      </w:r>
      <w:r w:rsidR="00463ACF" w:rsidRPr="000472D8">
        <w:rPr>
          <w:rFonts w:ascii="Times New Roman" w:hAnsi="Times New Roman" w:cs="Times New Roman"/>
          <w:sz w:val="24"/>
          <w:szCs w:val="24"/>
        </w:rPr>
        <w:t>ın</w:t>
      </w:r>
      <w:r w:rsidRPr="000472D8">
        <w:rPr>
          <w:rFonts w:ascii="Times New Roman" w:hAnsi="Times New Roman" w:cs="Times New Roman"/>
          <w:sz w:val="24"/>
          <w:szCs w:val="24"/>
        </w:rPr>
        <w:t xml:space="preserve">da müxtəlif növ kəmiyyət göstəricilərindən bəhs edilir və onlar frazeoloji birləşmələrin tərkibində əlaqələndirilir. </w:t>
      </w:r>
      <w:r w:rsidR="003D6004" w:rsidRPr="000472D8">
        <w:rPr>
          <w:rStyle w:val="Strong"/>
          <w:rFonts w:ascii="Times New Roman" w:hAnsi="Times New Roman" w:cs="Times New Roman"/>
          <w:b w:val="0"/>
          <w:bCs w:val="0"/>
          <w:sz w:val="24"/>
          <w:szCs w:val="24"/>
        </w:rPr>
        <w:t>Kəmiyyət ifadə edən leksemlər frazeoloji birləşmələrin tərkibində geniş yayılmaqla yanaşı, həm də işləndiyi kontekstdən asılı olaraq fərqli xüsusiyyətlərə sahib olurlar.</w:t>
      </w:r>
    </w:p>
    <w:p w14:paraId="78EEA099" w14:textId="0AEE5804" w:rsidR="003D6004" w:rsidRPr="000472D8" w:rsidRDefault="003D6004" w:rsidP="006E375F">
      <w:pPr>
        <w:widowControl w:val="0"/>
        <w:spacing w:after="0" w:line="240" w:lineRule="auto"/>
        <w:ind w:firstLine="540"/>
        <w:jc w:val="both"/>
        <w:rPr>
          <w:rStyle w:val="Strong"/>
          <w:rFonts w:ascii="Times New Roman" w:hAnsi="Times New Roman" w:cs="Times New Roman"/>
          <w:b w:val="0"/>
          <w:bCs w:val="0"/>
          <w:sz w:val="24"/>
          <w:szCs w:val="24"/>
        </w:rPr>
      </w:pPr>
      <w:r w:rsidRPr="000472D8">
        <w:rPr>
          <w:rStyle w:val="Strong"/>
          <w:rFonts w:ascii="Times New Roman" w:hAnsi="Times New Roman" w:cs="Times New Roman"/>
          <w:b w:val="0"/>
          <w:bCs w:val="0"/>
          <w:sz w:val="24"/>
          <w:szCs w:val="24"/>
        </w:rPr>
        <w:t>İngilis dilində sıfır kəmiyyətli frazeoloji birləşmələr digərləri ilə müqayisədə nisbətən azlıq təşkil edirlər. Bunlara aid aşağıdakı tərkibləri misal göstərmək olar: “no”, “none”, “not”, “without”, “nothing”. Məsələn, “Th</w:t>
      </w:r>
      <w:r w:rsidR="00B340D7" w:rsidRPr="000472D8">
        <w:rPr>
          <w:rStyle w:val="Strong"/>
          <w:rFonts w:ascii="Times New Roman" w:hAnsi="Times New Roman" w:cs="Times New Roman"/>
          <w:b w:val="0"/>
          <w:bCs w:val="0"/>
          <w:sz w:val="24"/>
          <w:szCs w:val="24"/>
        </w:rPr>
        <w:t>ere is no rose without a thorn”.</w:t>
      </w:r>
    </w:p>
    <w:p w14:paraId="3096D4CE" w14:textId="1D7194C2" w:rsidR="00255D22" w:rsidRPr="000472D8" w:rsidRDefault="003D6004" w:rsidP="006E375F">
      <w:pPr>
        <w:widowControl w:val="0"/>
        <w:spacing w:after="0" w:line="240" w:lineRule="auto"/>
        <w:ind w:firstLine="540"/>
        <w:jc w:val="both"/>
        <w:rPr>
          <w:rFonts w:ascii="Times New Roman" w:hAnsi="Times New Roman" w:cs="Times New Roman"/>
          <w:sz w:val="24"/>
          <w:szCs w:val="24"/>
        </w:rPr>
      </w:pPr>
      <w:bookmarkStart w:id="24" w:name="_Hlk113230036"/>
      <w:bookmarkStart w:id="25" w:name="_Hlk115771794"/>
      <w:r w:rsidRPr="000472D8">
        <w:rPr>
          <w:rFonts w:ascii="Times New Roman" w:hAnsi="Times New Roman" w:cs="Times New Roman"/>
          <w:sz w:val="24"/>
          <w:szCs w:val="24"/>
        </w:rPr>
        <w:t xml:space="preserve">Kəmiyyət tərkibli frazeologizmlərə, xüsusilə say+isim konstruksiyası uyğundur. </w:t>
      </w:r>
      <w:bookmarkEnd w:id="24"/>
      <w:r w:rsidRPr="000472D8">
        <w:rPr>
          <w:rFonts w:ascii="Times New Roman" w:hAnsi="Times New Roman" w:cs="Times New Roman"/>
          <w:sz w:val="24"/>
          <w:szCs w:val="24"/>
        </w:rPr>
        <w:t xml:space="preserve">Bu frazeoloji vahidlərdə daha çox natural </w:t>
      </w:r>
      <w:r w:rsidRPr="000472D8">
        <w:rPr>
          <w:rFonts w:ascii="Times New Roman" w:hAnsi="Times New Roman" w:cs="Times New Roman"/>
          <w:sz w:val="24"/>
          <w:szCs w:val="24"/>
        </w:rPr>
        <w:lastRenderedPageBreak/>
        <w:t xml:space="preserve">ədədlər, ardınca onluq, yüzlük, minlik kimi rəqəmlər daha geniş istifadə olunur. Şifahi xalq yaradıcılığına aid mətnlərdəki frazeologizmlərdə 1, 3, 4, 5, 6, 7 və başqa saylarının işlənmə tezliyi üstünlük təşkil edir. </w:t>
      </w:r>
      <w:bookmarkEnd w:id="25"/>
    </w:p>
    <w:p w14:paraId="0A40649B" w14:textId="77777777" w:rsidR="001E297A" w:rsidRPr="000472D8" w:rsidRDefault="00EC7164" w:rsidP="006E375F">
      <w:pPr>
        <w:widowControl w:val="0"/>
        <w:spacing w:after="0" w:line="240" w:lineRule="auto"/>
        <w:ind w:firstLine="540"/>
        <w:jc w:val="both"/>
        <w:rPr>
          <w:rFonts w:ascii="Times New Roman" w:hAnsi="Times New Roman" w:cs="Times New Roman"/>
          <w:sz w:val="24"/>
          <w:szCs w:val="24"/>
          <w:shd w:val="clear" w:color="auto" w:fill="FFFFFF"/>
        </w:rPr>
      </w:pPr>
      <w:r w:rsidRPr="000472D8">
        <w:rPr>
          <w:rStyle w:val="Strong"/>
          <w:rFonts w:ascii="Times New Roman" w:hAnsi="Times New Roman" w:cs="Times New Roman"/>
          <w:bCs w:val="0"/>
          <w:sz w:val="24"/>
          <w:szCs w:val="24"/>
        </w:rPr>
        <w:t>“</w:t>
      </w:r>
      <w:r w:rsidR="00BE2CF7" w:rsidRPr="000472D8">
        <w:rPr>
          <w:rFonts w:ascii="Times New Roman" w:hAnsi="Times New Roman" w:cs="Times New Roman"/>
          <w:b/>
          <w:bCs/>
          <w:sz w:val="24"/>
          <w:szCs w:val="24"/>
        </w:rPr>
        <w:t>3</w:t>
      </w:r>
      <w:r w:rsidR="00522F22" w:rsidRPr="000472D8">
        <w:rPr>
          <w:rFonts w:ascii="Times New Roman" w:hAnsi="Times New Roman" w:cs="Times New Roman"/>
          <w:b/>
          <w:bCs/>
          <w:sz w:val="24"/>
          <w:szCs w:val="24"/>
        </w:rPr>
        <w:t>.</w:t>
      </w:r>
      <w:r w:rsidR="00B218A7" w:rsidRPr="000472D8">
        <w:rPr>
          <w:rFonts w:ascii="Times New Roman" w:hAnsi="Times New Roman" w:cs="Times New Roman"/>
          <w:b/>
          <w:bCs/>
          <w:sz w:val="24"/>
          <w:szCs w:val="24"/>
        </w:rPr>
        <w:t>3</w:t>
      </w:r>
      <w:r w:rsidR="00522F22" w:rsidRPr="000472D8">
        <w:rPr>
          <w:rFonts w:ascii="Times New Roman" w:hAnsi="Times New Roman" w:cs="Times New Roman"/>
          <w:b/>
          <w:bCs/>
          <w:sz w:val="24"/>
          <w:szCs w:val="24"/>
        </w:rPr>
        <w:t xml:space="preserve">. </w:t>
      </w:r>
      <w:r w:rsidR="001363BB" w:rsidRPr="000472D8">
        <w:rPr>
          <w:rFonts w:ascii="Times New Roman" w:hAnsi="Times New Roman" w:cs="Times New Roman"/>
          <w:b/>
          <w:bCs/>
          <w:sz w:val="24"/>
          <w:szCs w:val="24"/>
        </w:rPr>
        <w:t>Say tərkibli frazeoloji birləşmələrin mətndaxili qiymətləndiriciliyinin müəyyənləşdirilməsi</w:t>
      </w:r>
      <w:r w:rsidRPr="000472D8">
        <w:rPr>
          <w:rFonts w:ascii="Times New Roman" w:hAnsi="Times New Roman" w:cs="Times New Roman"/>
          <w:b/>
          <w:bCs/>
          <w:sz w:val="24"/>
          <w:szCs w:val="24"/>
        </w:rPr>
        <w:t>”</w:t>
      </w:r>
      <w:r w:rsidR="001363BB" w:rsidRPr="000472D8">
        <w:rPr>
          <w:rFonts w:ascii="Times New Roman" w:hAnsi="Times New Roman" w:cs="Times New Roman"/>
          <w:b/>
          <w:bCs/>
          <w:sz w:val="24"/>
          <w:szCs w:val="24"/>
        </w:rPr>
        <w:t xml:space="preserve"> </w:t>
      </w:r>
      <w:r w:rsidRPr="000472D8">
        <w:rPr>
          <w:rFonts w:ascii="Times New Roman" w:hAnsi="Times New Roman" w:cs="Times New Roman"/>
          <w:sz w:val="24"/>
          <w:szCs w:val="24"/>
        </w:rPr>
        <w:t>paraqraf</w:t>
      </w:r>
      <w:r w:rsidR="00463ACF" w:rsidRPr="000472D8">
        <w:rPr>
          <w:rFonts w:ascii="Times New Roman" w:hAnsi="Times New Roman" w:cs="Times New Roman"/>
          <w:sz w:val="24"/>
          <w:szCs w:val="24"/>
        </w:rPr>
        <w:t>ın</w:t>
      </w:r>
      <w:r w:rsidRPr="000472D8">
        <w:rPr>
          <w:rFonts w:ascii="Times New Roman" w:hAnsi="Times New Roman" w:cs="Times New Roman"/>
          <w:sz w:val="24"/>
          <w:szCs w:val="24"/>
        </w:rPr>
        <w:t>da vurğulanır ki, s</w:t>
      </w:r>
      <w:r w:rsidR="00335E2A" w:rsidRPr="000472D8">
        <w:rPr>
          <w:rFonts w:ascii="Times New Roman" w:hAnsi="Times New Roman" w:cs="Times New Roman"/>
          <w:sz w:val="24"/>
          <w:szCs w:val="24"/>
          <w:shd w:val="clear" w:color="auto" w:fill="FFFFFF"/>
        </w:rPr>
        <w:t xml:space="preserve">ay tərkibli frazeologizmlər həm şifahi nitqdə, həm də bədii ədəbiyyatda geniş yayılmışdır. </w:t>
      </w:r>
      <w:r w:rsidR="001E297A" w:rsidRPr="000472D8">
        <w:rPr>
          <w:rFonts w:ascii="Times New Roman" w:hAnsi="Times New Roman" w:cs="Times New Roman"/>
          <w:sz w:val="24"/>
          <w:szCs w:val="24"/>
          <w:shd w:val="clear" w:color="auto" w:fill="FFFFFF"/>
        </w:rPr>
        <w:t xml:space="preserve">Bəddi ədəbiyyat nümunələrinə istinad edilərək, Şekspirin “Macbeth”, Donna Tarttın “The Secret History”, Ceyn Ostinin “Emma” və Çarlz Dikkensin “David Kopperfild” əsərlərində istifadə edilmiş say komponentli frazeologizmlər aşkar edilmiş və onlar təhlil edilmişdir. </w:t>
      </w:r>
    </w:p>
    <w:p w14:paraId="6B9D33F8" w14:textId="636049CD" w:rsidR="0080655F" w:rsidRPr="000472D8" w:rsidRDefault="0080655F"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lang w:eastAsia="ja-JP"/>
        </w:rPr>
        <w:t>İngilis yazıçılarından V.Şekspir öz əsərlərində həm ümumxalq dilinə xas olan say tərkibli frazeoloji vahidlərdən</w:t>
      </w:r>
      <w:r w:rsidR="00463ACF" w:rsidRPr="000472D8">
        <w:rPr>
          <w:rFonts w:ascii="Times New Roman" w:hAnsi="Times New Roman" w:cs="Times New Roman"/>
          <w:sz w:val="24"/>
          <w:szCs w:val="24"/>
          <w:lang w:eastAsia="ja-JP"/>
        </w:rPr>
        <w:t xml:space="preserve"> faydalanmış</w:t>
      </w:r>
      <w:r w:rsidRPr="000472D8">
        <w:rPr>
          <w:rFonts w:ascii="Times New Roman" w:hAnsi="Times New Roman" w:cs="Times New Roman"/>
          <w:sz w:val="24"/>
          <w:szCs w:val="24"/>
          <w:lang w:eastAsia="ja-JP"/>
        </w:rPr>
        <w:t>, həm də ingilis ədəbi dilində özünə möhkəm yer tutmuş say tərkibli obrazlı ifadələr, frazeoloji birləşmələr yaratmışdır. İngilis dilində geniş yayılmış bu frazeologizmlər şekspirizmlər kimi tanınır. Onlara misal olaraq</w:t>
      </w:r>
      <w:r w:rsidRPr="000472D8">
        <w:rPr>
          <w:rFonts w:ascii="Times New Roman" w:hAnsi="Times New Roman" w:cs="Times New Roman"/>
          <w:sz w:val="24"/>
          <w:szCs w:val="24"/>
        </w:rPr>
        <w:t>,</w:t>
      </w:r>
      <w:r w:rsidRPr="000472D8">
        <w:rPr>
          <w:rFonts w:ascii="Times New Roman" w:hAnsi="Times New Roman" w:cs="Times New Roman"/>
          <w:sz w:val="24"/>
          <w:szCs w:val="24"/>
          <w:lang w:eastAsia="ja-JP"/>
        </w:rPr>
        <w:t xml:space="preserve"> yazıçının “Macbeth” əsərində işlətdiyi </w:t>
      </w:r>
      <w:r w:rsidR="00CF1A54" w:rsidRPr="000472D8">
        <w:rPr>
          <w:rFonts w:ascii="Times New Roman" w:hAnsi="Times New Roman" w:cs="Times New Roman"/>
          <w:sz w:val="24"/>
          <w:szCs w:val="24"/>
          <w:lang w:eastAsia="ja-JP"/>
        </w:rPr>
        <w:t>“at one feel swoop”</w:t>
      </w:r>
      <w:r w:rsidRPr="000472D8">
        <w:rPr>
          <w:rFonts w:ascii="Times New Roman" w:hAnsi="Times New Roman" w:cs="Times New Roman"/>
          <w:sz w:val="24"/>
          <w:szCs w:val="24"/>
          <w:lang w:eastAsia="ja-JP"/>
        </w:rPr>
        <w:t xml:space="preserve"> frazeologizmi</w:t>
      </w:r>
      <w:r w:rsidR="00CF1A54" w:rsidRPr="000472D8">
        <w:rPr>
          <w:rFonts w:ascii="Times New Roman" w:hAnsi="Times New Roman" w:cs="Times New Roman"/>
          <w:sz w:val="24"/>
          <w:szCs w:val="24"/>
          <w:lang w:eastAsia="ja-JP"/>
        </w:rPr>
        <w:t>ni</w:t>
      </w:r>
      <w:r w:rsidRPr="000472D8">
        <w:rPr>
          <w:rFonts w:ascii="Times New Roman" w:hAnsi="Times New Roman" w:cs="Times New Roman"/>
          <w:sz w:val="24"/>
          <w:szCs w:val="24"/>
          <w:lang w:eastAsia="ja-JP"/>
        </w:rPr>
        <w:t xml:space="preserve"> göstərmə</w:t>
      </w:r>
      <w:r w:rsidR="00CF1A54" w:rsidRPr="000472D8">
        <w:rPr>
          <w:rFonts w:ascii="Times New Roman" w:hAnsi="Times New Roman" w:cs="Times New Roman"/>
          <w:sz w:val="24"/>
          <w:szCs w:val="24"/>
          <w:lang w:eastAsia="ja-JP"/>
        </w:rPr>
        <w:t xml:space="preserve">k olar. </w:t>
      </w:r>
      <w:bookmarkStart w:id="26" w:name="_Hlk115773667"/>
    </w:p>
    <w:p w14:paraId="4052363B" w14:textId="7BA17A02" w:rsidR="0080655F" w:rsidRPr="000472D8" w:rsidRDefault="0080655F" w:rsidP="006E375F">
      <w:pPr>
        <w:widowControl w:val="0"/>
        <w:spacing w:after="0" w:line="240" w:lineRule="auto"/>
        <w:ind w:firstLine="540"/>
        <w:jc w:val="both"/>
        <w:rPr>
          <w:rFonts w:ascii="Times New Roman" w:hAnsi="Times New Roman" w:cs="Times New Roman"/>
          <w:sz w:val="24"/>
          <w:szCs w:val="24"/>
        </w:rPr>
      </w:pPr>
      <w:bookmarkStart w:id="27" w:name="_Hlk113288583"/>
      <w:bookmarkEnd w:id="26"/>
      <w:r w:rsidRPr="000472D8">
        <w:rPr>
          <w:rFonts w:ascii="Times New Roman" w:hAnsi="Times New Roman" w:cs="Times New Roman"/>
          <w:sz w:val="24"/>
          <w:szCs w:val="24"/>
        </w:rPr>
        <w:t>Say tərkibli frazeoloji birləşmələrin mətnyaratma prosesində vacib funksiyalardan biri onların semantik kateqoriyanı təmsil etməsidir</w:t>
      </w:r>
      <w:bookmarkEnd w:id="27"/>
      <w:r w:rsidR="00F745CD" w:rsidRPr="000472D8">
        <w:rPr>
          <w:rFonts w:ascii="Times New Roman" w:hAnsi="Times New Roman" w:cs="Times New Roman"/>
          <w:sz w:val="24"/>
          <w:szCs w:val="24"/>
        </w:rPr>
        <w:t xml:space="preserve">. </w:t>
      </w:r>
      <w:bookmarkStart w:id="28" w:name="_Hlk121906121"/>
      <w:r w:rsidRPr="000472D8">
        <w:rPr>
          <w:rFonts w:ascii="Times New Roman" w:hAnsi="Times New Roman" w:cs="Times New Roman"/>
          <w:sz w:val="24"/>
          <w:szCs w:val="24"/>
        </w:rPr>
        <w:t>Frazeoloji birləşmələrin struktur-qrammatik təsnifatında iki bölgü geniş yayılmışdır. Bu bölgüyə əsasən birinci qrupa söz birləşməsi formasında olan frazeoloji birləşmələr (“the first days of</w:t>
      </w:r>
      <w:r w:rsidR="00CF1A54" w:rsidRPr="000472D8">
        <w:rPr>
          <w:rFonts w:ascii="Times New Roman" w:hAnsi="Times New Roman" w:cs="Times New Roman"/>
          <w:sz w:val="24"/>
          <w:szCs w:val="24"/>
        </w:rPr>
        <w:t xml:space="preserve"> </w:t>
      </w:r>
      <w:r w:rsidRPr="000472D8">
        <w:rPr>
          <w:rFonts w:ascii="Times New Roman" w:hAnsi="Times New Roman" w:cs="Times New Roman"/>
          <w:sz w:val="24"/>
          <w:szCs w:val="24"/>
        </w:rPr>
        <w:t xml:space="preserve">winter” </w:t>
      </w:r>
      <w:r w:rsidRPr="000472D8">
        <w:rPr>
          <w:rFonts w:ascii="Times New Roman" w:hAnsi="Times New Roman" w:cs="Times New Roman"/>
          <w:i/>
          <w:iCs/>
          <w:sz w:val="24"/>
          <w:szCs w:val="24"/>
        </w:rPr>
        <w:t>böyük çillə</w:t>
      </w:r>
      <w:r w:rsidR="00C96B57" w:rsidRPr="000472D8">
        <w:rPr>
          <w:rFonts w:ascii="Times New Roman" w:hAnsi="Times New Roman" w:cs="Times New Roman"/>
          <w:iCs/>
          <w:sz w:val="24"/>
          <w:szCs w:val="24"/>
        </w:rPr>
        <w:t>)</w:t>
      </w:r>
      <w:r w:rsidR="00627A06" w:rsidRPr="000472D8">
        <w:rPr>
          <w:rFonts w:ascii="Times New Roman" w:hAnsi="Times New Roman" w:cs="Times New Roman"/>
          <w:i/>
          <w:iCs/>
          <w:sz w:val="24"/>
          <w:szCs w:val="24"/>
        </w:rPr>
        <w:t xml:space="preserve"> </w:t>
      </w:r>
      <w:r w:rsidR="00627A06" w:rsidRPr="000472D8">
        <w:rPr>
          <w:rStyle w:val="FootnoteReference"/>
          <w:rFonts w:ascii="Times New Roman" w:hAnsi="Times New Roman" w:cs="Times New Roman"/>
          <w:i/>
          <w:iCs/>
          <w:sz w:val="24"/>
          <w:szCs w:val="24"/>
        </w:rPr>
        <w:footnoteReference w:id="22"/>
      </w:r>
      <w:r w:rsidRPr="000472D8">
        <w:rPr>
          <w:rFonts w:ascii="Times New Roman" w:hAnsi="Times New Roman" w:cs="Times New Roman"/>
          <w:sz w:val="24"/>
          <w:szCs w:val="24"/>
        </w:rPr>
        <w:t xml:space="preserve">, ikinci qrupuna isə cümlə formasında olan frazeologizmlər (“you are one in a million” </w:t>
      </w:r>
      <w:r w:rsidRPr="000472D8">
        <w:rPr>
          <w:rFonts w:ascii="Times New Roman" w:hAnsi="Times New Roman" w:cs="Times New Roman"/>
          <w:i/>
          <w:iCs/>
          <w:sz w:val="24"/>
          <w:szCs w:val="24"/>
        </w:rPr>
        <w:t>səndən yoxdur</w:t>
      </w:r>
      <w:r w:rsidR="00C96B57" w:rsidRPr="000472D8">
        <w:rPr>
          <w:rFonts w:ascii="Times New Roman" w:hAnsi="Times New Roman" w:cs="Times New Roman"/>
          <w:sz w:val="24"/>
          <w:szCs w:val="24"/>
        </w:rPr>
        <w:t xml:space="preserve">) </w:t>
      </w:r>
      <w:r w:rsidR="00627A06" w:rsidRPr="000472D8">
        <w:rPr>
          <w:rStyle w:val="FootnoteReference"/>
          <w:rFonts w:ascii="Times New Roman" w:hAnsi="Times New Roman" w:cs="Times New Roman"/>
          <w:sz w:val="24"/>
          <w:szCs w:val="24"/>
        </w:rPr>
        <w:footnoteReference w:id="23"/>
      </w:r>
      <w:r w:rsidR="00522F22" w:rsidRPr="000472D8">
        <w:rPr>
          <w:rFonts w:ascii="Times New Roman" w:hAnsi="Times New Roman" w:cs="Times New Roman"/>
          <w:sz w:val="24"/>
          <w:szCs w:val="24"/>
        </w:rPr>
        <w:t xml:space="preserve"> </w:t>
      </w:r>
      <w:r w:rsidRPr="000472D8">
        <w:rPr>
          <w:rFonts w:ascii="Times New Roman" w:hAnsi="Times New Roman" w:cs="Times New Roman"/>
          <w:sz w:val="24"/>
          <w:szCs w:val="24"/>
        </w:rPr>
        <w:t xml:space="preserve">aiddir. </w:t>
      </w:r>
    </w:p>
    <w:p w14:paraId="2CF75C9D" w14:textId="611457E5" w:rsidR="0080655F" w:rsidRPr="000472D8" w:rsidRDefault="0080655F" w:rsidP="006E375F">
      <w:pPr>
        <w:widowControl w:val="0"/>
        <w:spacing w:after="0" w:line="240" w:lineRule="auto"/>
        <w:ind w:firstLine="540"/>
        <w:jc w:val="both"/>
        <w:rPr>
          <w:rFonts w:ascii="Times New Roman" w:hAnsi="Times New Roman" w:cs="Times New Roman"/>
          <w:sz w:val="24"/>
          <w:szCs w:val="24"/>
        </w:rPr>
      </w:pPr>
      <w:bookmarkStart w:id="29" w:name="_Hlk121906307"/>
      <w:bookmarkStart w:id="30" w:name="_Hlk115781435"/>
      <w:bookmarkEnd w:id="28"/>
      <w:r w:rsidRPr="000472D8">
        <w:rPr>
          <w:rFonts w:ascii="Times New Roman" w:hAnsi="Times New Roman" w:cs="Times New Roman"/>
          <w:sz w:val="24"/>
          <w:szCs w:val="24"/>
        </w:rPr>
        <w:t>Julia Holmqvist “Donna Tartt's The Secret History romanında deyimlərin   istifadəsi və təsirinin mətn təhlili” adlı məqaləsində həmin romanda 596 idiomatik ifadənin işlə</w:t>
      </w:r>
      <w:r w:rsidR="00395838" w:rsidRPr="000472D8">
        <w:rPr>
          <w:rFonts w:ascii="Times New Roman" w:hAnsi="Times New Roman" w:cs="Times New Roman"/>
          <w:sz w:val="24"/>
          <w:szCs w:val="24"/>
        </w:rPr>
        <w:t xml:space="preserve">ndiyini qeyd edir </w:t>
      </w:r>
      <w:r w:rsidR="00395838" w:rsidRPr="000472D8">
        <w:rPr>
          <w:rStyle w:val="FootnoteReference"/>
          <w:rFonts w:ascii="Times New Roman" w:hAnsi="Times New Roman" w:cs="Times New Roman"/>
          <w:sz w:val="24"/>
          <w:szCs w:val="24"/>
        </w:rPr>
        <w:footnoteReference w:id="24"/>
      </w:r>
      <w:r w:rsidRPr="000472D8">
        <w:rPr>
          <w:rFonts w:ascii="Times New Roman" w:hAnsi="Times New Roman" w:cs="Times New Roman"/>
          <w:sz w:val="24"/>
          <w:szCs w:val="24"/>
        </w:rPr>
        <w:t xml:space="preserve">. </w:t>
      </w:r>
      <w:r w:rsidRPr="000472D8">
        <w:rPr>
          <w:rFonts w:ascii="Times New Roman" w:hAnsi="Times New Roman" w:cs="Times New Roman"/>
          <w:sz w:val="24"/>
          <w:szCs w:val="24"/>
        </w:rPr>
        <w:lastRenderedPageBreak/>
        <w:t xml:space="preserve">Həmin birləşmələrə </w:t>
      </w:r>
      <w:r w:rsidRPr="000472D8">
        <w:rPr>
          <w:rFonts w:ascii="Times New Roman" w:hAnsi="Times New Roman" w:cs="Times New Roman"/>
          <w:i/>
          <w:iCs/>
          <w:sz w:val="24"/>
          <w:szCs w:val="24"/>
        </w:rPr>
        <w:t>in two shakes, a sixth sense, four eyes, three sheets to the wind, one or two, on one hand, second hand, second glance</w:t>
      </w:r>
      <w:r w:rsidRPr="000472D8">
        <w:rPr>
          <w:rFonts w:ascii="Times New Roman" w:hAnsi="Times New Roman" w:cs="Times New Roman"/>
          <w:sz w:val="24"/>
          <w:szCs w:val="24"/>
        </w:rPr>
        <w:t xml:space="preserve"> və s. nümunələri göstərmək olar. Bu ifadələ</w:t>
      </w:r>
      <w:r w:rsidR="00463ACF" w:rsidRPr="000472D8">
        <w:rPr>
          <w:rFonts w:ascii="Times New Roman" w:hAnsi="Times New Roman" w:cs="Times New Roman"/>
          <w:sz w:val="24"/>
          <w:szCs w:val="24"/>
        </w:rPr>
        <w:t>r</w:t>
      </w:r>
      <w:r w:rsidRPr="000472D8">
        <w:rPr>
          <w:rFonts w:ascii="Times New Roman" w:hAnsi="Times New Roman" w:cs="Times New Roman"/>
          <w:sz w:val="24"/>
          <w:szCs w:val="24"/>
        </w:rPr>
        <w:t xml:space="preserve"> romanı oxucu üçün daha cəlbedici və emosional edir.</w:t>
      </w:r>
    </w:p>
    <w:bookmarkEnd w:id="29"/>
    <w:p w14:paraId="28A8AB15" w14:textId="2E3C026B" w:rsidR="0080655F" w:rsidRPr="000472D8" w:rsidRDefault="0080655F"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 xml:space="preserve">İngilis yazıçısı Ceyn Ostinin “Emma” romanı təhlil edərkən, burada say tərkibli frazeologizmlərin işləndiyi bir neçə paraqraf diqqəti cəlb edir. Bu frazeologizmlərin tərkibində həm miqdar, həm də sıra sayları istifadə edilmişdir. Qeyd etmək lazımdır ki, romanda əsasən sıra sayları, xüsusilə </w:t>
      </w:r>
      <w:r w:rsidRPr="000472D8">
        <w:rPr>
          <w:rFonts w:ascii="Times New Roman" w:hAnsi="Times New Roman" w:cs="Times New Roman"/>
          <w:i/>
          <w:sz w:val="24"/>
          <w:szCs w:val="24"/>
        </w:rPr>
        <w:t>first</w:t>
      </w:r>
      <w:r w:rsidRPr="000472D8">
        <w:rPr>
          <w:rFonts w:ascii="Times New Roman" w:hAnsi="Times New Roman" w:cs="Times New Roman"/>
          <w:sz w:val="24"/>
          <w:szCs w:val="24"/>
        </w:rPr>
        <w:t xml:space="preserve"> və </w:t>
      </w:r>
      <w:r w:rsidRPr="000472D8">
        <w:rPr>
          <w:rFonts w:ascii="Times New Roman" w:hAnsi="Times New Roman" w:cs="Times New Roman"/>
          <w:i/>
          <w:sz w:val="24"/>
          <w:szCs w:val="24"/>
        </w:rPr>
        <w:t>second</w:t>
      </w:r>
      <w:r w:rsidRPr="000472D8">
        <w:rPr>
          <w:rFonts w:ascii="Times New Roman" w:hAnsi="Times New Roman" w:cs="Times New Roman"/>
          <w:sz w:val="24"/>
          <w:szCs w:val="24"/>
        </w:rPr>
        <w:t xml:space="preserve"> işlənmişdir. </w:t>
      </w:r>
    </w:p>
    <w:bookmarkEnd w:id="30"/>
    <w:p w14:paraId="79E224F0" w14:textId="05E2FB47" w:rsidR="0080655F" w:rsidRPr="000472D8" w:rsidRDefault="0080655F"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Tədqiqat göstərir ki, frazeologizmlər mətndə bir neçə fərqli rola malikdir. Onlar həm personajlara, həm də parametrin təsviri kimi digər vəziyyətlərə aid kontekstlər üçün istifadə oluna bilirlər. Hər hansı əsərdə daha çox bunlardan birinci kateqoriyaya aid olan frazeologizmlərə rast gəlmək olar. Bu onunla izah oluna bilər ki, əsərdə süjetin böyük hissəsi personajlara yönəlir və yalnız bəzən diqqət digər sahələrə aid səhnələrə</w:t>
      </w:r>
      <w:r w:rsidR="00395838" w:rsidRPr="000472D8">
        <w:rPr>
          <w:rFonts w:ascii="Times New Roman" w:hAnsi="Times New Roman" w:cs="Times New Roman"/>
          <w:sz w:val="24"/>
          <w:szCs w:val="24"/>
        </w:rPr>
        <w:t xml:space="preserve"> keçir </w:t>
      </w:r>
      <w:r w:rsidR="00395838" w:rsidRPr="000472D8">
        <w:rPr>
          <w:rStyle w:val="FootnoteReference"/>
          <w:rFonts w:ascii="Times New Roman" w:hAnsi="Times New Roman" w:cs="Times New Roman"/>
          <w:sz w:val="24"/>
          <w:szCs w:val="24"/>
        </w:rPr>
        <w:footnoteReference w:id="25"/>
      </w:r>
      <w:r w:rsidRPr="000472D8">
        <w:rPr>
          <w:rFonts w:ascii="Times New Roman" w:hAnsi="Times New Roman" w:cs="Times New Roman"/>
          <w:sz w:val="24"/>
          <w:szCs w:val="24"/>
        </w:rPr>
        <w:t xml:space="preserve">. </w:t>
      </w:r>
    </w:p>
    <w:p w14:paraId="19CDF22E" w14:textId="0CB7B4BC" w:rsidR="00D07860" w:rsidRPr="000472D8" w:rsidRDefault="0033372C"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b/>
          <w:sz w:val="24"/>
          <w:szCs w:val="24"/>
        </w:rPr>
        <w:t>“</w:t>
      </w:r>
      <w:r w:rsidR="00BE2CF7" w:rsidRPr="000472D8">
        <w:rPr>
          <w:rFonts w:ascii="Times New Roman" w:hAnsi="Times New Roman" w:cs="Times New Roman"/>
          <w:b/>
          <w:bCs/>
          <w:sz w:val="24"/>
          <w:szCs w:val="24"/>
        </w:rPr>
        <w:t>3</w:t>
      </w:r>
      <w:r w:rsidR="00B218A7" w:rsidRPr="000472D8">
        <w:rPr>
          <w:rFonts w:ascii="Times New Roman" w:hAnsi="Times New Roman" w:cs="Times New Roman"/>
          <w:b/>
          <w:bCs/>
          <w:sz w:val="24"/>
          <w:szCs w:val="24"/>
        </w:rPr>
        <w:t>.4</w:t>
      </w:r>
      <w:r w:rsidR="00522F22" w:rsidRPr="000472D8">
        <w:rPr>
          <w:rFonts w:ascii="Times New Roman" w:hAnsi="Times New Roman" w:cs="Times New Roman"/>
          <w:b/>
          <w:bCs/>
          <w:sz w:val="24"/>
          <w:szCs w:val="24"/>
        </w:rPr>
        <w:t xml:space="preserve">. </w:t>
      </w:r>
      <w:r w:rsidR="00AF0F54" w:rsidRPr="000472D8">
        <w:rPr>
          <w:rFonts w:ascii="Times New Roman" w:hAnsi="Times New Roman" w:cs="Times New Roman"/>
          <w:b/>
          <w:bCs/>
          <w:sz w:val="24"/>
          <w:szCs w:val="24"/>
        </w:rPr>
        <w:t>Say tərkibli frazeoloji birləşmələrin işlənmə tezliyi</w:t>
      </w:r>
      <w:r w:rsidR="00557672" w:rsidRPr="000472D8">
        <w:rPr>
          <w:rFonts w:ascii="Times New Roman" w:hAnsi="Times New Roman" w:cs="Times New Roman"/>
          <w:b/>
          <w:bCs/>
          <w:sz w:val="24"/>
          <w:szCs w:val="24"/>
        </w:rPr>
        <w:t>”</w:t>
      </w:r>
      <w:r w:rsidRPr="000472D8">
        <w:rPr>
          <w:rFonts w:ascii="Times New Roman" w:hAnsi="Times New Roman" w:cs="Times New Roman"/>
          <w:b/>
          <w:bCs/>
          <w:sz w:val="24"/>
          <w:szCs w:val="24"/>
        </w:rPr>
        <w:t xml:space="preserve"> paraqrafda </w:t>
      </w:r>
      <w:r w:rsidRPr="000472D8">
        <w:rPr>
          <w:rFonts w:ascii="Times New Roman" w:hAnsi="Times New Roman" w:cs="Times New Roman"/>
          <w:sz w:val="24"/>
          <w:szCs w:val="24"/>
        </w:rPr>
        <w:t>a</w:t>
      </w:r>
      <w:r w:rsidR="00AF0F54" w:rsidRPr="000472D8">
        <w:rPr>
          <w:rFonts w:ascii="Times New Roman" w:hAnsi="Times New Roman" w:cs="Times New Roman"/>
          <w:sz w:val="24"/>
          <w:szCs w:val="24"/>
        </w:rPr>
        <w:t>parılan təhlillər</w:t>
      </w:r>
      <w:r w:rsidRPr="000472D8">
        <w:rPr>
          <w:rFonts w:ascii="Times New Roman" w:hAnsi="Times New Roman" w:cs="Times New Roman"/>
          <w:sz w:val="24"/>
          <w:szCs w:val="24"/>
        </w:rPr>
        <w:t>ə əsasən</w:t>
      </w:r>
      <w:r w:rsidR="00AF0F54" w:rsidRPr="000472D8">
        <w:rPr>
          <w:rFonts w:ascii="Times New Roman" w:hAnsi="Times New Roman" w:cs="Times New Roman"/>
          <w:sz w:val="24"/>
          <w:szCs w:val="24"/>
        </w:rPr>
        <w:t xml:space="preserve"> sübut edi</w:t>
      </w:r>
      <w:r w:rsidRPr="000472D8">
        <w:rPr>
          <w:rFonts w:ascii="Times New Roman" w:hAnsi="Times New Roman" w:cs="Times New Roman"/>
          <w:sz w:val="24"/>
          <w:szCs w:val="24"/>
        </w:rPr>
        <w:t>li</w:t>
      </w:r>
      <w:r w:rsidR="00AF0F54" w:rsidRPr="000472D8">
        <w:rPr>
          <w:rFonts w:ascii="Times New Roman" w:hAnsi="Times New Roman" w:cs="Times New Roman"/>
          <w:sz w:val="24"/>
          <w:szCs w:val="24"/>
        </w:rPr>
        <w:t xml:space="preserve">r ki, saylar müxtəlif məna və struktura malik olan və frazeoloji birləşmələrin yaranmasında aktiv iştirak edən əsas vahidlərdən və komponentlərdəndir. </w:t>
      </w:r>
      <w:bookmarkStart w:id="31" w:name="_Toc136531816"/>
    </w:p>
    <w:p w14:paraId="0CD084E3" w14:textId="5578A046" w:rsidR="00D07860" w:rsidRPr="000472D8" w:rsidRDefault="00D07860"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Say tərkibli frazeoloji birləşmələ</w:t>
      </w:r>
      <w:r w:rsidR="00557672" w:rsidRPr="000472D8">
        <w:rPr>
          <w:rFonts w:ascii="Times New Roman" w:hAnsi="Times New Roman" w:cs="Times New Roman"/>
          <w:sz w:val="24"/>
          <w:szCs w:val="24"/>
        </w:rPr>
        <w:t>rə</w:t>
      </w:r>
      <w:r w:rsidRPr="000472D8">
        <w:rPr>
          <w:rFonts w:ascii="Times New Roman" w:hAnsi="Times New Roman" w:cs="Times New Roman"/>
          <w:sz w:val="24"/>
          <w:szCs w:val="24"/>
        </w:rPr>
        <w:t xml:space="preserve"> diskursiv mövqedə</w:t>
      </w:r>
      <w:r w:rsidR="00557672" w:rsidRPr="000472D8">
        <w:rPr>
          <w:rFonts w:ascii="Times New Roman" w:hAnsi="Times New Roman" w:cs="Times New Roman"/>
          <w:sz w:val="24"/>
          <w:szCs w:val="24"/>
        </w:rPr>
        <w:t>n yanaşılması bu problemi</w:t>
      </w:r>
      <w:r w:rsidRPr="000472D8">
        <w:rPr>
          <w:rFonts w:ascii="Times New Roman" w:hAnsi="Times New Roman" w:cs="Times New Roman"/>
          <w:sz w:val="24"/>
          <w:szCs w:val="24"/>
        </w:rPr>
        <w:t xml:space="preserve"> linqvistik prizmadan araşdırmağın əhəmiyyətini artırır. İngilis dilində diskursiv-koqnitiv yönümlü bir sıra tədqiqatlarda say komponentli birləşmələrin araşdırılması nəzərdə tutulsa da, saytərkibli frazeoloji birləşmələr və onların diskursiv göstəriciləri tam olaraq müəyyənləşməmişdir.</w:t>
      </w:r>
    </w:p>
    <w:p w14:paraId="478E312B" w14:textId="351DF072" w:rsidR="00D07860" w:rsidRPr="000472D8" w:rsidRDefault="00D07860" w:rsidP="006E37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Tədqiqat göstərir ki, ingilis dilində bəzi frazeoloji birləşmələrin tərkibində eyni zamanda iki müxtəlif say iştirak edə bilir. Bu zaman sayların sıralanması fərqli olur. Birləşmələrin tərkibindəki həmin saylar ya fərqli (</w:t>
      </w:r>
      <w:r w:rsidRPr="000472D8">
        <w:rPr>
          <w:rStyle w:val="Strong"/>
          <w:rFonts w:ascii="Times New Roman" w:hAnsi="Times New Roman" w:cs="Times New Roman"/>
          <w:b w:val="0"/>
          <w:bCs w:val="0"/>
          <w:i/>
          <w:iCs/>
          <w:sz w:val="24"/>
          <w:szCs w:val="24"/>
          <w:bdr w:val="none" w:sz="0" w:space="0" w:color="auto" w:frame="1"/>
          <w:shd w:val="clear" w:color="auto" w:fill="FFFFFF"/>
        </w:rPr>
        <w:t xml:space="preserve">five will get you ten </w:t>
      </w:r>
      <w:r w:rsidRPr="000472D8">
        <w:rPr>
          <w:rFonts w:ascii="Times New Roman" w:hAnsi="Times New Roman" w:cs="Times New Roman"/>
          <w:sz w:val="24"/>
          <w:szCs w:val="24"/>
        </w:rPr>
        <w:t>“</w:t>
      </w:r>
      <w:r w:rsidRPr="000472D8">
        <w:rPr>
          <w:rStyle w:val="Strong"/>
          <w:rFonts w:ascii="Times New Roman" w:hAnsi="Times New Roman" w:cs="Times New Roman"/>
          <w:b w:val="0"/>
          <w:bCs w:val="0"/>
          <w:sz w:val="24"/>
          <w:szCs w:val="24"/>
          <w:bdr w:val="none" w:sz="0" w:space="0" w:color="auto" w:frame="1"/>
          <w:shd w:val="clear" w:color="auto" w:fill="FFFFFF"/>
        </w:rPr>
        <w:t>əmin olmaq</w:t>
      </w:r>
      <w:r w:rsidRPr="000472D8">
        <w:rPr>
          <w:rFonts w:ascii="Times New Roman" w:hAnsi="Times New Roman" w:cs="Times New Roman"/>
          <w:sz w:val="24"/>
          <w:szCs w:val="24"/>
          <w:shd w:val="clear" w:color="auto" w:fill="FFFFFF"/>
        </w:rPr>
        <w:t>,</w:t>
      </w:r>
      <w:r w:rsidRPr="000472D8">
        <w:rPr>
          <w:rStyle w:val="Strong"/>
          <w:rFonts w:ascii="Times New Roman" w:hAnsi="Times New Roman" w:cs="Times New Roman"/>
          <w:b w:val="0"/>
          <w:bCs w:val="0"/>
          <w:sz w:val="24"/>
          <w:szCs w:val="24"/>
          <w:bdr w:val="none" w:sz="0" w:space="0" w:color="auto" w:frame="1"/>
          <w:shd w:val="clear" w:color="auto" w:fill="FFFFFF"/>
        </w:rPr>
        <w:t xml:space="preserve"> bütün imkanları ilə</w:t>
      </w:r>
      <w:r w:rsidR="00CD25FA" w:rsidRPr="000472D8">
        <w:rPr>
          <w:rFonts w:ascii="Times New Roman" w:hAnsi="Times New Roman" w:cs="Times New Roman"/>
          <w:sz w:val="24"/>
          <w:szCs w:val="24"/>
        </w:rPr>
        <w:t>”</w:t>
      </w:r>
      <w:r w:rsidR="00CD25FA" w:rsidRPr="000472D8">
        <w:rPr>
          <w:rStyle w:val="Strong"/>
          <w:rFonts w:ascii="Times New Roman" w:hAnsi="Times New Roman" w:cs="Times New Roman"/>
          <w:b w:val="0"/>
          <w:bCs w:val="0"/>
          <w:sz w:val="24"/>
          <w:szCs w:val="24"/>
          <w:bdr w:val="none" w:sz="0" w:space="0" w:color="auto" w:frame="1"/>
          <w:shd w:val="clear" w:color="auto" w:fill="FFFFFF"/>
        </w:rPr>
        <w:t>)</w:t>
      </w:r>
      <w:r w:rsidRPr="000472D8">
        <w:rPr>
          <w:rFonts w:ascii="Times New Roman" w:hAnsi="Times New Roman" w:cs="Times New Roman"/>
          <w:sz w:val="24"/>
          <w:szCs w:val="24"/>
          <w:shd w:val="clear" w:color="auto" w:fill="FFFFFF"/>
        </w:rPr>
        <w:t>,</w:t>
      </w:r>
      <w:r w:rsidR="00CD25FA" w:rsidRPr="000472D8">
        <w:rPr>
          <w:rFonts w:ascii="Times New Roman" w:hAnsi="Times New Roman" w:cs="Times New Roman"/>
          <w:sz w:val="24"/>
          <w:szCs w:val="24"/>
        </w:rPr>
        <w:t xml:space="preserve"> ya da eyni </w:t>
      </w:r>
      <w:r w:rsidRPr="000472D8">
        <w:rPr>
          <w:rFonts w:ascii="Times New Roman" w:hAnsi="Times New Roman" w:cs="Times New Roman"/>
          <w:sz w:val="24"/>
          <w:szCs w:val="24"/>
        </w:rPr>
        <w:t>(</w:t>
      </w:r>
      <w:r w:rsidRPr="000472D8">
        <w:rPr>
          <w:rFonts w:ascii="Times New Roman" w:hAnsi="Times New Roman" w:cs="Times New Roman"/>
          <w:i/>
          <w:iCs/>
          <w:sz w:val="24"/>
          <w:szCs w:val="24"/>
        </w:rPr>
        <w:t>put two and two together</w:t>
      </w:r>
      <w:r w:rsidRPr="000472D8">
        <w:rPr>
          <w:rFonts w:ascii="Times New Roman" w:hAnsi="Times New Roman" w:cs="Times New Roman"/>
          <w:sz w:val="24"/>
          <w:szCs w:val="24"/>
        </w:rPr>
        <w:t xml:space="preserve"> “tutuşdurmaq, işin nə </w:t>
      </w:r>
      <w:r w:rsidRPr="000472D8">
        <w:rPr>
          <w:rFonts w:ascii="Times New Roman" w:hAnsi="Times New Roman" w:cs="Times New Roman"/>
          <w:sz w:val="24"/>
          <w:szCs w:val="24"/>
        </w:rPr>
        <w:lastRenderedPageBreak/>
        <w:t>yerdə olduğunu duymaq”</w:t>
      </w:r>
      <w:r w:rsidR="00CD25FA" w:rsidRPr="000472D8">
        <w:rPr>
          <w:rFonts w:ascii="Times New Roman" w:hAnsi="Times New Roman" w:cs="Times New Roman"/>
          <w:sz w:val="24"/>
          <w:szCs w:val="24"/>
        </w:rPr>
        <w:t>)</w:t>
      </w:r>
      <w:r w:rsidRPr="000472D8">
        <w:rPr>
          <w:rFonts w:ascii="Times New Roman" w:hAnsi="Times New Roman" w:cs="Times New Roman"/>
          <w:sz w:val="24"/>
          <w:szCs w:val="24"/>
        </w:rPr>
        <w:t xml:space="preserve"> ola bilir. </w:t>
      </w:r>
    </w:p>
    <w:p w14:paraId="07D1D2E2" w14:textId="741215FD" w:rsidR="00D07860" w:rsidRDefault="00D07860" w:rsidP="006E375F">
      <w:pPr>
        <w:widowControl w:val="0"/>
        <w:spacing w:after="0" w:line="240" w:lineRule="auto"/>
        <w:ind w:firstLine="540"/>
        <w:jc w:val="both"/>
        <w:rPr>
          <w:rFonts w:ascii="Times New Roman" w:hAnsi="Times New Roman" w:cs="Times New Roman"/>
          <w:sz w:val="24"/>
          <w:szCs w:val="24"/>
        </w:rPr>
      </w:pPr>
      <w:bookmarkStart w:id="32" w:name="_Hlk115864039"/>
      <w:r w:rsidRPr="000472D8">
        <w:rPr>
          <w:rFonts w:ascii="Times New Roman" w:hAnsi="Times New Roman" w:cs="Times New Roman"/>
          <w:sz w:val="24"/>
          <w:szCs w:val="24"/>
        </w:rPr>
        <w:t xml:space="preserve">Nigar Vəliyevanın tərtib etdiyi </w:t>
      </w:r>
      <w:r w:rsidRPr="000472D8">
        <w:rPr>
          <w:rStyle w:val="Hyperlink"/>
          <w:rFonts w:ascii="Times New Roman" w:hAnsi="Times New Roman" w:cs="Times New Roman"/>
          <w:color w:val="auto"/>
          <w:sz w:val="24"/>
          <w:szCs w:val="24"/>
          <w:u w:val="none"/>
        </w:rPr>
        <w:t xml:space="preserve">iki cildlik “Azərbaycanca–ingiliscə–rusca frazeoloji </w:t>
      </w:r>
      <w:r w:rsidRPr="000472D8">
        <w:rPr>
          <w:rFonts w:ascii="Times New Roman" w:hAnsi="Times New Roman" w:cs="Times New Roman"/>
          <w:sz w:val="24"/>
          <w:szCs w:val="24"/>
        </w:rPr>
        <w:t>lüğət</w:t>
      </w:r>
      <w:r w:rsidR="00557672" w:rsidRPr="000472D8">
        <w:rPr>
          <w:rFonts w:ascii="Times New Roman" w:hAnsi="Times New Roman" w:cs="Times New Roman"/>
          <w:sz w:val="24"/>
          <w:szCs w:val="24"/>
        </w:rPr>
        <w:t>” kitabı</w:t>
      </w:r>
      <w:r w:rsidRPr="000472D8">
        <w:rPr>
          <w:rFonts w:ascii="Times New Roman" w:hAnsi="Times New Roman" w:cs="Times New Roman"/>
          <w:sz w:val="24"/>
          <w:szCs w:val="24"/>
        </w:rPr>
        <w:t xml:space="preserve"> əsasında frazeoloji birləşmələrin tərkibində sayların işlənmə səviyyələrindən bəhs etmək olar. Burada müxtəlif saylardan ibarət olan frazeologizmlər nümunələrlə əks edilmişdir. Həmin lüğət</w:t>
      </w:r>
      <w:r w:rsidR="00920974">
        <w:rPr>
          <w:rFonts w:ascii="Times New Roman" w:hAnsi="Times New Roman" w:cs="Times New Roman"/>
          <w:sz w:val="24"/>
          <w:szCs w:val="24"/>
        </w:rPr>
        <w:t>ə görə</w:t>
      </w:r>
      <w:r w:rsidR="00920974" w:rsidRPr="00920974">
        <w:rPr>
          <w:rFonts w:ascii="Times New Roman" w:hAnsi="Times New Roman" w:cs="Times New Roman"/>
          <w:sz w:val="24"/>
          <w:szCs w:val="24"/>
        </w:rPr>
        <w:t>,</w:t>
      </w:r>
      <w:r w:rsidR="00920974">
        <w:rPr>
          <w:rFonts w:ascii="Times New Roman" w:hAnsi="Times New Roman" w:cs="Times New Roman"/>
          <w:sz w:val="24"/>
          <w:szCs w:val="24"/>
        </w:rPr>
        <w:t xml:space="preserve"> ingilis dilində əsasında sayların yer tutduğu frazeoloji birləşmələrin aşağıdakı işlənmə tezliyi müəyyən edilmişdir</w:t>
      </w:r>
      <w:r w:rsidR="00920974" w:rsidRPr="00920974">
        <w:rPr>
          <w:rFonts w:ascii="Times New Roman" w:hAnsi="Times New Roman" w:cs="Times New Roman"/>
          <w:sz w:val="24"/>
          <w:szCs w:val="24"/>
        </w:rPr>
        <w:t>:</w:t>
      </w:r>
    </w:p>
    <w:p w14:paraId="79527080" w14:textId="7C917A69" w:rsidR="006E375F" w:rsidRPr="000472D8" w:rsidRDefault="00920974" w:rsidP="006E375F">
      <w:pPr>
        <w:widowControl w:val="0"/>
        <w:spacing w:after="0" w:line="240" w:lineRule="auto"/>
        <w:ind w:firstLine="540"/>
        <w:jc w:val="both"/>
        <w:rPr>
          <w:rFonts w:ascii="Times New Roman" w:hAnsi="Times New Roman" w:cs="Times New Roman"/>
          <w:sz w:val="24"/>
          <w:szCs w:val="24"/>
        </w:rPr>
      </w:pPr>
      <w:r w:rsidRPr="000472D8">
        <w:rPr>
          <w:rFonts w:ascii="Times New Roman" w:hAnsi="Times New Roman" w:cs="Times New Roman"/>
          <w:sz w:val="24"/>
          <w:szCs w:val="24"/>
        </w:rPr>
        <w:t>Miqdar sayların</w:t>
      </w:r>
      <w:r>
        <w:rPr>
          <w:rFonts w:ascii="Times New Roman" w:hAnsi="Times New Roman" w:cs="Times New Roman"/>
          <w:sz w:val="24"/>
          <w:szCs w:val="24"/>
        </w:rPr>
        <w:t>ın</w:t>
      </w:r>
      <w:r w:rsidRPr="000472D8">
        <w:rPr>
          <w:rFonts w:ascii="Times New Roman" w:hAnsi="Times New Roman" w:cs="Times New Roman"/>
          <w:sz w:val="24"/>
          <w:szCs w:val="24"/>
        </w:rPr>
        <w:t xml:space="preserve"> işləndiyi frazeoloji birləşmələr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29"/>
        <w:gridCol w:w="2232"/>
      </w:tblGrid>
      <w:tr w:rsidR="00FB3FCA" w:rsidRPr="000472D8" w14:paraId="22164B98" w14:textId="77777777" w:rsidTr="00920974">
        <w:trPr>
          <w:jc w:val="center"/>
        </w:trPr>
        <w:tc>
          <w:tcPr>
            <w:tcW w:w="2344" w:type="dxa"/>
            <w:shd w:val="clear" w:color="auto" w:fill="auto"/>
          </w:tcPr>
          <w:p w14:paraId="1793E3BF" w14:textId="50E6AAF4" w:rsidR="00D07860" w:rsidRPr="000472D8" w:rsidRDefault="00920974" w:rsidP="00D03D71">
            <w:pPr>
              <w:widowControl w:val="0"/>
              <w:spacing w:after="0" w:line="240" w:lineRule="auto"/>
              <w:rPr>
                <w:rFonts w:ascii="Times New Roman" w:hAnsi="Times New Roman" w:cs="Times New Roman"/>
                <w:sz w:val="24"/>
                <w:szCs w:val="24"/>
              </w:rPr>
            </w:pPr>
            <w:bookmarkStart w:id="33" w:name="_Hlk115864168"/>
            <w:bookmarkEnd w:id="32"/>
            <w:r>
              <w:rPr>
                <w:rFonts w:ascii="Times New Roman" w:hAnsi="Times New Roman" w:cs="Times New Roman"/>
                <w:sz w:val="24"/>
                <w:szCs w:val="24"/>
              </w:rPr>
              <w:t>Saylar</w:t>
            </w:r>
          </w:p>
        </w:tc>
        <w:tc>
          <w:tcPr>
            <w:tcW w:w="2329" w:type="dxa"/>
            <w:shd w:val="clear" w:color="auto" w:fill="auto"/>
          </w:tcPr>
          <w:p w14:paraId="1F94E058"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Neçə dəfə işlənməsi</w:t>
            </w:r>
          </w:p>
        </w:tc>
        <w:tc>
          <w:tcPr>
            <w:tcW w:w="2232" w:type="dxa"/>
            <w:shd w:val="clear" w:color="auto" w:fill="auto"/>
          </w:tcPr>
          <w:p w14:paraId="2D6F4E29"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Faizlə ifadəsi</w:t>
            </w:r>
          </w:p>
        </w:tc>
      </w:tr>
      <w:tr w:rsidR="00FB3FCA" w:rsidRPr="000472D8" w14:paraId="5D807D50" w14:textId="77777777" w:rsidTr="00920974">
        <w:trPr>
          <w:jc w:val="center"/>
        </w:trPr>
        <w:tc>
          <w:tcPr>
            <w:tcW w:w="2344" w:type="dxa"/>
            <w:shd w:val="clear" w:color="auto" w:fill="auto"/>
          </w:tcPr>
          <w:p w14:paraId="4C5ED1BF"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 xml:space="preserve">One </w:t>
            </w:r>
          </w:p>
        </w:tc>
        <w:tc>
          <w:tcPr>
            <w:tcW w:w="2329" w:type="dxa"/>
            <w:shd w:val="clear" w:color="auto" w:fill="auto"/>
          </w:tcPr>
          <w:p w14:paraId="6CA169D2"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30 dəfə</w:t>
            </w:r>
          </w:p>
        </w:tc>
        <w:tc>
          <w:tcPr>
            <w:tcW w:w="2232" w:type="dxa"/>
            <w:shd w:val="clear" w:color="auto" w:fill="auto"/>
          </w:tcPr>
          <w:p w14:paraId="07658A8A"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26 %</w:t>
            </w:r>
          </w:p>
        </w:tc>
      </w:tr>
      <w:tr w:rsidR="00FB3FCA" w:rsidRPr="000472D8" w14:paraId="5FECDA0F" w14:textId="77777777" w:rsidTr="00920974">
        <w:trPr>
          <w:jc w:val="center"/>
        </w:trPr>
        <w:tc>
          <w:tcPr>
            <w:tcW w:w="2344" w:type="dxa"/>
            <w:shd w:val="clear" w:color="auto" w:fill="auto"/>
          </w:tcPr>
          <w:p w14:paraId="25545436"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Two</w:t>
            </w:r>
          </w:p>
        </w:tc>
        <w:tc>
          <w:tcPr>
            <w:tcW w:w="2329" w:type="dxa"/>
            <w:shd w:val="clear" w:color="auto" w:fill="auto"/>
          </w:tcPr>
          <w:p w14:paraId="2F2F4F8B"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41 dəfə</w:t>
            </w:r>
          </w:p>
        </w:tc>
        <w:tc>
          <w:tcPr>
            <w:tcW w:w="2232" w:type="dxa"/>
            <w:shd w:val="clear" w:color="auto" w:fill="auto"/>
          </w:tcPr>
          <w:p w14:paraId="450B5C9D"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36 %</w:t>
            </w:r>
          </w:p>
        </w:tc>
      </w:tr>
      <w:tr w:rsidR="00FB3FCA" w:rsidRPr="000472D8" w14:paraId="51A9C284" w14:textId="77777777" w:rsidTr="00920974">
        <w:trPr>
          <w:jc w:val="center"/>
        </w:trPr>
        <w:tc>
          <w:tcPr>
            <w:tcW w:w="2344" w:type="dxa"/>
            <w:shd w:val="clear" w:color="auto" w:fill="auto"/>
          </w:tcPr>
          <w:p w14:paraId="1C76684A"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Three</w:t>
            </w:r>
          </w:p>
        </w:tc>
        <w:tc>
          <w:tcPr>
            <w:tcW w:w="2329" w:type="dxa"/>
            <w:shd w:val="clear" w:color="auto" w:fill="auto"/>
          </w:tcPr>
          <w:p w14:paraId="058B9582"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3 dəfə</w:t>
            </w:r>
          </w:p>
        </w:tc>
        <w:tc>
          <w:tcPr>
            <w:tcW w:w="2232" w:type="dxa"/>
            <w:shd w:val="clear" w:color="auto" w:fill="auto"/>
          </w:tcPr>
          <w:p w14:paraId="56F35FA9"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2 %</w:t>
            </w:r>
          </w:p>
        </w:tc>
      </w:tr>
      <w:tr w:rsidR="00FB3FCA" w:rsidRPr="000472D8" w14:paraId="289579AA" w14:textId="77777777" w:rsidTr="00920974">
        <w:trPr>
          <w:jc w:val="center"/>
        </w:trPr>
        <w:tc>
          <w:tcPr>
            <w:tcW w:w="2344" w:type="dxa"/>
            <w:shd w:val="clear" w:color="auto" w:fill="auto"/>
          </w:tcPr>
          <w:p w14:paraId="78981FE9"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 xml:space="preserve">Four </w:t>
            </w:r>
          </w:p>
        </w:tc>
        <w:tc>
          <w:tcPr>
            <w:tcW w:w="2329" w:type="dxa"/>
            <w:shd w:val="clear" w:color="auto" w:fill="auto"/>
          </w:tcPr>
          <w:p w14:paraId="7F0D254D"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2 dəfə</w:t>
            </w:r>
          </w:p>
        </w:tc>
        <w:tc>
          <w:tcPr>
            <w:tcW w:w="2232" w:type="dxa"/>
            <w:shd w:val="clear" w:color="auto" w:fill="auto"/>
          </w:tcPr>
          <w:p w14:paraId="365CFE53"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1 %</w:t>
            </w:r>
          </w:p>
        </w:tc>
      </w:tr>
      <w:tr w:rsidR="00FB3FCA" w:rsidRPr="000472D8" w14:paraId="06E35B1C" w14:textId="77777777" w:rsidTr="00920974">
        <w:trPr>
          <w:jc w:val="center"/>
        </w:trPr>
        <w:tc>
          <w:tcPr>
            <w:tcW w:w="2344" w:type="dxa"/>
            <w:shd w:val="clear" w:color="auto" w:fill="auto"/>
          </w:tcPr>
          <w:p w14:paraId="09693B7D"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 xml:space="preserve">Five </w:t>
            </w:r>
          </w:p>
        </w:tc>
        <w:tc>
          <w:tcPr>
            <w:tcW w:w="2329" w:type="dxa"/>
            <w:shd w:val="clear" w:color="auto" w:fill="auto"/>
          </w:tcPr>
          <w:p w14:paraId="251BDDE3"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3 dəfə</w:t>
            </w:r>
          </w:p>
        </w:tc>
        <w:tc>
          <w:tcPr>
            <w:tcW w:w="2232" w:type="dxa"/>
            <w:shd w:val="clear" w:color="auto" w:fill="auto"/>
          </w:tcPr>
          <w:p w14:paraId="391C1F23"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2 %</w:t>
            </w:r>
          </w:p>
        </w:tc>
      </w:tr>
      <w:tr w:rsidR="00FB3FCA" w:rsidRPr="000472D8" w14:paraId="1AC3236B" w14:textId="77777777" w:rsidTr="00920974">
        <w:trPr>
          <w:jc w:val="center"/>
        </w:trPr>
        <w:tc>
          <w:tcPr>
            <w:tcW w:w="2344" w:type="dxa"/>
            <w:shd w:val="clear" w:color="auto" w:fill="auto"/>
          </w:tcPr>
          <w:p w14:paraId="5B2AE908"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 xml:space="preserve">Six </w:t>
            </w:r>
          </w:p>
        </w:tc>
        <w:tc>
          <w:tcPr>
            <w:tcW w:w="2329" w:type="dxa"/>
            <w:shd w:val="clear" w:color="auto" w:fill="auto"/>
          </w:tcPr>
          <w:p w14:paraId="183ACA06"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5 dəfə</w:t>
            </w:r>
          </w:p>
        </w:tc>
        <w:tc>
          <w:tcPr>
            <w:tcW w:w="2232" w:type="dxa"/>
            <w:shd w:val="clear" w:color="auto" w:fill="auto"/>
          </w:tcPr>
          <w:p w14:paraId="22651429"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4 %</w:t>
            </w:r>
          </w:p>
        </w:tc>
      </w:tr>
      <w:tr w:rsidR="00FB3FCA" w:rsidRPr="000472D8" w14:paraId="0C77C5F2" w14:textId="77777777" w:rsidTr="00920974">
        <w:trPr>
          <w:trHeight w:val="355"/>
          <w:jc w:val="center"/>
        </w:trPr>
        <w:tc>
          <w:tcPr>
            <w:tcW w:w="2344" w:type="dxa"/>
            <w:shd w:val="clear" w:color="auto" w:fill="auto"/>
          </w:tcPr>
          <w:p w14:paraId="4B326E07"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 xml:space="preserve">Seven </w:t>
            </w:r>
          </w:p>
        </w:tc>
        <w:tc>
          <w:tcPr>
            <w:tcW w:w="2329" w:type="dxa"/>
            <w:shd w:val="clear" w:color="auto" w:fill="auto"/>
          </w:tcPr>
          <w:p w14:paraId="68B3D82F"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9 dəfə</w:t>
            </w:r>
          </w:p>
        </w:tc>
        <w:tc>
          <w:tcPr>
            <w:tcW w:w="2232" w:type="dxa"/>
            <w:shd w:val="clear" w:color="auto" w:fill="auto"/>
          </w:tcPr>
          <w:p w14:paraId="56797484"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8 %</w:t>
            </w:r>
          </w:p>
        </w:tc>
      </w:tr>
      <w:tr w:rsidR="00FB3FCA" w:rsidRPr="000472D8" w14:paraId="32D32551" w14:textId="77777777" w:rsidTr="00920974">
        <w:trPr>
          <w:trHeight w:val="300"/>
          <w:jc w:val="center"/>
        </w:trPr>
        <w:tc>
          <w:tcPr>
            <w:tcW w:w="2344" w:type="dxa"/>
            <w:shd w:val="clear" w:color="auto" w:fill="auto"/>
          </w:tcPr>
          <w:p w14:paraId="69F18E28"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 xml:space="preserve">Nine </w:t>
            </w:r>
          </w:p>
        </w:tc>
        <w:tc>
          <w:tcPr>
            <w:tcW w:w="2329" w:type="dxa"/>
            <w:shd w:val="clear" w:color="auto" w:fill="auto"/>
          </w:tcPr>
          <w:p w14:paraId="72E78C0A"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4 dəfə</w:t>
            </w:r>
          </w:p>
        </w:tc>
        <w:tc>
          <w:tcPr>
            <w:tcW w:w="2232" w:type="dxa"/>
            <w:shd w:val="clear" w:color="auto" w:fill="auto"/>
          </w:tcPr>
          <w:p w14:paraId="37F450F9"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3 %</w:t>
            </w:r>
          </w:p>
        </w:tc>
      </w:tr>
      <w:tr w:rsidR="00FB3FCA" w:rsidRPr="000472D8" w14:paraId="6ACFEB6C" w14:textId="77777777" w:rsidTr="00920974">
        <w:trPr>
          <w:trHeight w:val="285"/>
          <w:jc w:val="center"/>
        </w:trPr>
        <w:tc>
          <w:tcPr>
            <w:tcW w:w="2344" w:type="dxa"/>
            <w:shd w:val="clear" w:color="auto" w:fill="auto"/>
          </w:tcPr>
          <w:p w14:paraId="694B6B7E"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 xml:space="preserve">Ten </w:t>
            </w:r>
          </w:p>
        </w:tc>
        <w:tc>
          <w:tcPr>
            <w:tcW w:w="2329" w:type="dxa"/>
            <w:shd w:val="clear" w:color="auto" w:fill="auto"/>
          </w:tcPr>
          <w:p w14:paraId="0D679D2A"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3 dəfə</w:t>
            </w:r>
          </w:p>
        </w:tc>
        <w:tc>
          <w:tcPr>
            <w:tcW w:w="2232" w:type="dxa"/>
            <w:shd w:val="clear" w:color="auto" w:fill="auto"/>
          </w:tcPr>
          <w:p w14:paraId="5B05064F"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2 %</w:t>
            </w:r>
          </w:p>
        </w:tc>
      </w:tr>
      <w:tr w:rsidR="00FB3FCA" w:rsidRPr="000472D8" w14:paraId="4D700AC3" w14:textId="77777777" w:rsidTr="00920974">
        <w:trPr>
          <w:trHeight w:val="300"/>
          <w:jc w:val="center"/>
        </w:trPr>
        <w:tc>
          <w:tcPr>
            <w:tcW w:w="2344" w:type="dxa"/>
            <w:shd w:val="clear" w:color="auto" w:fill="auto"/>
          </w:tcPr>
          <w:p w14:paraId="45878F90"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 xml:space="preserve">Sixteen </w:t>
            </w:r>
          </w:p>
        </w:tc>
        <w:tc>
          <w:tcPr>
            <w:tcW w:w="2329" w:type="dxa"/>
            <w:shd w:val="clear" w:color="auto" w:fill="auto"/>
          </w:tcPr>
          <w:p w14:paraId="7C9B4E91"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1 dəfə</w:t>
            </w:r>
          </w:p>
        </w:tc>
        <w:tc>
          <w:tcPr>
            <w:tcW w:w="2232" w:type="dxa"/>
            <w:shd w:val="clear" w:color="auto" w:fill="auto"/>
          </w:tcPr>
          <w:p w14:paraId="6D2206E9"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0.8 %</w:t>
            </w:r>
          </w:p>
        </w:tc>
      </w:tr>
      <w:tr w:rsidR="00FB3FCA" w:rsidRPr="000472D8" w14:paraId="77A60DB0" w14:textId="77777777" w:rsidTr="00920974">
        <w:trPr>
          <w:trHeight w:val="255"/>
          <w:jc w:val="center"/>
        </w:trPr>
        <w:tc>
          <w:tcPr>
            <w:tcW w:w="2344" w:type="dxa"/>
            <w:shd w:val="clear" w:color="auto" w:fill="auto"/>
          </w:tcPr>
          <w:p w14:paraId="5E59A6E4"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 xml:space="preserve">Nineteen </w:t>
            </w:r>
          </w:p>
        </w:tc>
        <w:tc>
          <w:tcPr>
            <w:tcW w:w="2329" w:type="dxa"/>
            <w:shd w:val="clear" w:color="auto" w:fill="auto"/>
          </w:tcPr>
          <w:p w14:paraId="306460AE"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1 dəfə</w:t>
            </w:r>
          </w:p>
        </w:tc>
        <w:tc>
          <w:tcPr>
            <w:tcW w:w="2232" w:type="dxa"/>
            <w:shd w:val="clear" w:color="auto" w:fill="auto"/>
          </w:tcPr>
          <w:p w14:paraId="15DDC39D"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0.8 %</w:t>
            </w:r>
          </w:p>
        </w:tc>
      </w:tr>
      <w:tr w:rsidR="00FB3FCA" w:rsidRPr="000472D8" w14:paraId="760FD1B7" w14:textId="77777777" w:rsidTr="00920974">
        <w:trPr>
          <w:trHeight w:val="330"/>
          <w:jc w:val="center"/>
        </w:trPr>
        <w:tc>
          <w:tcPr>
            <w:tcW w:w="2344" w:type="dxa"/>
            <w:shd w:val="clear" w:color="auto" w:fill="auto"/>
          </w:tcPr>
          <w:p w14:paraId="386806DC"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 xml:space="preserve">Thirty </w:t>
            </w:r>
          </w:p>
        </w:tc>
        <w:tc>
          <w:tcPr>
            <w:tcW w:w="2329" w:type="dxa"/>
            <w:shd w:val="clear" w:color="auto" w:fill="auto"/>
          </w:tcPr>
          <w:p w14:paraId="09DBEB62"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1 dəfə</w:t>
            </w:r>
          </w:p>
        </w:tc>
        <w:tc>
          <w:tcPr>
            <w:tcW w:w="2232" w:type="dxa"/>
            <w:shd w:val="clear" w:color="auto" w:fill="auto"/>
          </w:tcPr>
          <w:p w14:paraId="54E1D0B0"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0.8 %</w:t>
            </w:r>
          </w:p>
        </w:tc>
      </w:tr>
      <w:tr w:rsidR="00FB3FCA" w:rsidRPr="000472D8" w14:paraId="60604846" w14:textId="77777777" w:rsidTr="00920974">
        <w:trPr>
          <w:trHeight w:val="285"/>
          <w:jc w:val="center"/>
        </w:trPr>
        <w:tc>
          <w:tcPr>
            <w:tcW w:w="2344" w:type="dxa"/>
            <w:shd w:val="clear" w:color="auto" w:fill="auto"/>
          </w:tcPr>
          <w:p w14:paraId="57ED5B41"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Fifty</w:t>
            </w:r>
          </w:p>
        </w:tc>
        <w:tc>
          <w:tcPr>
            <w:tcW w:w="2329" w:type="dxa"/>
            <w:shd w:val="clear" w:color="auto" w:fill="auto"/>
          </w:tcPr>
          <w:p w14:paraId="47D2BD88"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2 dəfə</w:t>
            </w:r>
          </w:p>
        </w:tc>
        <w:tc>
          <w:tcPr>
            <w:tcW w:w="2232" w:type="dxa"/>
            <w:shd w:val="clear" w:color="auto" w:fill="auto"/>
          </w:tcPr>
          <w:p w14:paraId="7ABDD9FA"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1 %</w:t>
            </w:r>
          </w:p>
        </w:tc>
      </w:tr>
      <w:tr w:rsidR="00FB3FCA" w:rsidRPr="000472D8" w14:paraId="592B0959" w14:textId="77777777" w:rsidTr="00920974">
        <w:trPr>
          <w:trHeight w:val="294"/>
          <w:jc w:val="center"/>
        </w:trPr>
        <w:tc>
          <w:tcPr>
            <w:tcW w:w="2344" w:type="dxa"/>
            <w:shd w:val="clear" w:color="auto" w:fill="auto"/>
          </w:tcPr>
          <w:p w14:paraId="68C19A64"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 xml:space="preserve">Hundred </w:t>
            </w:r>
          </w:p>
        </w:tc>
        <w:tc>
          <w:tcPr>
            <w:tcW w:w="2329" w:type="dxa"/>
            <w:shd w:val="clear" w:color="auto" w:fill="auto"/>
          </w:tcPr>
          <w:p w14:paraId="664CDCEC"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2 dəfə</w:t>
            </w:r>
          </w:p>
        </w:tc>
        <w:tc>
          <w:tcPr>
            <w:tcW w:w="2232" w:type="dxa"/>
            <w:shd w:val="clear" w:color="auto" w:fill="auto"/>
          </w:tcPr>
          <w:p w14:paraId="2DC42779"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1 %</w:t>
            </w:r>
          </w:p>
        </w:tc>
      </w:tr>
      <w:tr w:rsidR="00FB3FCA" w:rsidRPr="000472D8" w14:paraId="7BC06F3A" w14:textId="77777777" w:rsidTr="00920974">
        <w:trPr>
          <w:trHeight w:val="330"/>
          <w:jc w:val="center"/>
        </w:trPr>
        <w:tc>
          <w:tcPr>
            <w:tcW w:w="2344" w:type="dxa"/>
            <w:shd w:val="clear" w:color="auto" w:fill="auto"/>
          </w:tcPr>
          <w:p w14:paraId="6312849B"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Thousand</w:t>
            </w:r>
          </w:p>
        </w:tc>
        <w:tc>
          <w:tcPr>
            <w:tcW w:w="2329" w:type="dxa"/>
            <w:shd w:val="clear" w:color="auto" w:fill="auto"/>
          </w:tcPr>
          <w:p w14:paraId="58761004"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3 dəfə</w:t>
            </w:r>
          </w:p>
        </w:tc>
        <w:tc>
          <w:tcPr>
            <w:tcW w:w="2232" w:type="dxa"/>
            <w:shd w:val="clear" w:color="auto" w:fill="auto"/>
          </w:tcPr>
          <w:p w14:paraId="44513DE6"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2 %</w:t>
            </w:r>
          </w:p>
        </w:tc>
      </w:tr>
      <w:tr w:rsidR="00FB3FCA" w:rsidRPr="000472D8" w14:paraId="237FEE11" w14:textId="77777777" w:rsidTr="00920974">
        <w:trPr>
          <w:trHeight w:val="317"/>
          <w:jc w:val="center"/>
        </w:trPr>
        <w:tc>
          <w:tcPr>
            <w:tcW w:w="2344" w:type="dxa"/>
            <w:shd w:val="clear" w:color="auto" w:fill="auto"/>
          </w:tcPr>
          <w:p w14:paraId="2077F9A3"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Thousand and one</w:t>
            </w:r>
          </w:p>
        </w:tc>
        <w:tc>
          <w:tcPr>
            <w:tcW w:w="2329" w:type="dxa"/>
            <w:shd w:val="clear" w:color="auto" w:fill="auto"/>
          </w:tcPr>
          <w:p w14:paraId="35B0958B"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1 dəfə</w:t>
            </w:r>
          </w:p>
        </w:tc>
        <w:tc>
          <w:tcPr>
            <w:tcW w:w="2232" w:type="dxa"/>
            <w:shd w:val="clear" w:color="auto" w:fill="auto"/>
          </w:tcPr>
          <w:p w14:paraId="5265B93B"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0.8 %</w:t>
            </w:r>
          </w:p>
        </w:tc>
      </w:tr>
      <w:tr w:rsidR="00FB3FCA" w:rsidRPr="000472D8" w14:paraId="3E7FD618" w14:textId="77777777" w:rsidTr="00920974">
        <w:trPr>
          <w:trHeight w:val="311"/>
          <w:jc w:val="center"/>
        </w:trPr>
        <w:tc>
          <w:tcPr>
            <w:tcW w:w="2344" w:type="dxa"/>
            <w:shd w:val="clear" w:color="auto" w:fill="auto"/>
          </w:tcPr>
          <w:p w14:paraId="7DDCCFA6"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Sixty four thousand</w:t>
            </w:r>
          </w:p>
        </w:tc>
        <w:tc>
          <w:tcPr>
            <w:tcW w:w="2329" w:type="dxa"/>
            <w:shd w:val="clear" w:color="auto" w:fill="auto"/>
          </w:tcPr>
          <w:p w14:paraId="1B170C77"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1 dəfə</w:t>
            </w:r>
          </w:p>
        </w:tc>
        <w:tc>
          <w:tcPr>
            <w:tcW w:w="2232" w:type="dxa"/>
            <w:shd w:val="clear" w:color="auto" w:fill="auto"/>
          </w:tcPr>
          <w:p w14:paraId="5E460021"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0.8 %</w:t>
            </w:r>
          </w:p>
        </w:tc>
      </w:tr>
      <w:tr w:rsidR="00D07860" w:rsidRPr="000472D8" w14:paraId="623F4467" w14:textId="77777777" w:rsidTr="00920974">
        <w:trPr>
          <w:trHeight w:val="414"/>
          <w:jc w:val="center"/>
        </w:trPr>
        <w:tc>
          <w:tcPr>
            <w:tcW w:w="2344" w:type="dxa"/>
            <w:tcBorders>
              <w:bottom w:val="single" w:sz="4" w:space="0" w:color="auto"/>
            </w:tcBorders>
            <w:shd w:val="clear" w:color="auto" w:fill="auto"/>
          </w:tcPr>
          <w:p w14:paraId="494523F8"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Million</w:t>
            </w:r>
          </w:p>
        </w:tc>
        <w:tc>
          <w:tcPr>
            <w:tcW w:w="2329" w:type="dxa"/>
            <w:shd w:val="clear" w:color="auto" w:fill="auto"/>
          </w:tcPr>
          <w:p w14:paraId="7C81C558"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1 dəfə</w:t>
            </w:r>
          </w:p>
        </w:tc>
        <w:tc>
          <w:tcPr>
            <w:tcW w:w="2232" w:type="dxa"/>
            <w:shd w:val="clear" w:color="auto" w:fill="auto"/>
          </w:tcPr>
          <w:p w14:paraId="197CC286"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0.8 %</w:t>
            </w:r>
          </w:p>
        </w:tc>
      </w:tr>
    </w:tbl>
    <w:p w14:paraId="30300653" w14:textId="752737B8" w:rsidR="00D07860" w:rsidRPr="000472D8" w:rsidRDefault="00920974" w:rsidP="00920974">
      <w:pPr>
        <w:widowControl w:val="0"/>
        <w:spacing w:after="0" w:line="240" w:lineRule="auto"/>
        <w:ind w:firstLine="708"/>
        <w:jc w:val="both"/>
        <w:rPr>
          <w:rFonts w:ascii="Times New Roman" w:hAnsi="Times New Roman" w:cs="Times New Roman"/>
          <w:sz w:val="24"/>
          <w:szCs w:val="24"/>
        </w:rPr>
      </w:pPr>
      <w:r w:rsidRPr="000472D8">
        <w:rPr>
          <w:rFonts w:ascii="Times New Roman" w:hAnsi="Times New Roman" w:cs="Times New Roman"/>
          <w:sz w:val="24"/>
          <w:szCs w:val="24"/>
        </w:rPr>
        <w:t>Sıra sayların</w:t>
      </w:r>
      <w:r>
        <w:rPr>
          <w:rFonts w:ascii="Times New Roman" w:hAnsi="Times New Roman" w:cs="Times New Roman"/>
          <w:sz w:val="24"/>
          <w:szCs w:val="24"/>
        </w:rPr>
        <w:t>ın</w:t>
      </w:r>
      <w:r w:rsidRPr="000472D8">
        <w:rPr>
          <w:rFonts w:ascii="Times New Roman" w:hAnsi="Times New Roman" w:cs="Times New Roman"/>
          <w:sz w:val="24"/>
          <w:szCs w:val="24"/>
        </w:rPr>
        <w:t xml:space="preserve"> işləndiyi frazeoloji birləşmələr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349"/>
        <w:gridCol w:w="2255"/>
      </w:tblGrid>
      <w:tr w:rsidR="00FB3FCA" w:rsidRPr="000472D8" w14:paraId="61AD6B4D" w14:textId="77777777" w:rsidTr="00F97266">
        <w:trPr>
          <w:jc w:val="center"/>
        </w:trPr>
        <w:tc>
          <w:tcPr>
            <w:tcW w:w="3020" w:type="dxa"/>
            <w:shd w:val="clear" w:color="auto" w:fill="auto"/>
          </w:tcPr>
          <w:p w14:paraId="3D6F6F00" w14:textId="0ABAB87D" w:rsidR="00D07860" w:rsidRPr="000472D8" w:rsidRDefault="00920974" w:rsidP="00D03D7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Saylar</w:t>
            </w:r>
          </w:p>
        </w:tc>
        <w:tc>
          <w:tcPr>
            <w:tcW w:w="3021" w:type="dxa"/>
            <w:shd w:val="clear" w:color="auto" w:fill="auto"/>
          </w:tcPr>
          <w:p w14:paraId="77022C76"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Neçə dəfə işlənməsi</w:t>
            </w:r>
          </w:p>
        </w:tc>
        <w:tc>
          <w:tcPr>
            <w:tcW w:w="3021" w:type="dxa"/>
            <w:shd w:val="clear" w:color="auto" w:fill="auto"/>
          </w:tcPr>
          <w:p w14:paraId="2970A66D"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Faizlə ifadəsi</w:t>
            </w:r>
          </w:p>
        </w:tc>
      </w:tr>
      <w:tr w:rsidR="00FB3FCA" w:rsidRPr="000472D8" w14:paraId="4E642FD6" w14:textId="77777777" w:rsidTr="00F97266">
        <w:trPr>
          <w:jc w:val="center"/>
        </w:trPr>
        <w:tc>
          <w:tcPr>
            <w:tcW w:w="3020" w:type="dxa"/>
            <w:shd w:val="clear" w:color="auto" w:fill="auto"/>
          </w:tcPr>
          <w:p w14:paraId="54FA62A8"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 xml:space="preserve">First </w:t>
            </w:r>
          </w:p>
        </w:tc>
        <w:tc>
          <w:tcPr>
            <w:tcW w:w="3021" w:type="dxa"/>
            <w:shd w:val="clear" w:color="auto" w:fill="auto"/>
          </w:tcPr>
          <w:p w14:paraId="24A7A046"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41 dəfə</w:t>
            </w:r>
          </w:p>
        </w:tc>
        <w:tc>
          <w:tcPr>
            <w:tcW w:w="3021" w:type="dxa"/>
            <w:shd w:val="clear" w:color="auto" w:fill="auto"/>
          </w:tcPr>
          <w:p w14:paraId="4DBC5DB8"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66 %</w:t>
            </w:r>
          </w:p>
        </w:tc>
      </w:tr>
      <w:tr w:rsidR="00FB3FCA" w:rsidRPr="000472D8" w14:paraId="621ECCA8" w14:textId="77777777" w:rsidTr="00F97266">
        <w:trPr>
          <w:jc w:val="center"/>
        </w:trPr>
        <w:tc>
          <w:tcPr>
            <w:tcW w:w="3020" w:type="dxa"/>
            <w:shd w:val="clear" w:color="auto" w:fill="auto"/>
          </w:tcPr>
          <w:p w14:paraId="748C1655"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 xml:space="preserve">Second </w:t>
            </w:r>
          </w:p>
        </w:tc>
        <w:tc>
          <w:tcPr>
            <w:tcW w:w="3021" w:type="dxa"/>
            <w:shd w:val="clear" w:color="auto" w:fill="auto"/>
          </w:tcPr>
          <w:p w14:paraId="3D41A2CE"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15 dəfə</w:t>
            </w:r>
          </w:p>
        </w:tc>
        <w:tc>
          <w:tcPr>
            <w:tcW w:w="3021" w:type="dxa"/>
            <w:shd w:val="clear" w:color="auto" w:fill="auto"/>
          </w:tcPr>
          <w:p w14:paraId="1A0F9048"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24 %</w:t>
            </w:r>
          </w:p>
        </w:tc>
      </w:tr>
      <w:tr w:rsidR="00FB3FCA" w:rsidRPr="000472D8" w14:paraId="7F4B6E28" w14:textId="77777777" w:rsidTr="00F97266">
        <w:trPr>
          <w:jc w:val="center"/>
        </w:trPr>
        <w:tc>
          <w:tcPr>
            <w:tcW w:w="3020" w:type="dxa"/>
            <w:shd w:val="clear" w:color="auto" w:fill="auto"/>
          </w:tcPr>
          <w:p w14:paraId="529E3334"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 xml:space="preserve">Third </w:t>
            </w:r>
          </w:p>
        </w:tc>
        <w:tc>
          <w:tcPr>
            <w:tcW w:w="3021" w:type="dxa"/>
            <w:shd w:val="clear" w:color="auto" w:fill="auto"/>
          </w:tcPr>
          <w:p w14:paraId="1A1F3A7E"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3 dəfə</w:t>
            </w:r>
          </w:p>
        </w:tc>
        <w:tc>
          <w:tcPr>
            <w:tcW w:w="3021" w:type="dxa"/>
            <w:shd w:val="clear" w:color="auto" w:fill="auto"/>
          </w:tcPr>
          <w:p w14:paraId="3B13BD21"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5 %</w:t>
            </w:r>
          </w:p>
        </w:tc>
      </w:tr>
      <w:tr w:rsidR="00FB3FCA" w:rsidRPr="000472D8" w14:paraId="6DCB85D3" w14:textId="77777777" w:rsidTr="00F97266">
        <w:trPr>
          <w:jc w:val="center"/>
        </w:trPr>
        <w:tc>
          <w:tcPr>
            <w:tcW w:w="3020" w:type="dxa"/>
            <w:shd w:val="clear" w:color="auto" w:fill="auto"/>
          </w:tcPr>
          <w:p w14:paraId="0BCDE633"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lastRenderedPageBreak/>
              <w:t>Fifth</w:t>
            </w:r>
          </w:p>
        </w:tc>
        <w:tc>
          <w:tcPr>
            <w:tcW w:w="3021" w:type="dxa"/>
            <w:shd w:val="clear" w:color="auto" w:fill="auto"/>
          </w:tcPr>
          <w:p w14:paraId="7504FB21"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2 dəfə</w:t>
            </w:r>
          </w:p>
        </w:tc>
        <w:tc>
          <w:tcPr>
            <w:tcW w:w="3021" w:type="dxa"/>
            <w:shd w:val="clear" w:color="auto" w:fill="auto"/>
          </w:tcPr>
          <w:p w14:paraId="5B232190"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3 %</w:t>
            </w:r>
          </w:p>
        </w:tc>
      </w:tr>
      <w:tr w:rsidR="00FB3FCA" w:rsidRPr="000472D8" w14:paraId="501BCDAE" w14:textId="77777777" w:rsidTr="00F97266">
        <w:trPr>
          <w:trHeight w:val="435"/>
          <w:jc w:val="center"/>
        </w:trPr>
        <w:tc>
          <w:tcPr>
            <w:tcW w:w="3020" w:type="dxa"/>
            <w:shd w:val="clear" w:color="auto" w:fill="auto"/>
          </w:tcPr>
          <w:p w14:paraId="33D9DACD"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 xml:space="preserve">Seventh </w:t>
            </w:r>
          </w:p>
        </w:tc>
        <w:tc>
          <w:tcPr>
            <w:tcW w:w="3021" w:type="dxa"/>
            <w:shd w:val="clear" w:color="auto" w:fill="auto"/>
          </w:tcPr>
          <w:p w14:paraId="47ABBAB9"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1 dəfə</w:t>
            </w:r>
          </w:p>
        </w:tc>
        <w:tc>
          <w:tcPr>
            <w:tcW w:w="3021" w:type="dxa"/>
            <w:shd w:val="clear" w:color="auto" w:fill="auto"/>
          </w:tcPr>
          <w:p w14:paraId="2227134A"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1 %</w:t>
            </w:r>
          </w:p>
        </w:tc>
      </w:tr>
      <w:tr w:rsidR="00D07860" w:rsidRPr="000472D8" w14:paraId="6E4A2049" w14:textId="77777777" w:rsidTr="00F97266">
        <w:trPr>
          <w:trHeight w:val="319"/>
          <w:jc w:val="center"/>
        </w:trPr>
        <w:tc>
          <w:tcPr>
            <w:tcW w:w="3020" w:type="dxa"/>
            <w:shd w:val="clear" w:color="auto" w:fill="auto"/>
          </w:tcPr>
          <w:p w14:paraId="55AE7735"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Forty-second</w:t>
            </w:r>
          </w:p>
        </w:tc>
        <w:tc>
          <w:tcPr>
            <w:tcW w:w="3021" w:type="dxa"/>
            <w:shd w:val="clear" w:color="auto" w:fill="auto"/>
          </w:tcPr>
          <w:p w14:paraId="212014C8"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1 dəfə</w:t>
            </w:r>
          </w:p>
        </w:tc>
        <w:tc>
          <w:tcPr>
            <w:tcW w:w="3021" w:type="dxa"/>
            <w:shd w:val="clear" w:color="auto" w:fill="auto"/>
          </w:tcPr>
          <w:p w14:paraId="66C9FF0A" w14:textId="77777777" w:rsidR="00D07860" w:rsidRPr="000472D8" w:rsidRDefault="00D07860" w:rsidP="00D03D71">
            <w:pPr>
              <w:widowControl w:val="0"/>
              <w:spacing w:after="0" w:line="240" w:lineRule="auto"/>
              <w:rPr>
                <w:rFonts w:ascii="Times New Roman" w:hAnsi="Times New Roman" w:cs="Times New Roman"/>
                <w:sz w:val="24"/>
                <w:szCs w:val="24"/>
              </w:rPr>
            </w:pPr>
            <w:r w:rsidRPr="000472D8">
              <w:rPr>
                <w:rFonts w:ascii="Times New Roman" w:hAnsi="Times New Roman" w:cs="Times New Roman"/>
                <w:sz w:val="24"/>
                <w:szCs w:val="24"/>
              </w:rPr>
              <w:t>1 %</w:t>
            </w:r>
          </w:p>
        </w:tc>
      </w:tr>
      <w:bookmarkEnd w:id="33"/>
    </w:tbl>
    <w:p w14:paraId="2CC581D0" w14:textId="77777777" w:rsidR="00D07860" w:rsidRPr="000472D8" w:rsidRDefault="00D07860" w:rsidP="00D03D71">
      <w:pPr>
        <w:widowControl w:val="0"/>
        <w:spacing w:after="0" w:line="240" w:lineRule="auto"/>
        <w:ind w:firstLine="708"/>
        <w:jc w:val="both"/>
        <w:rPr>
          <w:rFonts w:ascii="Times New Roman" w:hAnsi="Times New Roman" w:cs="Times New Roman"/>
          <w:sz w:val="24"/>
          <w:szCs w:val="24"/>
        </w:rPr>
      </w:pPr>
    </w:p>
    <w:p w14:paraId="1C652F96" w14:textId="1831228D" w:rsidR="00557672" w:rsidRPr="000472D8" w:rsidRDefault="00B02C29" w:rsidP="006E375F">
      <w:pPr>
        <w:widowControl w:val="0"/>
        <w:spacing w:after="0" w:line="240" w:lineRule="auto"/>
        <w:ind w:firstLine="567"/>
        <w:jc w:val="both"/>
        <w:rPr>
          <w:rFonts w:ascii="Times New Roman" w:hAnsi="Times New Roman" w:cs="Times New Roman"/>
          <w:sz w:val="28"/>
          <w:szCs w:val="28"/>
        </w:rPr>
      </w:pPr>
      <w:bookmarkStart w:id="34" w:name="_Hlk115864235"/>
      <w:r w:rsidRPr="000472D8">
        <w:rPr>
          <w:rFonts w:ascii="Times New Roman" w:hAnsi="Times New Roman" w:cs="Times New Roman"/>
          <w:sz w:val="24"/>
          <w:szCs w:val="24"/>
        </w:rPr>
        <w:t>Araşdırmalardan belə qənaətə gəlmək olar ki,</w:t>
      </w:r>
      <w:r w:rsidRPr="000472D8">
        <w:rPr>
          <w:rFonts w:ascii="Times New Roman" w:hAnsi="Times New Roman" w:cs="Times New Roman"/>
          <w:sz w:val="28"/>
          <w:szCs w:val="28"/>
        </w:rPr>
        <w:t xml:space="preserve"> </w:t>
      </w:r>
      <w:r w:rsidR="00D07860" w:rsidRPr="000472D8">
        <w:rPr>
          <w:rFonts w:ascii="Times New Roman" w:hAnsi="Times New Roman" w:cs="Times New Roman"/>
          <w:sz w:val="24"/>
          <w:szCs w:val="24"/>
        </w:rPr>
        <w:t xml:space="preserve"> frazeoloji birləşmələrin tərkibində ən çox işlənən </w:t>
      </w:r>
      <w:r w:rsidR="00D07860" w:rsidRPr="000472D8">
        <w:rPr>
          <w:rFonts w:ascii="Times New Roman" w:hAnsi="Times New Roman" w:cs="Times New Roman"/>
          <w:i/>
          <w:sz w:val="24"/>
          <w:szCs w:val="24"/>
        </w:rPr>
        <w:t>two</w:t>
      </w:r>
      <w:r w:rsidR="00D07860" w:rsidRPr="000472D8">
        <w:rPr>
          <w:rFonts w:ascii="Times New Roman" w:hAnsi="Times New Roman" w:cs="Times New Roman"/>
          <w:sz w:val="24"/>
          <w:szCs w:val="24"/>
        </w:rPr>
        <w:t xml:space="preserve"> miqdar, </w:t>
      </w:r>
      <w:r w:rsidR="00D07860" w:rsidRPr="000472D8">
        <w:rPr>
          <w:rFonts w:ascii="Times New Roman" w:hAnsi="Times New Roman" w:cs="Times New Roman"/>
          <w:i/>
          <w:iCs/>
          <w:sz w:val="24"/>
          <w:szCs w:val="24"/>
        </w:rPr>
        <w:t xml:space="preserve">first </w:t>
      </w:r>
      <w:r w:rsidR="00D07860" w:rsidRPr="000472D8">
        <w:rPr>
          <w:rFonts w:ascii="Times New Roman" w:hAnsi="Times New Roman" w:cs="Times New Roman"/>
          <w:sz w:val="24"/>
          <w:szCs w:val="24"/>
        </w:rPr>
        <w:t xml:space="preserve">sıra saylarıdır. One sayı da kifayət qədər işləkliyə malikdir. </w:t>
      </w:r>
      <w:bookmarkEnd w:id="34"/>
      <w:r w:rsidR="00D07860" w:rsidRPr="000472D8">
        <w:rPr>
          <w:rFonts w:ascii="Times New Roman" w:hAnsi="Times New Roman" w:cs="Times New Roman"/>
          <w:sz w:val="24"/>
          <w:szCs w:val="24"/>
        </w:rPr>
        <w:t xml:space="preserve">Ümumilikdə, 176 say tərkibli frazeoloji vahidə rast gəlinmişdir. </w:t>
      </w:r>
      <w:bookmarkEnd w:id="31"/>
      <w:r w:rsidR="00557672" w:rsidRPr="000472D8">
        <w:rPr>
          <w:rFonts w:ascii="Times New Roman" w:hAnsi="Times New Roman" w:cs="Times New Roman"/>
          <w:sz w:val="24"/>
          <w:szCs w:val="24"/>
        </w:rPr>
        <w:t>Onların 113-nü miqdar saylarının işləndiyi frazeoloji birləşmələr, 63-nü sıra saylarının işləndiyi frazeoloji birləşmələr təşkil edir. 17 frazeoloji vahidin tərkibində eyni zamanda iki fərqli say istifadə edilmişdir.</w:t>
      </w:r>
    </w:p>
    <w:p w14:paraId="4F2042A2" w14:textId="15764ED9" w:rsidR="00B218A7" w:rsidRPr="000472D8" w:rsidRDefault="00BE2CF7" w:rsidP="006E375F">
      <w:pPr>
        <w:widowControl w:val="0"/>
        <w:shd w:val="clear" w:color="auto" w:fill="FFFFFF"/>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b/>
          <w:bCs/>
          <w:sz w:val="24"/>
          <w:szCs w:val="24"/>
        </w:rPr>
        <w:t xml:space="preserve"> “3</w:t>
      </w:r>
      <w:r w:rsidR="00B218A7" w:rsidRPr="000472D8">
        <w:rPr>
          <w:rFonts w:ascii="Times New Roman" w:hAnsi="Times New Roman" w:cs="Times New Roman"/>
          <w:b/>
          <w:bCs/>
          <w:sz w:val="24"/>
          <w:szCs w:val="24"/>
        </w:rPr>
        <w:t xml:space="preserve">.5. Üçüncü fəslə dair yekun nəticələr” </w:t>
      </w:r>
      <w:r w:rsidR="00B218A7" w:rsidRPr="000472D8">
        <w:rPr>
          <w:rFonts w:ascii="Times New Roman" w:hAnsi="Times New Roman" w:cs="Times New Roman"/>
          <w:sz w:val="24"/>
          <w:szCs w:val="24"/>
        </w:rPr>
        <w:t>adlı paraqrafda yekun mülahizələr çıxarılır və ümumiləşdirilir.</w:t>
      </w:r>
    </w:p>
    <w:p w14:paraId="04F0A188" w14:textId="5DA976F5" w:rsidR="00806C32" w:rsidRPr="000472D8" w:rsidRDefault="00B4465F" w:rsidP="006E375F">
      <w:pPr>
        <w:pStyle w:val="ListParagraph"/>
        <w:widowControl w:val="0"/>
        <w:tabs>
          <w:tab w:val="left" w:pos="709"/>
          <w:tab w:val="left" w:pos="993"/>
        </w:tabs>
        <w:spacing w:after="0" w:line="240" w:lineRule="auto"/>
        <w:ind w:left="0" w:firstLine="567"/>
        <w:jc w:val="both"/>
        <w:rPr>
          <w:rFonts w:ascii="Times New Roman" w:hAnsi="Times New Roman" w:cs="Times New Roman"/>
          <w:sz w:val="24"/>
          <w:szCs w:val="24"/>
        </w:rPr>
      </w:pPr>
      <w:r w:rsidRPr="000472D8">
        <w:rPr>
          <w:rFonts w:ascii="Times New Roman" w:hAnsi="Times New Roman" w:cs="Times New Roman"/>
          <w:sz w:val="24"/>
          <w:szCs w:val="24"/>
        </w:rPr>
        <w:tab/>
      </w:r>
      <w:r w:rsidR="00806C32" w:rsidRPr="000472D8">
        <w:rPr>
          <w:rFonts w:ascii="Times New Roman" w:hAnsi="Times New Roman" w:cs="Times New Roman"/>
          <w:sz w:val="24"/>
          <w:szCs w:val="24"/>
        </w:rPr>
        <w:t xml:space="preserve">Dissertasiyanın </w:t>
      </w:r>
      <w:r w:rsidR="00557672" w:rsidRPr="000472D8">
        <w:rPr>
          <w:rFonts w:ascii="Times New Roman" w:hAnsi="Times New Roman" w:cs="Times New Roman"/>
          <w:b/>
          <w:sz w:val="24"/>
          <w:szCs w:val="24"/>
        </w:rPr>
        <w:t>“</w:t>
      </w:r>
      <w:r w:rsidR="00806C32" w:rsidRPr="000472D8">
        <w:rPr>
          <w:rFonts w:ascii="Times New Roman" w:hAnsi="Times New Roman" w:cs="Times New Roman"/>
          <w:b/>
          <w:sz w:val="24"/>
          <w:szCs w:val="24"/>
        </w:rPr>
        <w:t>Nəticə</w:t>
      </w:r>
      <w:r w:rsidR="00557672" w:rsidRPr="000472D8">
        <w:rPr>
          <w:rFonts w:ascii="Times New Roman" w:hAnsi="Times New Roman" w:cs="Times New Roman"/>
          <w:b/>
          <w:sz w:val="24"/>
          <w:szCs w:val="24"/>
        </w:rPr>
        <w:t>”</w:t>
      </w:r>
      <w:r w:rsidR="00806C32" w:rsidRPr="000472D8">
        <w:rPr>
          <w:rFonts w:ascii="Times New Roman" w:hAnsi="Times New Roman" w:cs="Times New Roman"/>
          <w:sz w:val="24"/>
          <w:szCs w:val="24"/>
        </w:rPr>
        <w:t xml:space="preserve"> hissəsində tədqiqat</w:t>
      </w:r>
      <w:r w:rsidR="00557672" w:rsidRPr="000472D8">
        <w:rPr>
          <w:rFonts w:ascii="Times New Roman" w:hAnsi="Times New Roman" w:cs="Times New Roman"/>
          <w:sz w:val="24"/>
          <w:szCs w:val="24"/>
        </w:rPr>
        <w:t>ın</w:t>
      </w:r>
      <w:r w:rsidR="00806C32" w:rsidRPr="000472D8">
        <w:rPr>
          <w:rFonts w:ascii="Times New Roman" w:hAnsi="Times New Roman" w:cs="Times New Roman"/>
          <w:sz w:val="24"/>
          <w:szCs w:val="24"/>
        </w:rPr>
        <w:t xml:space="preserve"> </w:t>
      </w:r>
      <w:r w:rsidR="00557672" w:rsidRPr="000472D8">
        <w:rPr>
          <w:rFonts w:ascii="Times New Roman" w:hAnsi="Times New Roman" w:cs="Times New Roman"/>
          <w:sz w:val="24"/>
          <w:szCs w:val="24"/>
        </w:rPr>
        <w:t>yekunları</w:t>
      </w:r>
      <w:r w:rsidR="00806C32" w:rsidRPr="000472D8">
        <w:rPr>
          <w:rFonts w:ascii="Times New Roman" w:hAnsi="Times New Roman" w:cs="Times New Roman"/>
          <w:sz w:val="24"/>
          <w:szCs w:val="24"/>
        </w:rPr>
        <w:t xml:space="preserve"> aşağıdakı kimi ümumiləşdirilmişdir:</w:t>
      </w:r>
    </w:p>
    <w:p w14:paraId="4885FC4F" w14:textId="0278B51B" w:rsidR="008218F1" w:rsidRPr="008218F1" w:rsidRDefault="00806C32" w:rsidP="006E375F">
      <w:pPr>
        <w:widowControl w:val="0"/>
        <w:spacing w:after="0" w:line="240" w:lineRule="auto"/>
        <w:ind w:firstLine="567"/>
        <w:jc w:val="both"/>
        <w:rPr>
          <w:rFonts w:ascii="Times New Roman" w:hAnsi="Times New Roman"/>
          <w:sz w:val="24"/>
          <w:szCs w:val="24"/>
        </w:rPr>
      </w:pPr>
      <w:r w:rsidRPr="008218F1">
        <w:rPr>
          <w:rFonts w:ascii="Times New Roman" w:hAnsi="Times New Roman" w:cs="Times New Roman"/>
          <w:sz w:val="24"/>
          <w:szCs w:val="24"/>
        </w:rPr>
        <w:t xml:space="preserve">1. </w:t>
      </w:r>
      <w:r w:rsidR="008218F1" w:rsidRPr="008218F1">
        <w:rPr>
          <w:rFonts w:ascii="Times New Roman" w:hAnsi="Times New Roman"/>
          <w:sz w:val="24"/>
          <w:szCs w:val="24"/>
        </w:rPr>
        <w:t xml:space="preserve">Kəmiyyət kateqoriyasının komponentlərinin </w:t>
      </w:r>
      <w:r w:rsidR="00AD4089">
        <w:rPr>
          <w:rFonts w:ascii="Times New Roman" w:hAnsi="Times New Roman"/>
          <w:sz w:val="24"/>
          <w:szCs w:val="24"/>
        </w:rPr>
        <w:t>idrak</w:t>
      </w:r>
      <w:r w:rsidR="008218F1" w:rsidRPr="008218F1">
        <w:rPr>
          <w:rFonts w:ascii="Times New Roman" w:hAnsi="Times New Roman"/>
          <w:sz w:val="24"/>
          <w:szCs w:val="24"/>
        </w:rPr>
        <w:t xml:space="preserve"> prosesi ilə əlaqələndirilməsi </w:t>
      </w:r>
      <w:r w:rsidR="00AD4089">
        <w:rPr>
          <w:rFonts w:ascii="Times New Roman" w:hAnsi="Times New Roman"/>
          <w:sz w:val="24"/>
          <w:szCs w:val="24"/>
        </w:rPr>
        <w:t>xüsusi əhəmiyyət kəsb edir ona görə ki</w:t>
      </w:r>
      <w:r w:rsidR="00AD4089" w:rsidRPr="000472D8">
        <w:rPr>
          <w:rFonts w:ascii="Times New Roman" w:hAnsi="Times New Roman" w:cs="Times New Roman"/>
          <w:sz w:val="24"/>
          <w:szCs w:val="24"/>
        </w:rPr>
        <w:t>,</w:t>
      </w:r>
      <w:r w:rsidR="00AD4089">
        <w:rPr>
          <w:rFonts w:ascii="Times New Roman" w:hAnsi="Times New Roman"/>
          <w:sz w:val="24"/>
          <w:szCs w:val="24"/>
        </w:rPr>
        <w:t xml:space="preserve"> onun mühüm elementlərinin ölçü və say olaraq tanınması </w:t>
      </w:r>
      <w:r w:rsidR="008218F1" w:rsidRPr="008218F1">
        <w:rPr>
          <w:rFonts w:ascii="Times New Roman" w:hAnsi="Times New Roman"/>
          <w:sz w:val="24"/>
          <w:szCs w:val="24"/>
        </w:rPr>
        <w:t xml:space="preserve">təsadüfi deyil. </w:t>
      </w:r>
      <w:bookmarkStart w:id="35" w:name="_Hlk110550739"/>
      <w:r w:rsidR="008218F1" w:rsidRPr="008218F1">
        <w:rPr>
          <w:rFonts w:ascii="Times New Roman" w:hAnsi="Times New Roman"/>
          <w:sz w:val="24"/>
          <w:szCs w:val="24"/>
        </w:rPr>
        <w:t xml:space="preserve">Bu kəmiyyət kateqoriyasının məntiqi kateqoriya </w:t>
      </w:r>
      <w:r w:rsidR="00AD4089">
        <w:rPr>
          <w:rFonts w:ascii="Times New Roman" w:hAnsi="Times New Roman"/>
          <w:sz w:val="24"/>
          <w:szCs w:val="24"/>
        </w:rPr>
        <w:t xml:space="preserve">kimi xarakterizə olunmasının </w:t>
      </w:r>
      <w:r w:rsidR="0018746E">
        <w:rPr>
          <w:rFonts w:ascii="Times New Roman" w:hAnsi="Times New Roman"/>
          <w:sz w:val="24"/>
          <w:szCs w:val="24"/>
        </w:rPr>
        <w:t xml:space="preserve">bir daha </w:t>
      </w:r>
      <w:r w:rsidR="00AD4089">
        <w:rPr>
          <w:rFonts w:ascii="Times New Roman" w:hAnsi="Times New Roman"/>
          <w:sz w:val="24"/>
          <w:szCs w:val="24"/>
        </w:rPr>
        <w:t>əyani</w:t>
      </w:r>
      <w:r w:rsidR="0018746E">
        <w:rPr>
          <w:rFonts w:ascii="Times New Roman" w:hAnsi="Times New Roman"/>
          <w:sz w:val="24"/>
          <w:szCs w:val="24"/>
        </w:rPr>
        <w:t xml:space="preserve"> </w:t>
      </w:r>
      <w:bookmarkEnd w:id="35"/>
      <w:r w:rsidR="0018746E">
        <w:rPr>
          <w:rFonts w:ascii="Times New Roman" w:hAnsi="Times New Roman"/>
          <w:sz w:val="24"/>
          <w:szCs w:val="24"/>
        </w:rPr>
        <w:t>isbatıdır</w:t>
      </w:r>
      <w:r w:rsidR="008218F1" w:rsidRPr="008218F1">
        <w:rPr>
          <w:rFonts w:ascii="Times New Roman" w:hAnsi="Times New Roman"/>
          <w:sz w:val="24"/>
          <w:szCs w:val="24"/>
        </w:rPr>
        <w:t>.</w:t>
      </w:r>
    </w:p>
    <w:p w14:paraId="1675C75F" w14:textId="738ECE1C" w:rsidR="00806C32" w:rsidRPr="000472D8" w:rsidRDefault="008218F1" w:rsidP="006E375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806C32" w:rsidRPr="000472D8">
        <w:rPr>
          <w:rFonts w:ascii="Times New Roman" w:hAnsi="Times New Roman" w:cs="Times New Roman"/>
          <w:sz w:val="24"/>
          <w:szCs w:val="24"/>
        </w:rPr>
        <w:t xml:space="preserve">Kəmiyyət (saylar) universal bir kateqoriya kimi hər bir xalqın mədəniyyətində çox mühüm rol oynayır, bu səbəbdən də ingilis dilində saylar təkcə mifoloji universal anlayışları deyil, həm də say, kəmiyyət anlayışının tamamilə fərqli məna və xüsusiyyətlərini əks etdirir ki, bu da dünyanın linqvistik və frazeoloji mənzərəsində onların tamamilə müxtəlif mənalarla reallaşması ilə izah olunur. </w:t>
      </w:r>
    </w:p>
    <w:p w14:paraId="729EA301" w14:textId="12E31A5C" w:rsidR="00806C32" w:rsidRPr="000472D8" w:rsidRDefault="00DA7F20" w:rsidP="006E375F">
      <w:pPr>
        <w:widowControl w:val="0"/>
        <w:tabs>
          <w:tab w:val="num" w:pos="709"/>
        </w:tabs>
        <w:spacing w:after="0" w:line="240" w:lineRule="auto"/>
        <w:ind w:firstLine="567"/>
        <w:jc w:val="both"/>
        <w:rPr>
          <w:rFonts w:ascii="Times New Roman" w:hAnsi="Times New Roman" w:cs="Times New Roman"/>
          <w:sz w:val="24"/>
          <w:szCs w:val="24"/>
        </w:rPr>
      </w:pPr>
      <w:bookmarkStart w:id="36" w:name="_Hlk121695330"/>
      <w:r>
        <w:rPr>
          <w:rFonts w:ascii="Times New Roman" w:hAnsi="Times New Roman" w:cs="Times New Roman"/>
          <w:sz w:val="24"/>
          <w:szCs w:val="24"/>
        </w:rPr>
        <w:t>3</w:t>
      </w:r>
      <w:r w:rsidR="00863D87" w:rsidRPr="000472D8">
        <w:rPr>
          <w:rFonts w:ascii="Times New Roman" w:hAnsi="Times New Roman" w:cs="Times New Roman"/>
          <w:sz w:val="24"/>
          <w:szCs w:val="24"/>
        </w:rPr>
        <w:t xml:space="preserve">. </w:t>
      </w:r>
      <w:r w:rsidR="00806C32" w:rsidRPr="000472D8">
        <w:rPr>
          <w:rFonts w:ascii="Times New Roman" w:hAnsi="Times New Roman" w:cs="Times New Roman"/>
          <w:sz w:val="24"/>
          <w:szCs w:val="24"/>
        </w:rPr>
        <w:t>Həm miqdar, həm də kəmiyyət məfhumunu əks etdirdiyindən, saylar ingilis dilində kəmiyyət anlayışını sintaktik üsulla ifadə etməyin geniş istifadə yoludur. Tədqiqat müəyyən etdi ki, sayların əsas vəzifəsi kəmiyyət ifadə etməkdir və məhz bu aspektdən yanaşılaraq, onlar mənaca qruplara ayrılır.</w:t>
      </w:r>
    </w:p>
    <w:p w14:paraId="4AE04C2F" w14:textId="4A2A3786" w:rsidR="00806C32" w:rsidRPr="000472D8" w:rsidRDefault="00DA7F20" w:rsidP="006E375F">
      <w:pPr>
        <w:widowControl w:val="0"/>
        <w:tabs>
          <w:tab w:val="num"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806C32" w:rsidRPr="000472D8">
        <w:rPr>
          <w:rFonts w:ascii="Times New Roman" w:hAnsi="Times New Roman" w:cs="Times New Roman"/>
          <w:sz w:val="24"/>
          <w:szCs w:val="24"/>
        </w:rPr>
        <w:t xml:space="preserve">. </w:t>
      </w:r>
      <w:r w:rsidR="000472D8" w:rsidRPr="000472D8">
        <w:rPr>
          <w:rFonts w:ascii="Times New Roman" w:hAnsi="Times New Roman" w:cs="Times New Roman"/>
          <w:sz w:val="24"/>
          <w:szCs w:val="24"/>
        </w:rPr>
        <w:t xml:space="preserve">İngilis dilində say tərkibli frazeoloji birləşmələrin tədqiqi ingilis dili və ingilis mədəniyyəti arasındakı qırılmaz əlaqəni linqvistik və linqvokulturoloji baxımdan bir daha təhlil etməyə </w:t>
      </w:r>
      <w:r w:rsidR="000472D8" w:rsidRPr="000472D8">
        <w:rPr>
          <w:rFonts w:ascii="Times New Roman" w:hAnsi="Times New Roman" w:cs="Times New Roman"/>
          <w:sz w:val="24"/>
          <w:szCs w:val="24"/>
        </w:rPr>
        <w:lastRenderedPageBreak/>
        <w:t xml:space="preserve">imkan verir. </w:t>
      </w:r>
      <w:r w:rsidR="00806C32" w:rsidRPr="000472D8">
        <w:rPr>
          <w:rFonts w:ascii="Times New Roman" w:hAnsi="Times New Roman" w:cs="Times New Roman"/>
          <w:sz w:val="24"/>
          <w:szCs w:val="24"/>
        </w:rPr>
        <w:t>Mədəni fenomen olan saylar konseptual kəmiyyət xüsusiyyətləri ilə ingilis dili və ingilis etnik mədəniyyəti arasındakı əlaqəni müəyyən edir. Bu nöqteyi-nəzərdən, saylar linqvokultural informasiya daşıyıcısıdır və həmin informasiyanın əldə edilməsi dildə frazeologizmlərin rolunu üzə çıxarmağa şərait yaradır.</w:t>
      </w:r>
    </w:p>
    <w:p w14:paraId="19D7736E" w14:textId="168F97A7" w:rsidR="00806C32" w:rsidRPr="000472D8" w:rsidRDefault="00DA7F20" w:rsidP="006E375F">
      <w:pPr>
        <w:widowControl w:val="0"/>
        <w:tabs>
          <w:tab w:val="num"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863D87" w:rsidRPr="000472D8">
        <w:rPr>
          <w:rFonts w:ascii="Times New Roman" w:hAnsi="Times New Roman" w:cs="Times New Roman"/>
          <w:sz w:val="24"/>
          <w:szCs w:val="24"/>
        </w:rPr>
        <w:t>. İngilis dilinin frazeoloji vasitələri özündə dilin frazeoloji dünya mənzərəsini təsbit edir ki, bunu da dünyanın ingilis dil mənzərəsinin bir parçası hesab etmək olar.</w:t>
      </w:r>
      <w:r w:rsidR="008218F1">
        <w:rPr>
          <w:rFonts w:ascii="Times New Roman" w:hAnsi="Times New Roman" w:cs="Times New Roman"/>
          <w:sz w:val="24"/>
          <w:szCs w:val="24"/>
        </w:rPr>
        <w:t xml:space="preserve"> </w:t>
      </w:r>
      <w:r w:rsidR="00806C32" w:rsidRPr="000472D8">
        <w:rPr>
          <w:rFonts w:ascii="Times New Roman" w:hAnsi="Times New Roman" w:cs="Times New Roman"/>
          <w:sz w:val="24"/>
          <w:szCs w:val="24"/>
        </w:rPr>
        <w:t>İngilis dilinin leksik sistemində say tərkibli frazeologizmlər ikiqat əhəmiyyətli hesab olunur, çünki onlar bu dilin say sistemini uyğun mədəniyyətin keyfiyyətləri ilə xarakterizə edərək “sərbəst ifadələrdən” fərqli xüsusi söz birləşmələrini-frazeologizmləri formalaşdırırlar.</w:t>
      </w:r>
    </w:p>
    <w:p w14:paraId="71491247" w14:textId="1C95C731" w:rsidR="00806C32" w:rsidRPr="000472D8" w:rsidRDefault="00863D87" w:rsidP="006E375F">
      <w:pPr>
        <w:widowControl w:val="0"/>
        <w:tabs>
          <w:tab w:val="num" w:pos="709"/>
        </w:tabs>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6</w:t>
      </w:r>
      <w:r w:rsidR="00806C32" w:rsidRPr="000472D8">
        <w:rPr>
          <w:rFonts w:ascii="Times New Roman" w:hAnsi="Times New Roman" w:cs="Times New Roman"/>
          <w:sz w:val="24"/>
          <w:szCs w:val="24"/>
        </w:rPr>
        <w:t>.</w:t>
      </w:r>
      <w:r w:rsidRPr="000472D8">
        <w:rPr>
          <w:rFonts w:ascii="Times New Roman" w:hAnsi="Times New Roman" w:cs="Times New Roman"/>
          <w:sz w:val="24"/>
          <w:szCs w:val="24"/>
        </w:rPr>
        <w:t xml:space="preserve"> </w:t>
      </w:r>
      <w:r w:rsidR="00D70EEF" w:rsidRPr="000472D8">
        <w:rPr>
          <w:rFonts w:ascii="Times New Roman" w:hAnsi="Times New Roman" w:cs="Times New Roman"/>
          <w:sz w:val="24"/>
          <w:szCs w:val="24"/>
        </w:rPr>
        <w:t>İ</w:t>
      </w:r>
      <w:r w:rsidR="00806C32" w:rsidRPr="000472D8">
        <w:rPr>
          <w:rFonts w:ascii="Times New Roman" w:hAnsi="Times New Roman" w:cs="Times New Roman"/>
          <w:sz w:val="24"/>
          <w:szCs w:val="24"/>
        </w:rPr>
        <w:t xml:space="preserve">ngilis dilində say komponentli frazeoloji birləşmələr insanın həm daxili, həm də xarici keyfiyyətlərini ifadə edir. Frazeoloji birləşmələrin tərkibində miqdar saylarından </w:t>
      </w:r>
      <w:r w:rsidR="00806C32" w:rsidRPr="000472D8">
        <w:rPr>
          <w:rFonts w:ascii="Times New Roman" w:hAnsi="Times New Roman" w:cs="Times New Roman"/>
          <w:i/>
          <w:sz w:val="24"/>
          <w:szCs w:val="24"/>
        </w:rPr>
        <w:t>one</w:t>
      </w:r>
      <w:r w:rsidR="00806C32" w:rsidRPr="000472D8">
        <w:rPr>
          <w:rFonts w:ascii="Times New Roman" w:hAnsi="Times New Roman" w:cs="Times New Roman"/>
          <w:sz w:val="24"/>
          <w:szCs w:val="24"/>
        </w:rPr>
        <w:t xml:space="preserve"> və </w:t>
      </w:r>
      <w:r w:rsidR="00806C32" w:rsidRPr="000472D8">
        <w:rPr>
          <w:rFonts w:ascii="Times New Roman" w:hAnsi="Times New Roman" w:cs="Times New Roman"/>
          <w:i/>
          <w:sz w:val="24"/>
          <w:szCs w:val="24"/>
        </w:rPr>
        <w:t>two</w:t>
      </w:r>
      <w:r w:rsidR="00806C32" w:rsidRPr="000472D8">
        <w:rPr>
          <w:rFonts w:ascii="Times New Roman" w:hAnsi="Times New Roman" w:cs="Times New Roman"/>
          <w:sz w:val="24"/>
          <w:szCs w:val="24"/>
        </w:rPr>
        <w:t xml:space="preserve"> sayları məhsuldar, </w:t>
      </w:r>
      <w:r w:rsidR="00806C32" w:rsidRPr="000472D8">
        <w:rPr>
          <w:rFonts w:ascii="Times New Roman" w:hAnsi="Times New Roman" w:cs="Times New Roman"/>
          <w:i/>
          <w:sz w:val="24"/>
          <w:szCs w:val="24"/>
        </w:rPr>
        <w:t>seven</w:t>
      </w:r>
      <w:r w:rsidR="00806C32" w:rsidRPr="000472D8">
        <w:rPr>
          <w:rFonts w:ascii="Times New Roman" w:hAnsi="Times New Roman" w:cs="Times New Roman"/>
          <w:sz w:val="24"/>
          <w:szCs w:val="24"/>
        </w:rPr>
        <w:t xml:space="preserve"> və </w:t>
      </w:r>
      <w:r w:rsidR="00806C32" w:rsidRPr="000472D8">
        <w:rPr>
          <w:rFonts w:ascii="Times New Roman" w:hAnsi="Times New Roman" w:cs="Times New Roman"/>
          <w:i/>
          <w:sz w:val="24"/>
          <w:szCs w:val="24"/>
        </w:rPr>
        <w:t>eight</w:t>
      </w:r>
      <w:r w:rsidR="00806C32" w:rsidRPr="000472D8">
        <w:rPr>
          <w:rFonts w:ascii="Times New Roman" w:hAnsi="Times New Roman" w:cs="Times New Roman"/>
          <w:sz w:val="24"/>
          <w:szCs w:val="24"/>
        </w:rPr>
        <w:t xml:space="preserve"> sayları isə qeyri-məhsuldardır.</w:t>
      </w:r>
    </w:p>
    <w:p w14:paraId="116D441F" w14:textId="39075BF9" w:rsidR="00863D87" w:rsidRPr="000472D8" w:rsidRDefault="00863D87" w:rsidP="006E375F">
      <w:pPr>
        <w:widowControl w:val="0"/>
        <w:tabs>
          <w:tab w:val="num" w:pos="709"/>
        </w:tabs>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 xml:space="preserve">7. İngilis dilində say tərkibli frazeoloji birləşmələrin struktur-semantik araşdırılması göstərir ki, frazeologizmlərin tərkibində işlənməsinə görə sadə miqdar sayları, daha sonra sıra sayları üstünlük təşkil edir. Sıra sayları ilə müqayisədə mürəkkəb-tərkibi saylar frazeoloji vahidlərdə azlıq təşkil edir.  </w:t>
      </w:r>
    </w:p>
    <w:p w14:paraId="1B4F2BC0" w14:textId="75B2BAF2" w:rsidR="00806C32" w:rsidRPr="000472D8" w:rsidRDefault="00E27674"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8</w:t>
      </w:r>
      <w:r w:rsidR="00806C32" w:rsidRPr="000472D8">
        <w:rPr>
          <w:rFonts w:ascii="Times New Roman" w:hAnsi="Times New Roman" w:cs="Times New Roman"/>
          <w:sz w:val="24"/>
          <w:szCs w:val="24"/>
        </w:rPr>
        <w:t xml:space="preserve">. Materialın diskursiv tədqiqi göstərir ki, ingilis dilində say komponentli əksər frazeoloji birləşmələr hərəkətin xarakteri, insanın keyfiyyətləri, onun davranışı kimi müxtəlif qiymətləndirmə növlərini təzahür etdirir. Tematik təhlil belə qənaətə gəlməyə əsas verir ki, belə təhlil üsulu frazeologizmlərin dil xüsusiyyətlərinə deyil, onların birləşmə daxilində ifadə etdiyi ümumi mənaya istinad edir. Bu zaman onların semantik keyfiyyətləri üzə çıxır.  </w:t>
      </w:r>
    </w:p>
    <w:p w14:paraId="62DC99F4" w14:textId="6A6029A2" w:rsidR="00E27674" w:rsidRPr="000472D8" w:rsidRDefault="00863D87" w:rsidP="006E375F">
      <w:pPr>
        <w:widowControl w:val="0"/>
        <w:tabs>
          <w:tab w:val="num" w:pos="709"/>
        </w:tabs>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 xml:space="preserve">9. </w:t>
      </w:r>
      <w:r w:rsidR="00E27674" w:rsidRPr="000472D8">
        <w:rPr>
          <w:rFonts w:ascii="Times New Roman" w:hAnsi="Times New Roman" w:cs="Times New Roman"/>
          <w:sz w:val="24"/>
          <w:szCs w:val="24"/>
        </w:rPr>
        <w:t>Təhlil edilən materiala əsasən, kainatın dərk edilməsində vacib ünsürlərdən biri sayılan kəmiyyət kateqoriyası həm məntiqi kateqoriya kimi</w:t>
      </w:r>
      <w:bookmarkStart w:id="37" w:name="_Hlk121604062"/>
      <w:r w:rsidR="00E27674" w:rsidRPr="000472D8">
        <w:rPr>
          <w:rFonts w:ascii="Times New Roman" w:hAnsi="Times New Roman" w:cs="Times New Roman"/>
          <w:sz w:val="24"/>
          <w:szCs w:val="24"/>
        </w:rPr>
        <w:t xml:space="preserve">, </w:t>
      </w:r>
      <w:bookmarkEnd w:id="37"/>
      <w:r w:rsidR="00E27674" w:rsidRPr="000472D8">
        <w:rPr>
          <w:rFonts w:ascii="Times New Roman" w:hAnsi="Times New Roman" w:cs="Times New Roman"/>
          <w:sz w:val="24"/>
          <w:szCs w:val="24"/>
        </w:rPr>
        <w:t>həm də dil sisteminə effektiv şəkildə təsir göstərən qrammatik kateqoriya kimi diqqəti cəlb edir. Tədqiqat göstərir ki, ingilis dilində say tərkibli frazeoloji birləşmələrdə ya dəqiq kəmiyyət, ya qeyri-müəyyən kəmiyyət, ya da sıfır kəmiyyət ifadə edilir. Kəmiyyət komponentli frazeologizmlər əsasən say+isim modelində formalaşır.</w:t>
      </w:r>
    </w:p>
    <w:p w14:paraId="474E2543" w14:textId="5797D5B2" w:rsidR="00806C32" w:rsidRPr="000472D8" w:rsidRDefault="00806C32" w:rsidP="006E375F">
      <w:pPr>
        <w:widowControl w:val="0"/>
        <w:tabs>
          <w:tab w:val="num" w:pos="709"/>
        </w:tabs>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lastRenderedPageBreak/>
        <w:t>10. İngilis dilində say komponentli frazeoloji vahidlər ümumişlə</w:t>
      </w:r>
      <w:r w:rsidR="009208FC">
        <w:rPr>
          <w:rFonts w:ascii="Times New Roman" w:hAnsi="Times New Roman" w:cs="Times New Roman"/>
          <w:sz w:val="24"/>
          <w:szCs w:val="24"/>
        </w:rPr>
        <w:t>k leksika</w:t>
      </w:r>
      <w:r w:rsidRPr="000472D8">
        <w:rPr>
          <w:rFonts w:ascii="Times New Roman" w:hAnsi="Times New Roman" w:cs="Times New Roman"/>
          <w:sz w:val="24"/>
          <w:szCs w:val="24"/>
        </w:rPr>
        <w:t xml:space="preserve">da çıxış edərək, mətnin tərkibində və ya nitq prosesində gerçəkləşən xüsusi məna ifadə edirlər. Mətn dilçiliyinin tədqiqində böyük diqqət tələb edən say tərkibli frazeologizmlərin mətnyaratma prosesində əsas funksiyalarından biri onların semantik kateqoriya təmsil etməsidir. </w:t>
      </w:r>
    </w:p>
    <w:p w14:paraId="1BF8643E" w14:textId="3A984074" w:rsidR="00806C32" w:rsidRDefault="00806C32" w:rsidP="006E375F">
      <w:pPr>
        <w:widowControl w:val="0"/>
        <w:tabs>
          <w:tab w:val="num" w:pos="709"/>
        </w:tabs>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11. İngilis dilində say tərkibli frazeoloji birləşmələrin işlənmə tezliyi başlıca olaraq onların ifadə etdiyi semantika ilə bağlı olduğu</w:t>
      </w:r>
      <w:r w:rsidR="00557672" w:rsidRPr="000472D8">
        <w:rPr>
          <w:rFonts w:ascii="Times New Roman" w:hAnsi="Times New Roman" w:cs="Times New Roman"/>
          <w:sz w:val="24"/>
          <w:szCs w:val="24"/>
        </w:rPr>
        <w:t>nu təsdiqləyir</w:t>
      </w:r>
      <w:r w:rsidRPr="000472D8">
        <w:rPr>
          <w:rFonts w:ascii="Times New Roman" w:hAnsi="Times New Roman" w:cs="Times New Roman"/>
          <w:sz w:val="24"/>
          <w:szCs w:val="24"/>
        </w:rPr>
        <w:t xml:space="preserve">. Bu səbəbdən frazeologizmlərin tərkibində sayların işlənmə tezliyi də eyni ola bilməz. İngilis dilində say tərkibli frazeoloji birləşmələrdə </w:t>
      </w:r>
      <w:r w:rsidRPr="000472D8">
        <w:rPr>
          <w:rFonts w:ascii="Times New Roman" w:hAnsi="Times New Roman" w:cs="Times New Roman"/>
          <w:i/>
          <w:sz w:val="24"/>
          <w:szCs w:val="24"/>
        </w:rPr>
        <w:t>one, two, three, four, five, six, nine</w:t>
      </w:r>
      <w:r w:rsidRPr="000472D8">
        <w:rPr>
          <w:rFonts w:ascii="Times New Roman" w:hAnsi="Times New Roman" w:cs="Times New Roman"/>
          <w:sz w:val="24"/>
          <w:szCs w:val="24"/>
        </w:rPr>
        <w:t xml:space="preserve"> miqdar sayları və </w:t>
      </w:r>
      <w:r w:rsidRPr="000472D8">
        <w:rPr>
          <w:rFonts w:ascii="Times New Roman" w:hAnsi="Times New Roman" w:cs="Times New Roman"/>
          <w:i/>
          <w:iCs/>
          <w:sz w:val="24"/>
          <w:szCs w:val="24"/>
        </w:rPr>
        <w:t>first və second</w:t>
      </w:r>
      <w:r w:rsidRPr="000472D8">
        <w:rPr>
          <w:rFonts w:ascii="Times New Roman" w:hAnsi="Times New Roman" w:cs="Times New Roman"/>
          <w:sz w:val="24"/>
          <w:szCs w:val="24"/>
        </w:rPr>
        <w:t xml:space="preserve"> sıra sayları daha sıx istifadə olunur.</w:t>
      </w:r>
      <w:bookmarkEnd w:id="36"/>
    </w:p>
    <w:p w14:paraId="30D633B0" w14:textId="77777777" w:rsidR="0016028E" w:rsidRPr="006E375F" w:rsidRDefault="0016028E" w:rsidP="006E375F">
      <w:pPr>
        <w:widowControl w:val="0"/>
        <w:autoSpaceDE w:val="0"/>
        <w:autoSpaceDN w:val="0"/>
        <w:adjustRightInd w:val="0"/>
        <w:spacing w:after="0" w:line="240" w:lineRule="auto"/>
        <w:ind w:firstLine="567"/>
        <w:jc w:val="both"/>
        <w:rPr>
          <w:rFonts w:ascii="Times New Roman" w:eastAsia="TimesNewRomanPSMT" w:hAnsi="Times New Roman" w:cs="Times New Roman"/>
          <w:b/>
          <w:sz w:val="24"/>
          <w:szCs w:val="24"/>
        </w:rPr>
      </w:pPr>
      <w:r w:rsidRPr="006E375F">
        <w:rPr>
          <w:rFonts w:ascii="Times New Roman" w:eastAsia="TimesNewRomanPSMT" w:hAnsi="Times New Roman" w:cs="Times New Roman"/>
          <w:b/>
          <w:sz w:val="24"/>
          <w:szCs w:val="24"/>
        </w:rPr>
        <w:t>Tədqiqat işinin əsas müddəaları müəllifin çap olunmuş aşağıdakı məqalə və tezislərində öz əksini tapmışdır:</w:t>
      </w:r>
    </w:p>
    <w:p w14:paraId="453CD97C" w14:textId="77777777" w:rsidR="000023BB" w:rsidRPr="006E375F" w:rsidRDefault="000023BB" w:rsidP="00D03D71">
      <w:pPr>
        <w:widowControl w:val="0"/>
        <w:autoSpaceDE w:val="0"/>
        <w:autoSpaceDN w:val="0"/>
        <w:adjustRightInd w:val="0"/>
        <w:spacing w:after="0" w:line="240" w:lineRule="auto"/>
        <w:ind w:firstLine="360"/>
        <w:jc w:val="both"/>
        <w:rPr>
          <w:rFonts w:ascii="Times New Roman" w:eastAsia="TimesNewRomanPSMT" w:hAnsi="Times New Roman" w:cs="Times New Roman"/>
          <w:b/>
          <w:sz w:val="24"/>
          <w:szCs w:val="24"/>
        </w:rPr>
      </w:pPr>
    </w:p>
    <w:p w14:paraId="2D2268B5" w14:textId="5A8B68FE" w:rsidR="00F56946" w:rsidRPr="000472D8" w:rsidRDefault="00707EEF" w:rsidP="00D03D71">
      <w:pPr>
        <w:pStyle w:val="ListParagraph"/>
        <w:widowControl w:val="0"/>
        <w:numPr>
          <w:ilvl w:val="0"/>
          <w:numId w:val="46"/>
        </w:numPr>
        <w:spacing w:after="0" w:line="240" w:lineRule="auto"/>
        <w:jc w:val="both"/>
        <w:rPr>
          <w:rFonts w:ascii="Times New Roman" w:hAnsi="Times New Roman" w:cs="Times New Roman"/>
          <w:sz w:val="24"/>
          <w:szCs w:val="24"/>
        </w:rPr>
      </w:pPr>
      <w:r w:rsidRPr="000472D8">
        <w:rPr>
          <w:rFonts w:ascii="Times New Roman" w:hAnsi="Times New Roman" w:cs="Times New Roman"/>
          <w:sz w:val="24"/>
          <w:szCs w:val="24"/>
        </w:rPr>
        <w:t xml:space="preserve"> </w:t>
      </w:r>
      <w:r w:rsidR="00F56946" w:rsidRPr="000472D8">
        <w:rPr>
          <w:rFonts w:ascii="Times New Roman" w:hAnsi="Times New Roman" w:cs="Times New Roman"/>
          <w:sz w:val="24"/>
          <w:szCs w:val="24"/>
        </w:rPr>
        <w:t>Sayların məna strukturunda miqdar və kəmiyyə</w:t>
      </w:r>
      <w:r w:rsidR="007F46BD" w:rsidRPr="000472D8">
        <w:rPr>
          <w:rFonts w:ascii="Times New Roman" w:hAnsi="Times New Roman" w:cs="Times New Roman"/>
          <w:sz w:val="24"/>
          <w:szCs w:val="24"/>
        </w:rPr>
        <w:t>t anlayışı</w:t>
      </w:r>
      <w:r w:rsidR="00F56946" w:rsidRPr="000472D8">
        <w:rPr>
          <w:rFonts w:ascii="Times New Roman" w:hAnsi="Times New Roman" w:cs="Times New Roman"/>
          <w:sz w:val="24"/>
          <w:szCs w:val="24"/>
        </w:rPr>
        <w:t xml:space="preserve"> // Humanitar və İctimai Elmlər üzrə I Beynəlxalq Elmi Konfransın materialları, </w:t>
      </w:r>
      <w:r w:rsidR="007F46BD" w:rsidRPr="000472D8">
        <w:rPr>
          <w:rFonts w:ascii="Times New Roman" w:hAnsi="Times New Roman" w:cs="Times New Roman"/>
          <w:sz w:val="24"/>
          <w:szCs w:val="24"/>
        </w:rPr>
        <w:t>–</w:t>
      </w:r>
      <w:r w:rsidR="00DF698A" w:rsidRPr="000472D8">
        <w:rPr>
          <w:rFonts w:ascii="Times New Roman" w:hAnsi="Times New Roman" w:cs="Times New Roman"/>
          <w:sz w:val="24"/>
          <w:szCs w:val="24"/>
        </w:rPr>
        <w:t xml:space="preserve"> </w:t>
      </w:r>
      <w:r w:rsidR="00D761E2" w:rsidRPr="000472D8">
        <w:rPr>
          <w:rFonts w:ascii="Times New Roman" w:hAnsi="Times New Roman" w:cs="Times New Roman"/>
          <w:sz w:val="24"/>
          <w:szCs w:val="24"/>
        </w:rPr>
        <w:t>Bakı:</w:t>
      </w:r>
      <w:r w:rsidR="00F56946" w:rsidRPr="000472D8">
        <w:rPr>
          <w:rFonts w:ascii="Times New Roman" w:hAnsi="Times New Roman" w:cs="Times New Roman"/>
          <w:sz w:val="24"/>
          <w:szCs w:val="24"/>
        </w:rPr>
        <w:t xml:space="preserve"> </w:t>
      </w:r>
      <w:r w:rsidR="00C71D74" w:rsidRPr="000472D8">
        <w:rPr>
          <w:rFonts w:ascii="Times New Roman" w:hAnsi="Times New Roman" w:cs="Times New Roman"/>
          <w:sz w:val="24"/>
          <w:szCs w:val="24"/>
        </w:rPr>
        <w:t>– 24 iyul,</w:t>
      </w:r>
      <w:r w:rsidR="00DF698A" w:rsidRPr="000472D8">
        <w:rPr>
          <w:rFonts w:ascii="Times New Roman" w:hAnsi="Times New Roman" w:cs="Times New Roman"/>
          <w:sz w:val="24"/>
          <w:szCs w:val="24"/>
        </w:rPr>
        <w:t xml:space="preserve"> </w:t>
      </w:r>
      <w:r w:rsidR="00C71D74" w:rsidRPr="000472D8">
        <w:rPr>
          <w:rFonts w:ascii="Times New Roman" w:hAnsi="Times New Roman" w:cs="Times New Roman"/>
          <w:sz w:val="24"/>
          <w:szCs w:val="24"/>
        </w:rPr>
        <w:t xml:space="preserve">– </w:t>
      </w:r>
      <w:r w:rsidR="00F56946" w:rsidRPr="000472D8">
        <w:rPr>
          <w:rFonts w:ascii="Times New Roman" w:hAnsi="Times New Roman" w:cs="Times New Roman"/>
          <w:sz w:val="24"/>
          <w:szCs w:val="24"/>
        </w:rPr>
        <w:t>2020</w:t>
      </w:r>
      <w:r w:rsidR="007F46BD" w:rsidRPr="000472D8">
        <w:rPr>
          <w:rFonts w:ascii="Times New Roman" w:hAnsi="Times New Roman" w:cs="Times New Roman"/>
          <w:sz w:val="24"/>
          <w:szCs w:val="24"/>
        </w:rPr>
        <w:t>,</w:t>
      </w:r>
      <w:r w:rsidR="00F56946" w:rsidRPr="000472D8">
        <w:rPr>
          <w:rFonts w:ascii="Times New Roman" w:hAnsi="Times New Roman" w:cs="Times New Roman"/>
          <w:sz w:val="24"/>
          <w:szCs w:val="24"/>
        </w:rPr>
        <w:t xml:space="preserve"> </w:t>
      </w:r>
      <w:r w:rsidR="007F46BD" w:rsidRPr="000472D8">
        <w:rPr>
          <w:rFonts w:ascii="Times New Roman" w:hAnsi="Times New Roman" w:cs="Times New Roman"/>
          <w:sz w:val="24"/>
          <w:szCs w:val="24"/>
        </w:rPr>
        <w:t>–</w:t>
      </w:r>
      <w:r w:rsidR="00DF698A" w:rsidRPr="000472D8">
        <w:rPr>
          <w:rFonts w:ascii="Times New Roman" w:hAnsi="Times New Roman" w:cs="Times New Roman"/>
          <w:sz w:val="24"/>
          <w:szCs w:val="24"/>
        </w:rPr>
        <w:t xml:space="preserve"> s.</w:t>
      </w:r>
      <w:r w:rsidR="00F56946" w:rsidRPr="000472D8">
        <w:rPr>
          <w:rFonts w:ascii="Times New Roman" w:hAnsi="Times New Roman" w:cs="Times New Roman"/>
          <w:sz w:val="24"/>
          <w:szCs w:val="24"/>
        </w:rPr>
        <w:t>159-161. DOI:10.36719/2020/BEK/01/159-161.</w:t>
      </w:r>
    </w:p>
    <w:p w14:paraId="782E9033" w14:textId="4718539D" w:rsidR="00F56946" w:rsidRPr="000472D8" w:rsidRDefault="00707EEF" w:rsidP="00D03D71">
      <w:pPr>
        <w:pStyle w:val="ListParagraph"/>
        <w:widowControl w:val="0"/>
        <w:numPr>
          <w:ilvl w:val="0"/>
          <w:numId w:val="46"/>
        </w:numPr>
        <w:spacing w:after="0" w:line="240" w:lineRule="auto"/>
        <w:jc w:val="both"/>
        <w:rPr>
          <w:rFonts w:ascii="Times New Roman" w:hAnsi="Times New Roman" w:cs="Times New Roman"/>
          <w:sz w:val="24"/>
          <w:szCs w:val="24"/>
        </w:rPr>
      </w:pPr>
      <w:r w:rsidRPr="000472D8">
        <w:rPr>
          <w:rFonts w:ascii="Times New Roman" w:hAnsi="Times New Roman" w:cs="Times New Roman"/>
          <w:sz w:val="24"/>
          <w:szCs w:val="24"/>
        </w:rPr>
        <w:t xml:space="preserve"> </w:t>
      </w:r>
      <w:r w:rsidR="0016028E" w:rsidRPr="000472D8">
        <w:rPr>
          <w:rFonts w:ascii="Times New Roman" w:hAnsi="Times New Roman" w:cs="Times New Roman"/>
          <w:sz w:val="24"/>
          <w:szCs w:val="24"/>
        </w:rPr>
        <w:t xml:space="preserve">İngilis dilində sıra saylarının işləndiyi frazeoloji birləşmələr // </w:t>
      </w:r>
      <w:r w:rsidR="007F46BD" w:rsidRPr="000472D8">
        <w:rPr>
          <w:rFonts w:ascii="Times New Roman" w:hAnsi="Times New Roman" w:cs="Times New Roman"/>
          <w:sz w:val="24"/>
          <w:szCs w:val="24"/>
        </w:rPr>
        <w:t xml:space="preserve">International Asian Conference on Contemporary Sciences IV, </w:t>
      </w:r>
      <w:r w:rsidR="0016028E" w:rsidRPr="000472D8">
        <w:rPr>
          <w:rFonts w:ascii="Times New Roman" w:hAnsi="Times New Roman" w:cs="Times New Roman"/>
          <w:sz w:val="24"/>
          <w:szCs w:val="24"/>
        </w:rPr>
        <w:t>–</w:t>
      </w:r>
      <w:r w:rsidR="00DF698A" w:rsidRPr="000472D8">
        <w:rPr>
          <w:rFonts w:ascii="Times New Roman" w:hAnsi="Times New Roman" w:cs="Times New Roman"/>
          <w:sz w:val="24"/>
          <w:szCs w:val="24"/>
        </w:rPr>
        <w:t xml:space="preserve"> </w:t>
      </w:r>
      <w:r w:rsidR="0016028E" w:rsidRPr="000472D8">
        <w:rPr>
          <w:rFonts w:ascii="Times New Roman" w:hAnsi="Times New Roman" w:cs="Times New Roman"/>
          <w:sz w:val="24"/>
          <w:szCs w:val="24"/>
        </w:rPr>
        <w:t>Baku: Azerbaijan Khazar University</w:t>
      </w:r>
      <w:r w:rsidR="007F46BD" w:rsidRPr="000472D8">
        <w:rPr>
          <w:rFonts w:ascii="Times New Roman" w:hAnsi="Times New Roman" w:cs="Times New Roman"/>
          <w:sz w:val="24"/>
          <w:szCs w:val="24"/>
        </w:rPr>
        <w:t xml:space="preserve">, </w:t>
      </w:r>
      <w:r w:rsidR="00C71D74" w:rsidRPr="000472D8">
        <w:rPr>
          <w:rFonts w:ascii="Times New Roman" w:hAnsi="Times New Roman" w:cs="Times New Roman"/>
          <w:sz w:val="24"/>
          <w:szCs w:val="24"/>
        </w:rPr>
        <w:t xml:space="preserve">Iksad Publications, – 20 iyul, </w:t>
      </w:r>
      <w:r w:rsidR="0016028E" w:rsidRPr="000472D8">
        <w:rPr>
          <w:rFonts w:ascii="Times New Roman" w:hAnsi="Times New Roman" w:cs="Times New Roman"/>
          <w:sz w:val="24"/>
          <w:szCs w:val="24"/>
        </w:rPr>
        <w:t>–</w:t>
      </w:r>
      <w:r w:rsidR="00DF698A" w:rsidRPr="000472D8">
        <w:rPr>
          <w:rFonts w:ascii="Times New Roman" w:hAnsi="Times New Roman" w:cs="Times New Roman"/>
          <w:sz w:val="24"/>
          <w:szCs w:val="24"/>
        </w:rPr>
        <w:t xml:space="preserve"> </w:t>
      </w:r>
      <w:r w:rsidR="0016028E" w:rsidRPr="000472D8">
        <w:rPr>
          <w:rFonts w:ascii="Times New Roman" w:hAnsi="Times New Roman" w:cs="Times New Roman"/>
          <w:sz w:val="24"/>
          <w:szCs w:val="24"/>
        </w:rPr>
        <w:t>2020, –</w:t>
      </w:r>
      <w:r w:rsidR="00DF698A" w:rsidRPr="000472D8">
        <w:rPr>
          <w:rFonts w:ascii="Times New Roman" w:hAnsi="Times New Roman" w:cs="Times New Roman"/>
          <w:sz w:val="24"/>
          <w:szCs w:val="24"/>
        </w:rPr>
        <w:t xml:space="preserve"> </w:t>
      </w:r>
      <w:r w:rsidR="0016028E" w:rsidRPr="000472D8">
        <w:rPr>
          <w:rFonts w:ascii="Times New Roman" w:hAnsi="Times New Roman" w:cs="Times New Roman"/>
          <w:sz w:val="24"/>
          <w:szCs w:val="24"/>
        </w:rPr>
        <w:t>s. 341-342.</w:t>
      </w:r>
    </w:p>
    <w:p w14:paraId="041D7DF4" w14:textId="021CBEF8" w:rsidR="00F56946" w:rsidRPr="000472D8" w:rsidRDefault="0016028E" w:rsidP="00D03D71">
      <w:pPr>
        <w:pStyle w:val="ListParagraph"/>
        <w:widowControl w:val="0"/>
        <w:numPr>
          <w:ilvl w:val="0"/>
          <w:numId w:val="46"/>
        </w:numPr>
        <w:spacing w:after="0" w:line="240" w:lineRule="auto"/>
        <w:jc w:val="both"/>
        <w:rPr>
          <w:rFonts w:ascii="Times New Roman" w:hAnsi="Times New Roman" w:cs="Times New Roman"/>
          <w:sz w:val="24"/>
          <w:szCs w:val="24"/>
        </w:rPr>
      </w:pPr>
      <w:r w:rsidRPr="000472D8">
        <w:rPr>
          <w:rFonts w:ascii="Times New Roman" w:hAnsi="Times New Roman" w:cs="Times New Roman"/>
          <w:sz w:val="24"/>
          <w:szCs w:val="24"/>
        </w:rPr>
        <w:t>Sayların simvolikasının linqvokulturoloji aspekti</w:t>
      </w:r>
      <w:r w:rsidR="00AC4D2E" w:rsidRPr="000472D8">
        <w:rPr>
          <w:rFonts w:ascii="Times New Roman" w:hAnsi="Times New Roman" w:cs="Times New Roman"/>
          <w:sz w:val="24"/>
          <w:szCs w:val="24"/>
        </w:rPr>
        <w:t xml:space="preserve"> </w:t>
      </w:r>
      <w:r w:rsidRPr="000472D8">
        <w:rPr>
          <w:rFonts w:ascii="Times New Roman" w:hAnsi="Times New Roman" w:cs="Times New Roman"/>
          <w:sz w:val="24"/>
          <w:szCs w:val="24"/>
        </w:rPr>
        <w:t>// –Bakı: Dilçilik araşdırmaları</w:t>
      </w:r>
      <w:r w:rsidR="007C62CF" w:rsidRPr="000472D8">
        <w:rPr>
          <w:rFonts w:ascii="Times New Roman" w:hAnsi="Times New Roman" w:cs="Times New Roman"/>
          <w:sz w:val="24"/>
          <w:szCs w:val="24"/>
        </w:rPr>
        <w:t>,</w:t>
      </w:r>
      <w:r w:rsidRPr="000472D8">
        <w:rPr>
          <w:rFonts w:ascii="Times New Roman" w:hAnsi="Times New Roman" w:cs="Times New Roman"/>
          <w:sz w:val="24"/>
          <w:szCs w:val="24"/>
        </w:rPr>
        <w:t xml:space="preserve"> AMEA Nəsimi adına Dilçilik İnstitutu, –</w:t>
      </w:r>
      <w:r w:rsidR="00DF698A" w:rsidRPr="000472D8">
        <w:rPr>
          <w:rFonts w:ascii="Times New Roman" w:hAnsi="Times New Roman" w:cs="Times New Roman"/>
          <w:sz w:val="24"/>
          <w:szCs w:val="24"/>
        </w:rPr>
        <w:t xml:space="preserve"> </w:t>
      </w:r>
      <w:r w:rsidRPr="000472D8">
        <w:rPr>
          <w:rFonts w:ascii="Times New Roman" w:hAnsi="Times New Roman" w:cs="Times New Roman"/>
          <w:sz w:val="24"/>
          <w:szCs w:val="24"/>
        </w:rPr>
        <w:t>2021, № 2, –</w:t>
      </w:r>
      <w:r w:rsidR="00DF698A" w:rsidRPr="000472D8">
        <w:rPr>
          <w:rFonts w:ascii="Times New Roman" w:hAnsi="Times New Roman" w:cs="Times New Roman"/>
          <w:sz w:val="24"/>
          <w:szCs w:val="24"/>
        </w:rPr>
        <w:t xml:space="preserve"> </w:t>
      </w:r>
      <w:r w:rsidRPr="000472D8">
        <w:rPr>
          <w:rFonts w:ascii="Times New Roman" w:hAnsi="Times New Roman" w:cs="Times New Roman"/>
          <w:sz w:val="24"/>
          <w:szCs w:val="24"/>
        </w:rPr>
        <w:t>s. 94-97.</w:t>
      </w:r>
    </w:p>
    <w:p w14:paraId="34166190" w14:textId="6481A68D" w:rsidR="00483929" w:rsidRPr="000472D8" w:rsidRDefault="00483929" w:rsidP="00D03D71">
      <w:pPr>
        <w:pStyle w:val="ListParagraph"/>
        <w:widowControl w:val="0"/>
        <w:numPr>
          <w:ilvl w:val="0"/>
          <w:numId w:val="46"/>
        </w:numPr>
        <w:spacing w:after="0" w:line="240" w:lineRule="auto"/>
        <w:jc w:val="both"/>
        <w:rPr>
          <w:rFonts w:ascii="Times New Roman" w:hAnsi="Times New Roman" w:cs="Times New Roman"/>
          <w:color w:val="FF0000"/>
          <w:sz w:val="24"/>
          <w:szCs w:val="24"/>
        </w:rPr>
      </w:pPr>
      <w:r w:rsidRPr="000472D8">
        <w:rPr>
          <w:rFonts w:ascii="Times New Roman" w:hAnsi="Times New Roman" w:cs="Times New Roman"/>
          <w:sz w:val="24"/>
          <w:szCs w:val="24"/>
        </w:rPr>
        <w:t xml:space="preserve">Evaluation of the quantitative component in phraseological combinations </w:t>
      </w:r>
      <w:r w:rsidRPr="000472D8">
        <w:rPr>
          <w:rStyle w:val="Strong"/>
          <w:rFonts w:ascii="Times New Roman" w:hAnsi="Times New Roman" w:cs="Times New Roman"/>
          <w:b w:val="0"/>
          <w:bCs w:val="0"/>
          <w:sz w:val="24"/>
          <w:szCs w:val="24"/>
        </w:rPr>
        <w:t xml:space="preserve">// </w:t>
      </w:r>
      <w:r w:rsidRPr="000472D8">
        <w:rPr>
          <w:rFonts w:ascii="Times New Roman" w:hAnsi="Times New Roman" w:cs="Times New Roman"/>
          <w:sz w:val="24"/>
          <w:szCs w:val="24"/>
        </w:rPr>
        <w:t>Cборник статей XXVII Международной научно-практической конференции, –Пенза: МЦНС НАУКА и  просвещение,</w:t>
      </w:r>
      <w:r w:rsidR="00C71D74" w:rsidRPr="000472D8">
        <w:rPr>
          <w:rFonts w:ascii="Times New Roman" w:hAnsi="Times New Roman" w:cs="Times New Roman"/>
          <w:sz w:val="24"/>
          <w:szCs w:val="24"/>
        </w:rPr>
        <w:t xml:space="preserve"> </w:t>
      </w:r>
      <w:r w:rsidR="00A01827" w:rsidRPr="000472D8">
        <w:rPr>
          <w:rFonts w:ascii="Times New Roman" w:hAnsi="Times New Roman" w:cs="Times New Roman"/>
          <w:sz w:val="24"/>
          <w:szCs w:val="24"/>
        </w:rPr>
        <w:t xml:space="preserve">– </w:t>
      </w:r>
      <w:r w:rsidR="00C71D74" w:rsidRPr="000472D8">
        <w:rPr>
          <w:rFonts w:ascii="Times New Roman" w:hAnsi="Times New Roman" w:cs="Times New Roman"/>
          <w:sz w:val="24"/>
          <w:szCs w:val="24"/>
        </w:rPr>
        <w:t xml:space="preserve">7 </w:t>
      </w:r>
      <w:r w:rsidR="00A01827" w:rsidRPr="000472D8">
        <w:rPr>
          <w:rFonts w:ascii="Times New Roman" w:hAnsi="Times New Roman" w:cs="Times New Roman"/>
          <w:sz w:val="24"/>
          <w:szCs w:val="24"/>
        </w:rPr>
        <w:t>ноября,</w:t>
      </w:r>
      <w:r w:rsidRPr="000472D8">
        <w:rPr>
          <w:rFonts w:ascii="Times New Roman" w:hAnsi="Times New Roman" w:cs="Times New Roman"/>
          <w:sz w:val="24"/>
          <w:szCs w:val="24"/>
        </w:rPr>
        <w:t xml:space="preserve"> –2021, –s. 118-121. </w:t>
      </w:r>
    </w:p>
    <w:p w14:paraId="5022C31B" w14:textId="64CC2973" w:rsidR="00F56946" w:rsidRPr="000472D8" w:rsidRDefault="00707EEF" w:rsidP="00D03D71">
      <w:pPr>
        <w:pStyle w:val="ListParagraph"/>
        <w:widowControl w:val="0"/>
        <w:numPr>
          <w:ilvl w:val="0"/>
          <w:numId w:val="46"/>
        </w:numPr>
        <w:spacing w:after="0" w:line="240" w:lineRule="auto"/>
        <w:jc w:val="both"/>
        <w:rPr>
          <w:rFonts w:ascii="Times New Roman" w:hAnsi="Times New Roman" w:cs="Times New Roman"/>
          <w:sz w:val="24"/>
          <w:szCs w:val="24"/>
        </w:rPr>
      </w:pPr>
      <w:r w:rsidRPr="000472D8">
        <w:rPr>
          <w:rFonts w:ascii="Times New Roman" w:hAnsi="Times New Roman" w:cs="Times New Roman"/>
          <w:sz w:val="24"/>
          <w:szCs w:val="24"/>
        </w:rPr>
        <w:t>Say tərkibli frazeologizmlərin dünyanın frazeoloji mənzərəsində yeri // –</w:t>
      </w:r>
      <w:r w:rsidR="00DF698A" w:rsidRPr="000472D8">
        <w:rPr>
          <w:rFonts w:ascii="Times New Roman" w:hAnsi="Times New Roman" w:cs="Times New Roman"/>
          <w:sz w:val="24"/>
          <w:szCs w:val="24"/>
        </w:rPr>
        <w:t xml:space="preserve"> </w:t>
      </w:r>
      <w:r w:rsidRPr="000472D8">
        <w:rPr>
          <w:rFonts w:ascii="Times New Roman" w:hAnsi="Times New Roman" w:cs="Times New Roman"/>
          <w:sz w:val="24"/>
          <w:szCs w:val="24"/>
        </w:rPr>
        <w:t>Naxçıvan: Naxçıvan Dövlət Universitetinin Elmi əsərləri, –</w:t>
      </w:r>
      <w:r w:rsidR="00DF698A" w:rsidRPr="000472D8">
        <w:rPr>
          <w:rFonts w:ascii="Times New Roman" w:hAnsi="Times New Roman" w:cs="Times New Roman"/>
          <w:sz w:val="24"/>
          <w:szCs w:val="24"/>
        </w:rPr>
        <w:t xml:space="preserve"> </w:t>
      </w:r>
      <w:r w:rsidRPr="000472D8">
        <w:rPr>
          <w:rFonts w:ascii="Times New Roman" w:hAnsi="Times New Roman" w:cs="Times New Roman"/>
          <w:sz w:val="24"/>
          <w:szCs w:val="24"/>
        </w:rPr>
        <w:t xml:space="preserve">2021, </w:t>
      </w:r>
      <w:r w:rsidR="00D761E2" w:rsidRPr="000472D8">
        <w:rPr>
          <w:rFonts w:ascii="Times New Roman" w:hAnsi="Times New Roman" w:cs="Times New Roman"/>
          <w:sz w:val="24"/>
          <w:szCs w:val="24"/>
        </w:rPr>
        <w:t>№</w:t>
      </w:r>
      <w:r w:rsidRPr="000472D8">
        <w:rPr>
          <w:rFonts w:ascii="Times New Roman" w:hAnsi="Times New Roman" w:cs="Times New Roman"/>
          <w:sz w:val="24"/>
          <w:szCs w:val="24"/>
        </w:rPr>
        <w:t>1 (110), –</w:t>
      </w:r>
      <w:r w:rsidR="00DF698A" w:rsidRPr="000472D8">
        <w:rPr>
          <w:rFonts w:ascii="Times New Roman" w:hAnsi="Times New Roman" w:cs="Times New Roman"/>
          <w:sz w:val="24"/>
          <w:szCs w:val="24"/>
        </w:rPr>
        <w:t xml:space="preserve"> </w:t>
      </w:r>
      <w:r w:rsidRPr="000472D8">
        <w:rPr>
          <w:rFonts w:ascii="Times New Roman" w:hAnsi="Times New Roman" w:cs="Times New Roman"/>
          <w:sz w:val="24"/>
          <w:szCs w:val="24"/>
        </w:rPr>
        <w:t>s. 73-77.</w:t>
      </w:r>
    </w:p>
    <w:p w14:paraId="1A859A09" w14:textId="075F0868" w:rsidR="00F56946" w:rsidRPr="000472D8" w:rsidRDefault="0016028E" w:rsidP="00D03D71">
      <w:pPr>
        <w:pStyle w:val="ListParagraph"/>
        <w:widowControl w:val="0"/>
        <w:numPr>
          <w:ilvl w:val="0"/>
          <w:numId w:val="46"/>
        </w:numPr>
        <w:spacing w:after="0" w:line="240" w:lineRule="auto"/>
        <w:jc w:val="both"/>
        <w:rPr>
          <w:rFonts w:ascii="Times New Roman" w:hAnsi="Times New Roman" w:cs="Times New Roman"/>
          <w:sz w:val="24"/>
          <w:szCs w:val="24"/>
        </w:rPr>
      </w:pPr>
      <w:r w:rsidRPr="000472D8">
        <w:rPr>
          <w:rFonts w:ascii="Times New Roman" w:hAnsi="Times New Roman" w:cs="Times New Roman"/>
          <w:sz w:val="24"/>
          <w:szCs w:val="24"/>
        </w:rPr>
        <w:t xml:space="preserve">Kəmiyyət kateqoriyasının məntiqi və linqvistik əlaqəsi // Azərbaycan dili və ədəbiyyat tədrisi, </w:t>
      </w:r>
      <w:r w:rsidR="00D761E2" w:rsidRPr="000472D8">
        <w:rPr>
          <w:rFonts w:ascii="Times New Roman" w:hAnsi="Times New Roman" w:cs="Times New Roman"/>
          <w:sz w:val="24"/>
          <w:szCs w:val="24"/>
        </w:rPr>
        <w:t>–</w:t>
      </w:r>
      <w:r w:rsidR="00DF698A" w:rsidRPr="000472D8">
        <w:rPr>
          <w:rFonts w:ascii="Times New Roman" w:hAnsi="Times New Roman" w:cs="Times New Roman"/>
          <w:sz w:val="24"/>
          <w:szCs w:val="24"/>
        </w:rPr>
        <w:t xml:space="preserve"> </w:t>
      </w:r>
      <w:r w:rsidR="00D761E2" w:rsidRPr="000472D8">
        <w:rPr>
          <w:rFonts w:ascii="Times New Roman" w:hAnsi="Times New Roman" w:cs="Times New Roman"/>
          <w:sz w:val="24"/>
          <w:szCs w:val="24"/>
        </w:rPr>
        <w:t xml:space="preserve">Bakı: </w:t>
      </w:r>
      <w:r w:rsidRPr="000472D8">
        <w:rPr>
          <w:rFonts w:ascii="Times New Roman" w:hAnsi="Times New Roman" w:cs="Times New Roman"/>
          <w:sz w:val="24"/>
          <w:szCs w:val="24"/>
        </w:rPr>
        <w:t>–2022, № 1/271, –s. 27-35.</w:t>
      </w:r>
    </w:p>
    <w:p w14:paraId="363194EA" w14:textId="498E59D2" w:rsidR="00F56946" w:rsidRPr="000472D8" w:rsidRDefault="0016028E" w:rsidP="00D03D71">
      <w:pPr>
        <w:pStyle w:val="ListParagraph"/>
        <w:widowControl w:val="0"/>
        <w:numPr>
          <w:ilvl w:val="0"/>
          <w:numId w:val="46"/>
        </w:numPr>
        <w:spacing w:after="0" w:line="240" w:lineRule="auto"/>
        <w:jc w:val="both"/>
        <w:rPr>
          <w:rFonts w:ascii="Times New Roman" w:hAnsi="Times New Roman" w:cs="Times New Roman"/>
          <w:sz w:val="24"/>
          <w:szCs w:val="24"/>
        </w:rPr>
      </w:pPr>
      <w:r w:rsidRPr="000472D8">
        <w:rPr>
          <w:rFonts w:ascii="Times New Roman" w:hAnsi="Times New Roman" w:cs="Times New Roman"/>
          <w:sz w:val="24"/>
          <w:szCs w:val="24"/>
        </w:rPr>
        <w:lastRenderedPageBreak/>
        <w:t>İngilis dilində say tərkibli frazeoloji birləşmələrin tematik təhlili</w:t>
      </w:r>
      <w:r w:rsidRPr="000472D8">
        <w:rPr>
          <w:rFonts w:ascii="Times New Roman" w:hAnsi="Times New Roman" w:cs="Times New Roman"/>
          <w:sz w:val="24"/>
          <w:szCs w:val="24"/>
        </w:rPr>
        <w:tab/>
        <w:t xml:space="preserve">// The XXII International Scientific Symposium “Turkic World Between East and West” (“Şərqlə Qərb arasında Türk dünyası”) </w:t>
      </w:r>
      <w:r w:rsidR="00D761E2" w:rsidRPr="000472D8">
        <w:rPr>
          <w:rFonts w:ascii="Times New Roman" w:hAnsi="Times New Roman" w:cs="Times New Roman"/>
          <w:sz w:val="24"/>
          <w:szCs w:val="24"/>
        </w:rPr>
        <w:t>–</w:t>
      </w:r>
      <w:r w:rsidRPr="000472D8">
        <w:rPr>
          <w:rFonts w:ascii="Times New Roman" w:hAnsi="Times New Roman" w:cs="Times New Roman"/>
          <w:sz w:val="24"/>
          <w:szCs w:val="24"/>
        </w:rPr>
        <w:t>Ka</w:t>
      </w:r>
      <w:r w:rsidR="00D761E2" w:rsidRPr="000472D8">
        <w:rPr>
          <w:rFonts w:ascii="Times New Roman" w:hAnsi="Times New Roman" w:cs="Times New Roman"/>
          <w:sz w:val="24"/>
          <w:szCs w:val="24"/>
        </w:rPr>
        <w:t>rs/ Turkey –Andijan/ Uzbekistan:</w:t>
      </w:r>
      <w:r w:rsidRPr="000472D8">
        <w:rPr>
          <w:rFonts w:ascii="Times New Roman" w:hAnsi="Times New Roman" w:cs="Times New Roman"/>
          <w:sz w:val="24"/>
          <w:szCs w:val="24"/>
        </w:rPr>
        <w:t xml:space="preserve"> – </w:t>
      </w:r>
      <w:r w:rsidR="005D6417" w:rsidRPr="000472D8">
        <w:rPr>
          <w:rFonts w:ascii="Times New Roman" w:hAnsi="Times New Roman" w:cs="Times New Roman"/>
          <w:sz w:val="24"/>
          <w:szCs w:val="24"/>
        </w:rPr>
        <w:t xml:space="preserve">Uzun digital, – </w:t>
      </w:r>
      <w:r w:rsidR="001759BB" w:rsidRPr="000472D8">
        <w:rPr>
          <w:rFonts w:ascii="Times New Roman" w:hAnsi="Times New Roman" w:cs="Times New Roman"/>
          <w:sz w:val="24"/>
          <w:szCs w:val="24"/>
        </w:rPr>
        <w:t xml:space="preserve">29th of January, – </w:t>
      </w:r>
      <w:r w:rsidRPr="000472D8">
        <w:rPr>
          <w:rFonts w:ascii="Times New Roman" w:hAnsi="Times New Roman" w:cs="Times New Roman"/>
          <w:sz w:val="24"/>
          <w:szCs w:val="24"/>
        </w:rPr>
        <w:t xml:space="preserve">2022, –s. 69-72. </w:t>
      </w:r>
    </w:p>
    <w:p w14:paraId="2E6452A8" w14:textId="02B54411" w:rsidR="00F56946" w:rsidRPr="000472D8" w:rsidRDefault="00707EEF" w:rsidP="00D03D71">
      <w:pPr>
        <w:pStyle w:val="ListParagraph"/>
        <w:widowControl w:val="0"/>
        <w:numPr>
          <w:ilvl w:val="0"/>
          <w:numId w:val="46"/>
        </w:numPr>
        <w:spacing w:after="0" w:line="240" w:lineRule="auto"/>
        <w:jc w:val="both"/>
        <w:rPr>
          <w:rStyle w:val="Strong"/>
          <w:rFonts w:ascii="Times New Roman" w:hAnsi="Times New Roman" w:cs="Times New Roman"/>
          <w:b w:val="0"/>
          <w:bCs w:val="0"/>
          <w:sz w:val="24"/>
          <w:szCs w:val="24"/>
        </w:rPr>
      </w:pPr>
      <w:r w:rsidRPr="000472D8">
        <w:rPr>
          <w:rStyle w:val="Strong"/>
          <w:rFonts w:ascii="Times New Roman" w:hAnsi="Times New Roman" w:cs="Times New Roman"/>
          <w:b w:val="0"/>
          <w:bCs w:val="0"/>
          <w:sz w:val="24"/>
          <w:szCs w:val="24"/>
        </w:rPr>
        <w:t xml:space="preserve">İngilis dilində sadə miqdar saylarının işləndiyi frazeoloji birləşmələr </w:t>
      </w:r>
      <w:r w:rsidRPr="000472D8">
        <w:rPr>
          <w:rFonts w:ascii="Times New Roman" w:hAnsi="Times New Roman" w:cs="Times New Roman"/>
          <w:sz w:val="24"/>
          <w:szCs w:val="24"/>
        </w:rPr>
        <w:t>//</w:t>
      </w:r>
      <w:r w:rsidRPr="000472D8">
        <w:rPr>
          <w:rStyle w:val="Strong"/>
          <w:rFonts w:ascii="Times New Roman" w:hAnsi="Times New Roman" w:cs="Times New Roman"/>
          <w:b w:val="0"/>
          <w:bCs w:val="0"/>
          <w:sz w:val="24"/>
          <w:szCs w:val="24"/>
        </w:rPr>
        <w:t xml:space="preserve"> </w:t>
      </w:r>
      <w:r w:rsidRPr="000472D8">
        <w:rPr>
          <w:rFonts w:ascii="Times New Roman" w:hAnsi="Times New Roman" w:cs="Times New Roman"/>
          <w:sz w:val="24"/>
          <w:szCs w:val="24"/>
        </w:rPr>
        <w:t>“</w:t>
      </w:r>
      <w:r w:rsidRPr="000472D8">
        <w:rPr>
          <w:rStyle w:val="Strong"/>
          <w:rFonts w:ascii="Times New Roman" w:hAnsi="Times New Roman" w:cs="Times New Roman"/>
          <w:b w:val="0"/>
          <w:bCs w:val="0"/>
          <w:sz w:val="24"/>
          <w:szCs w:val="24"/>
        </w:rPr>
        <w:t>Təhsil Tədqiqat və İnnovasiyanın vəhdəti</w:t>
      </w:r>
      <w:r w:rsidRPr="000472D8">
        <w:rPr>
          <w:rFonts w:ascii="Times New Roman" w:hAnsi="Times New Roman" w:cs="Times New Roman"/>
          <w:sz w:val="24"/>
          <w:szCs w:val="24"/>
        </w:rPr>
        <w:t xml:space="preserve">” </w:t>
      </w:r>
      <w:r w:rsidRPr="000472D8">
        <w:rPr>
          <w:rStyle w:val="Strong"/>
          <w:rFonts w:ascii="Times New Roman" w:hAnsi="Times New Roman" w:cs="Times New Roman"/>
          <w:b w:val="0"/>
          <w:bCs w:val="0"/>
          <w:sz w:val="24"/>
          <w:szCs w:val="24"/>
        </w:rPr>
        <w:t xml:space="preserve"> mövzusunda Doktorant və magistrantların IV Respublika elmi konfransının materialları, </w:t>
      </w:r>
      <w:r w:rsidR="00D761E2" w:rsidRPr="000472D8">
        <w:rPr>
          <w:rFonts w:ascii="Times New Roman" w:hAnsi="Times New Roman" w:cs="Times New Roman"/>
          <w:sz w:val="24"/>
          <w:szCs w:val="24"/>
        </w:rPr>
        <w:t>–</w:t>
      </w:r>
      <w:r w:rsidR="00D761E2" w:rsidRPr="000472D8">
        <w:rPr>
          <w:rStyle w:val="Strong"/>
          <w:rFonts w:ascii="Times New Roman" w:hAnsi="Times New Roman" w:cs="Times New Roman"/>
          <w:b w:val="0"/>
          <w:bCs w:val="0"/>
          <w:sz w:val="24"/>
          <w:szCs w:val="24"/>
        </w:rPr>
        <w:t xml:space="preserve">Naxçıvan: Naxçıvan Müəllimlər İnstitutu, </w:t>
      </w:r>
      <w:r w:rsidRPr="000472D8">
        <w:rPr>
          <w:rStyle w:val="Strong"/>
          <w:rFonts w:ascii="Times New Roman" w:hAnsi="Times New Roman" w:cs="Times New Roman"/>
          <w:b w:val="0"/>
          <w:bCs w:val="0"/>
          <w:sz w:val="24"/>
          <w:szCs w:val="24"/>
        </w:rPr>
        <w:t>–2022, –s.707-711</w:t>
      </w:r>
      <w:r w:rsidR="00F56946" w:rsidRPr="000472D8">
        <w:rPr>
          <w:rStyle w:val="Strong"/>
          <w:rFonts w:ascii="Times New Roman" w:hAnsi="Times New Roman" w:cs="Times New Roman"/>
          <w:b w:val="0"/>
          <w:bCs w:val="0"/>
          <w:sz w:val="24"/>
          <w:szCs w:val="24"/>
        </w:rPr>
        <w:t>.</w:t>
      </w:r>
    </w:p>
    <w:p w14:paraId="42BA2D7A" w14:textId="63550CCF" w:rsidR="00F56946" w:rsidRPr="000472D8" w:rsidRDefault="0016028E" w:rsidP="00D03D71">
      <w:pPr>
        <w:pStyle w:val="ListParagraph"/>
        <w:widowControl w:val="0"/>
        <w:numPr>
          <w:ilvl w:val="0"/>
          <w:numId w:val="46"/>
        </w:numPr>
        <w:spacing w:after="0" w:line="240" w:lineRule="auto"/>
        <w:jc w:val="both"/>
        <w:rPr>
          <w:rFonts w:ascii="Times New Roman" w:hAnsi="Times New Roman" w:cs="Times New Roman"/>
          <w:sz w:val="24"/>
          <w:szCs w:val="24"/>
        </w:rPr>
      </w:pPr>
      <w:r w:rsidRPr="000472D8">
        <w:rPr>
          <w:rFonts w:ascii="Times New Roman" w:hAnsi="Times New Roman" w:cs="Times New Roman"/>
          <w:sz w:val="24"/>
          <w:szCs w:val="24"/>
        </w:rPr>
        <w:t xml:space="preserve">İngilis dilində say tərkibli frazeoloji birləşmələrin işlənmə tezliyi // –Naxçıvan: </w:t>
      </w:r>
      <w:r w:rsidR="00620869" w:rsidRPr="000472D8">
        <w:rPr>
          <w:rFonts w:ascii="Times New Roman" w:hAnsi="Times New Roman" w:cs="Times New Roman"/>
          <w:sz w:val="24"/>
          <w:szCs w:val="24"/>
        </w:rPr>
        <w:t xml:space="preserve">Azərbaycan Milli Elmlər Akademiyası Naxçıvan bölməsi İncəsənət Dil və Ədəbiyyat İnstitutu, Axtarışlar, </w:t>
      </w:r>
      <w:r w:rsidRPr="000472D8">
        <w:rPr>
          <w:rFonts w:ascii="Times New Roman" w:hAnsi="Times New Roman" w:cs="Times New Roman"/>
          <w:sz w:val="24"/>
          <w:szCs w:val="24"/>
        </w:rPr>
        <w:t>–2022, –s. 72-77.</w:t>
      </w:r>
    </w:p>
    <w:p w14:paraId="059AE9CD" w14:textId="77777777" w:rsidR="00F56946" w:rsidRPr="000472D8" w:rsidRDefault="0016028E" w:rsidP="00D03D71">
      <w:pPr>
        <w:pStyle w:val="ListParagraph"/>
        <w:widowControl w:val="0"/>
        <w:numPr>
          <w:ilvl w:val="0"/>
          <w:numId w:val="46"/>
        </w:numPr>
        <w:spacing w:after="0" w:line="240" w:lineRule="auto"/>
        <w:jc w:val="both"/>
        <w:rPr>
          <w:rFonts w:ascii="Times New Roman" w:hAnsi="Times New Roman" w:cs="Times New Roman"/>
          <w:sz w:val="24"/>
          <w:szCs w:val="24"/>
        </w:rPr>
      </w:pPr>
      <w:r w:rsidRPr="000472D8">
        <w:rPr>
          <w:rFonts w:ascii="Times New Roman" w:hAnsi="Times New Roman" w:cs="Times New Roman"/>
          <w:sz w:val="24"/>
          <w:szCs w:val="24"/>
        </w:rPr>
        <w:t>İngilis dilində say tərkibli frazeoloji birləşmələrin mətndaxili qiymətləndiriciliyinin dəyərləndirilməsi // –Naxçıvan: Naxçıvan Universitetinin Elmi Əsərləri, –2022, № 3 (27), –s.73-77</w:t>
      </w:r>
      <w:r w:rsidR="00F56946" w:rsidRPr="000472D8">
        <w:rPr>
          <w:rFonts w:ascii="Times New Roman" w:hAnsi="Times New Roman" w:cs="Times New Roman"/>
          <w:sz w:val="24"/>
          <w:szCs w:val="24"/>
        </w:rPr>
        <w:t>.</w:t>
      </w:r>
    </w:p>
    <w:p w14:paraId="66DA2ADF" w14:textId="63D23946" w:rsidR="00F56946" w:rsidRPr="000472D8" w:rsidRDefault="00CE587A" w:rsidP="00D03D71">
      <w:pPr>
        <w:pStyle w:val="ListParagraph"/>
        <w:widowControl w:val="0"/>
        <w:numPr>
          <w:ilvl w:val="0"/>
          <w:numId w:val="46"/>
        </w:numPr>
        <w:spacing w:after="0" w:line="240" w:lineRule="auto"/>
        <w:jc w:val="both"/>
        <w:rPr>
          <w:rFonts w:ascii="Times New Roman" w:hAnsi="Times New Roman" w:cs="Times New Roman"/>
          <w:sz w:val="24"/>
          <w:szCs w:val="24"/>
        </w:rPr>
      </w:pPr>
      <w:r w:rsidRPr="000472D8">
        <w:rPr>
          <w:rFonts w:ascii="Times New Roman" w:hAnsi="Times New Roman" w:cs="Times New Roman"/>
          <w:sz w:val="24"/>
          <w:szCs w:val="24"/>
        </w:rPr>
        <w:t xml:space="preserve">Phraseological units </w:t>
      </w:r>
      <w:r w:rsidRPr="000472D8">
        <w:rPr>
          <w:rFonts w:ascii="Times New Roman" w:hAnsi="Times New Roman" w:cs="Times New Roman"/>
          <w:sz w:val="24"/>
          <w:szCs w:val="24"/>
          <w:lang w:val="en-US"/>
        </w:rPr>
        <w:t xml:space="preserve">with cardinal numeral component in English language </w:t>
      </w:r>
      <w:r w:rsidRPr="000472D8">
        <w:rPr>
          <w:rFonts w:ascii="Times New Roman" w:hAnsi="Times New Roman" w:cs="Times New Roman"/>
          <w:sz w:val="24"/>
          <w:szCs w:val="24"/>
        </w:rPr>
        <w:t xml:space="preserve">// </w:t>
      </w:r>
      <w:r w:rsidR="00620869" w:rsidRPr="000472D8">
        <w:rPr>
          <w:rFonts w:ascii="Times New Roman" w:hAnsi="Times New Roman" w:cs="Times New Roman"/>
          <w:sz w:val="24"/>
          <w:szCs w:val="24"/>
        </w:rPr>
        <w:t>–</w:t>
      </w:r>
      <w:r w:rsidR="00DF698A" w:rsidRPr="000472D8">
        <w:rPr>
          <w:rFonts w:ascii="Times New Roman" w:hAnsi="Times New Roman" w:cs="Times New Roman"/>
          <w:sz w:val="24"/>
          <w:szCs w:val="24"/>
        </w:rPr>
        <w:t xml:space="preserve"> </w:t>
      </w:r>
      <w:r w:rsidR="00620869" w:rsidRPr="000472D8">
        <w:rPr>
          <w:rFonts w:ascii="Times New Roman" w:hAnsi="Times New Roman" w:cs="Times New Roman"/>
          <w:sz w:val="24"/>
          <w:szCs w:val="24"/>
        </w:rPr>
        <w:t xml:space="preserve">Нижневартовск, Россия: </w:t>
      </w:r>
      <w:r w:rsidRPr="000472D8">
        <w:rPr>
          <w:rFonts w:ascii="Times New Roman" w:hAnsi="Times New Roman" w:cs="Times New Roman"/>
          <w:sz w:val="24"/>
          <w:szCs w:val="24"/>
        </w:rPr>
        <w:t>Bulletin of Science and Practice,</w:t>
      </w:r>
      <w:r w:rsidR="00620869" w:rsidRPr="000472D8">
        <w:rPr>
          <w:rFonts w:ascii="Times New Roman" w:hAnsi="Times New Roman" w:cs="Times New Roman"/>
          <w:sz w:val="24"/>
          <w:szCs w:val="24"/>
        </w:rPr>
        <w:t xml:space="preserve"> </w:t>
      </w:r>
      <w:r w:rsidRPr="000472D8">
        <w:rPr>
          <w:rFonts w:ascii="Times New Roman" w:hAnsi="Times New Roman" w:cs="Times New Roman"/>
          <w:sz w:val="24"/>
          <w:szCs w:val="24"/>
        </w:rPr>
        <w:t>–2022, Volume 7, Issue 4, -s. 521-529.</w:t>
      </w:r>
    </w:p>
    <w:p w14:paraId="5B90EC5F" w14:textId="276A4CF0" w:rsidR="001D14A9" w:rsidRPr="000472D8" w:rsidRDefault="0016028E" w:rsidP="00D03D71">
      <w:pPr>
        <w:pStyle w:val="ListParagraph"/>
        <w:widowControl w:val="0"/>
        <w:numPr>
          <w:ilvl w:val="0"/>
          <w:numId w:val="46"/>
        </w:numPr>
        <w:spacing w:after="0" w:line="240" w:lineRule="auto"/>
        <w:jc w:val="both"/>
        <w:rPr>
          <w:rStyle w:val="Strong"/>
          <w:rFonts w:ascii="Times New Roman" w:hAnsi="Times New Roman" w:cs="Times New Roman"/>
          <w:b w:val="0"/>
          <w:bCs w:val="0"/>
          <w:sz w:val="24"/>
          <w:szCs w:val="24"/>
        </w:rPr>
      </w:pPr>
      <w:r w:rsidRPr="000472D8">
        <w:rPr>
          <w:rStyle w:val="Strong"/>
          <w:rFonts w:ascii="Times New Roman" w:hAnsi="Times New Roman" w:cs="Times New Roman"/>
          <w:b w:val="0"/>
          <w:bCs w:val="0"/>
          <w:sz w:val="24"/>
          <w:szCs w:val="24"/>
        </w:rPr>
        <w:t xml:space="preserve">Phraseological combinations with ordinal numbers in English // </w:t>
      </w:r>
      <w:r w:rsidR="005B154B" w:rsidRPr="000472D8">
        <w:rPr>
          <w:rFonts w:ascii="Times New Roman" w:hAnsi="Times New Roman" w:cs="Times New Roman"/>
          <w:sz w:val="24"/>
          <w:szCs w:val="24"/>
        </w:rPr>
        <w:t xml:space="preserve">– </w:t>
      </w:r>
      <w:r w:rsidRPr="000472D8">
        <w:rPr>
          <w:rStyle w:val="Strong"/>
          <w:rFonts w:ascii="Times New Roman" w:hAnsi="Times New Roman" w:cs="Times New Roman"/>
          <w:b w:val="0"/>
          <w:bCs w:val="0"/>
          <w:sz w:val="24"/>
          <w:szCs w:val="24"/>
        </w:rPr>
        <w:t xml:space="preserve">Buxara: </w:t>
      </w:r>
      <w:r w:rsidR="00620869" w:rsidRPr="000472D8">
        <w:rPr>
          <w:rFonts w:ascii="Times New Roman" w:hAnsi="Times New Roman" w:cs="Times New Roman"/>
          <w:sz w:val="24"/>
          <w:szCs w:val="24"/>
        </w:rPr>
        <w:t xml:space="preserve">Buxara Dövlət Universiteti Ilmiy axboroti, </w:t>
      </w:r>
      <w:r w:rsidR="005B154B" w:rsidRPr="000472D8">
        <w:rPr>
          <w:rFonts w:ascii="Times New Roman" w:hAnsi="Times New Roman" w:cs="Times New Roman"/>
          <w:sz w:val="24"/>
          <w:szCs w:val="24"/>
        </w:rPr>
        <w:t xml:space="preserve">– </w:t>
      </w:r>
      <w:r w:rsidRPr="000472D8">
        <w:rPr>
          <w:rStyle w:val="Strong"/>
          <w:rFonts w:ascii="Times New Roman" w:hAnsi="Times New Roman" w:cs="Times New Roman"/>
          <w:b w:val="0"/>
          <w:bCs w:val="0"/>
          <w:sz w:val="24"/>
          <w:szCs w:val="24"/>
        </w:rPr>
        <w:t xml:space="preserve">2023, </w:t>
      </w:r>
      <w:r w:rsidR="005B154B" w:rsidRPr="000472D8">
        <w:rPr>
          <w:rStyle w:val="Strong"/>
          <w:rFonts w:ascii="Times New Roman" w:hAnsi="Times New Roman" w:cs="Times New Roman"/>
          <w:b w:val="0"/>
          <w:bCs w:val="0"/>
          <w:sz w:val="24"/>
          <w:szCs w:val="24"/>
        </w:rPr>
        <w:t xml:space="preserve">№ 1, </w:t>
      </w:r>
      <w:r w:rsidR="005B154B" w:rsidRPr="000472D8">
        <w:rPr>
          <w:rFonts w:ascii="Times New Roman" w:hAnsi="Times New Roman" w:cs="Times New Roman"/>
          <w:sz w:val="24"/>
          <w:szCs w:val="24"/>
        </w:rPr>
        <w:t xml:space="preserve">– </w:t>
      </w:r>
      <w:r w:rsidR="005B154B" w:rsidRPr="000472D8">
        <w:rPr>
          <w:rStyle w:val="Strong"/>
          <w:rFonts w:ascii="Times New Roman" w:hAnsi="Times New Roman" w:cs="Times New Roman"/>
          <w:b w:val="0"/>
          <w:bCs w:val="0"/>
          <w:sz w:val="24"/>
          <w:szCs w:val="24"/>
        </w:rPr>
        <w:t>p. 123-</w:t>
      </w:r>
      <w:r w:rsidRPr="000472D8">
        <w:rPr>
          <w:rStyle w:val="Strong"/>
          <w:rFonts w:ascii="Times New Roman" w:hAnsi="Times New Roman" w:cs="Times New Roman"/>
          <w:b w:val="0"/>
          <w:bCs w:val="0"/>
          <w:sz w:val="24"/>
          <w:szCs w:val="24"/>
        </w:rPr>
        <w:t>126</w:t>
      </w:r>
      <w:r w:rsidR="00620869" w:rsidRPr="000472D8">
        <w:rPr>
          <w:rStyle w:val="Strong"/>
          <w:rFonts w:ascii="Times New Roman" w:hAnsi="Times New Roman" w:cs="Times New Roman"/>
          <w:b w:val="0"/>
          <w:bCs w:val="0"/>
          <w:sz w:val="24"/>
          <w:szCs w:val="24"/>
        </w:rPr>
        <w:t>.</w:t>
      </w:r>
      <w:r w:rsidRPr="000472D8">
        <w:rPr>
          <w:rStyle w:val="Strong"/>
          <w:rFonts w:ascii="Times New Roman" w:hAnsi="Times New Roman" w:cs="Times New Roman"/>
          <w:b w:val="0"/>
          <w:bCs w:val="0"/>
          <w:sz w:val="24"/>
          <w:szCs w:val="24"/>
        </w:rPr>
        <w:t xml:space="preserve"> </w:t>
      </w:r>
    </w:p>
    <w:p w14:paraId="0AD768DF" w14:textId="612EDD14" w:rsidR="0071641A" w:rsidRPr="000472D8" w:rsidRDefault="0071641A" w:rsidP="00D03D71">
      <w:pPr>
        <w:pStyle w:val="ListParagraph"/>
        <w:widowControl w:val="0"/>
        <w:numPr>
          <w:ilvl w:val="0"/>
          <w:numId w:val="46"/>
        </w:numPr>
        <w:spacing w:after="0" w:line="240" w:lineRule="auto"/>
        <w:jc w:val="both"/>
        <w:rPr>
          <w:rStyle w:val="Strong"/>
          <w:rFonts w:ascii="Times New Roman" w:hAnsi="Times New Roman" w:cs="Times New Roman"/>
          <w:b w:val="0"/>
          <w:bCs w:val="0"/>
          <w:sz w:val="24"/>
          <w:szCs w:val="24"/>
        </w:rPr>
      </w:pPr>
      <w:r w:rsidRPr="000472D8">
        <w:rPr>
          <w:rFonts w:ascii="Times New Roman" w:hAnsi="Times New Roman" w:cs="Times New Roman"/>
          <w:sz w:val="24"/>
          <w:szCs w:val="24"/>
        </w:rPr>
        <w:t xml:space="preserve">Phraseological units in which complex and compound </w:t>
      </w:r>
      <w:r w:rsidR="005B154B" w:rsidRPr="000472D8">
        <w:rPr>
          <w:rFonts w:ascii="Times New Roman" w:hAnsi="Times New Roman" w:cs="Times New Roman"/>
          <w:sz w:val="24"/>
          <w:szCs w:val="24"/>
        </w:rPr>
        <w:t>numbers are used in English // –</w:t>
      </w:r>
      <w:r w:rsidR="00483929" w:rsidRPr="000472D8">
        <w:rPr>
          <w:rFonts w:ascii="Times New Roman" w:hAnsi="Times New Roman" w:cs="Times New Roman"/>
          <w:sz w:val="24"/>
          <w:szCs w:val="24"/>
        </w:rPr>
        <w:t xml:space="preserve"> </w:t>
      </w:r>
      <w:r w:rsidRPr="000472D8">
        <w:rPr>
          <w:rFonts w:ascii="Times New Roman" w:hAnsi="Times New Roman" w:cs="Times New Roman"/>
          <w:sz w:val="24"/>
          <w:szCs w:val="24"/>
        </w:rPr>
        <w:t>Türkiye</w:t>
      </w:r>
      <w:r w:rsidRPr="000472D8">
        <w:rPr>
          <w:rFonts w:ascii="Times New Roman" w:hAnsi="Times New Roman" w:cs="Times New Roman"/>
          <w:sz w:val="24"/>
          <w:szCs w:val="24"/>
          <w:lang w:val="en-US"/>
        </w:rPr>
        <w:t>: Akademik Tarih ve D</w:t>
      </w:r>
      <w:r w:rsidRPr="000472D8">
        <w:rPr>
          <w:rFonts w:ascii="Times New Roman" w:hAnsi="Times New Roman" w:cs="Times New Roman"/>
          <w:sz w:val="24"/>
          <w:szCs w:val="24"/>
        </w:rPr>
        <w:t>üşü</w:t>
      </w:r>
      <w:r w:rsidR="005B154B" w:rsidRPr="000472D8">
        <w:rPr>
          <w:rFonts w:ascii="Times New Roman" w:hAnsi="Times New Roman" w:cs="Times New Roman"/>
          <w:sz w:val="24"/>
          <w:szCs w:val="24"/>
          <w:lang w:val="en-US"/>
        </w:rPr>
        <w:t xml:space="preserve">nce Dergisi,  </w:t>
      </w:r>
      <w:r w:rsidR="005B154B" w:rsidRPr="000472D8">
        <w:rPr>
          <w:rFonts w:ascii="Times New Roman" w:hAnsi="Times New Roman" w:cs="Times New Roman"/>
          <w:sz w:val="24"/>
          <w:szCs w:val="24"/>
        </w:rPr>
        <w:t xml:space="preserve">– </w:t>
      </w:r>
      <w:r w:rsidR="005B154B" w:rsidRPr="000472D8">
        <w:rPr>
          <w:rFonts w:ascii="Times New Roman" w:hAnsi="Times New Roman" w:cs="Times New Roman"/>
          <w:sz w:val="24"/>
          <w:szCs w:val="24"/>
          <w:lang w:val="en-US"/>
        </w:rPr>
        <w:t xml:space="preserve">2023, 10(4, ), </w:t>
      </w:r>
      <w:r w:rsidR="005B154B" w:rsidRPr="000472D8">
        <w:rPr>
          <w:rFonts w:ascii="Times New Roman" w:hAnsi="Times New Roman" w:cs="Times New Roman"/>
          <w:sz w:val="24"/>
          <w:szCs w:val="24"/>
        </w:rPr>
        <w:t xml:space="preserve">– </w:t>
      </w:r>
      <w:r w:rsidRPr="000472D8">
        <w:rPr>
          <w:rFonts w:ascii="Times New Roman" w:hAnsi="Times New Roman" w:cs="Times New Roman"/>
          <w:sz w:val="24"/>
          <w:szCs w:val="24"/>
          <w:lang w:val="en-US"/>
        </w:rPr>
        <w:t>s.1089-1093.</w:t>
      </w:r>
    </w:p>
    <w:p w14:paraId="033CD275" w14:textId="76419C0B" w:rsidR="00294C13" w:rsidRPr="000472D8" w:rsidRDefault="00294C13" w:rsidP="00D03D71">
      <w:pPr>
        <w:widowControl w:val="0"/>
        <w:spacing w:after="0" w:line="240" w:lineRule="auto"/>
        <w:ind w:left="142"/>
        <w:jc w:val="both"/>
        <w:rPr>
          <w:rFonts w:ascii="Times New Roman" w:hAnsi="Times New Roman" w:cs="Times New Roman"/>
          <w:sz w:val="24"/>
          <w:szCs w:val="24"/>
        </w:rPr>
      </w:pPr>
    </w:p>
    <w:p w14:paraId="54A480F8" w14:textId="30AF09EF" w:rsidR="00827C4A" w:rsidRPr="000472D8" w:rsidRDefault="003C08A9" w:rsidP="00D03D71">
      <w:pPr>
        <w:widowControl w:val="0"/>
        <w:rPr>
          <w:rFonts w:ascii="Times New Roman" w:hAnsi="Times New Roman" w:cs="Times New Roman"/>
          <w:sz w:val="24"/>
          <w:szCs w:val="24"/>
        </w:rPr>
      </w:pPr>
      <w:r w:rsidRPr="000472D8">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4E0EF48B" wp14:editId="4D5083F4">
                <wp:simplePos x="0" y="0"/>
                <wp:positionH relativeFrom="column">
                  <wp:posOffset>1866265</wp:posOffset>
                </wp:positionH>
                <wp:positionV relativeFrom="paragraph">
                  <wp:posOffset>6260465</wp:posOffset>
                </wp:positionV>
                <wp:extent cx="857250" cy="590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857250" cy="590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DCAC6A" id="Rectangle 2" o:spid="_x0000_s1026" style="position:absolute;margin-left:146.95pt;margin-top:492.95pt;width:67.5pt;height:4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" fillcolor="white [3212]" strokecolor="white [3212]" strokeweight="1pt"/>
            </w:pict>
          </mc:Fallback>
        </mc:AlternateContent>
      </w:r>
    </w:p>
    <w:p w14:paraId="1AD953A6" w14:textId="77777777" w:rsidR="003C08A9" w:rsidRDefault="003C08A9" w:rsidP="00D03D71">
      <w:pPr>
        <w:widowControl w:val="0"/>
        <w:rPr>
          <w:rFonts w:ascii="Times New Roman" w:hAnsi="Times New Roman" w:cs="Times New Roman"/>
          <w:sz w:val="24"/>
          <w:szCs w:val="24"/>
        </w:rPr>
      </w:pPr>
    </w:p>
    <w:p w14:paraId="647027D0" w14:textId="77777777" w:rsidR="00C60A38" w:rsidRDefault="00C60A38" w:rsidP="00D03D71">
      <w:pPr>
        <w:widowControl w:val="0"/>
        <w:rPr>
          <w:rFonts w:ascii="Times New Roman" w:hAnsi="Times New Roman" w:cs="Times New Roman"/>
          <w:sz w:val="24"/>
          <w:szCs w:val="24"/>
        </w:rPr>
      </w:pPr>
    </w:p>
    <w:p w14:paraId="3DB43AE4" w14:textId="77777777" w:rsidR="00C60A38" w:rsidRPr="000472D8" w:rsidRDefault="00C60A38" w:rsidP="00D03D71">
      <w:pPr>
        <w:widowControl w:val="0"/>
        <w:rPr>
          <w:rFonts w:ascii="Times New Roman" w:hAnsi="Times New Roman" w:cs="Times New Roman"/>
          <w:sz w:val="24"/>
          <w:szCs w:val="24"/>
        </w:rPr>
      </w:pPr>
    </w:p>
    <w:p w14:paraId="040FE858" w14:textId="77777777" w:rsidR="003C08A9" w:rsidRPr="000472D8" w:rsidRDefault="003C08A9" w:rsidP="00D03D71">
      <w:pPr>
        <w:widowControl w:val="0"/>
        <w:rPr>
          <w:rFonts w:ascii="Times New Roman" w:hAnsi="Times New Roman" w:cs="Times New Roman"/>
          <w:sz w:val="24"/>
          <w:szCs w:val="24"/>
        </w:rPr>
      </w:pPr>
    </w:p>
    <w:p w14:paraId="50DD1305" w14:textId="272CD78B" w:rsidR="003C08A9" w:rsidRPr="000472D8" w:rsidRDefault="005D6417"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Dissertasiyanın müdafiəsi _____ _________ 2023-cü il tarixdə</w:t>
      </w:r>
      <w:r w:rsidR="006E375F">
        <w:rPr>
          <w:rFonts w:ascii="Times New Roman" w:hAnsi="Times New Roman" w:cs="Times New Roman"/>
          <w:sz w:val="24"/>
          <w:szCs w:val="24"/>
        </w:rPr>
        <w:t xml:space="preserve"> saat______da </w:t>
      </w:r>
      <w:r w:rsidRPr="000472D8">
        <w:rPr>
          <w:rFonts w:ascii="Times New Roman" w:hAnsi="Times New Roman" w:cs="Times New Roman"/>
          <w:sz w:val="24"/>
          <w:szCs w:val="24"/>
        </w:rPr>
        <w:t>Naxçıvan Dövlət Universiteti nəzdində fəaliyyət göstərən FD2.39 Dissertasiya şurasının iclasında keçiriləcəkdir.</w:t>
      </w:r>
    </w:p>
    <w:p w14:paraId="49F0198A" w14:textId="77777777" w:rsidR="005D6417" w:rsidRPr="000472D8" w:rsidRDefault="005D6417" w:rsidP="006E375F">
      <w:pPr>
        <w:widowControl w:val="0"/>
        <w:spacing w:after="0" w:line="240" w:lineRule="auto"/>
        <w:ind w:firstLine="567"/>
        <w:jc w:val="both"/>
        <w:rPr>
          <w:rFonts w:ascii="Times New Roman" w:hAnsi="Times New Roman" w:cs="Times New Roman"/>
          <w:sz w:val="24"/>
          <w:szCs w:val="24"/>
        </w:rPr>
      </w:pPr>
    </w:p>
    <w:p w14:paraId="6E6FF32F" w14:textId="38C340B1" w:rsidR="005D6417" w:rsidRPr="000472D8" w:rsidRDefault="005D6417"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Ünvan</w:t>
      </w:r>
      <w:r w:rsidRPr="004754AF">
        <w:rPr>
          <w:rFonts w:ascii="Times New Roman" w:hAnsi="Times New Roman" w:cs="Times New Roman"/>
          <w:sz w:val="24"/>
          <w:szCs w:val="24"/>
        </w:rPr>
        <w:t>:</w:t>
      </w:r>
      <w:r w:rsidR="004754AF">
        <w:rPr>
          <w:rFonts w:ascii="Times New Roman" w:hAnsi="Times New Roman" w:cs="Times New Roman"/>
          <w:sz w:val="24"/>
          <w:szCs w:val="24"/>
        </w:rPr>
        <w:t xml:space="preserve"> </w:t>
      </w:r>
      <w:r w:rsidR="004754AF" w:rsidRPr="004754AF">
        <w:rPr>
          <w:rFonts w:ascii="Times New Roman" w:hAnsi="Times New Roman" w:cs="Times New Roman"/>
          <w:sz w:val="24"/>
          <w:szCs w:val="24"/>
        </w:rPr>
        <w:t>Azərbaycan Respublikası, Naxçıvan Muxtar Respublikası, Naxçıvan şəhəri, Universitet şəhərciyi, AZ7012, Naxçıvan Dövlət Universitetinin əsas korpusu, 1-ci mərtəbə</w:t>
      </w:r>
    </w:p>
    <w:p w14:paraId="189DE5B5" w14:textId="77777777" w:rsidR="005D6417" w:rsidRPr="000472D8" w:rsidRDefault="005D6417" w:rsidP="006E375F">
      <w:pPr>
        <w:widowControl w:val="0"/>
        <w:spacing w:after="0" w:line="240" w:lineRule="auto"/>
        <w:ind w:firstLine="567"/>
        <w:jc w:val="both"/>
        <w:rPr>
          <w:rFonts w:ascii="Times New Roman" w:hAnsi="Times New Roman" w:cs="Times New Roman"/>
          <w:sz w:val="24"/>
          <w:szCs w:val="24"/>
        </w:rPr>
      </w:pPr>
    </w:p>
    <w:p w14:paraId="247777A7" w14:textId="7C1D9669" w:rsidR="00C61411" w:rsidRPr="000472D8" w:rsidRDefault="00C61411"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Dissertasiya ilə Naxçıvan Dövlət Universitetinin Elmi</w:t>
      </w:r>
      <w:r w:rsidR="004754AF">
        <w:rPr>
          <w:rFonts w:ascii="Times New Roman" w:hAnsi="Times New Roman" w:cs="Times New Roman"/>
          <w:sz w:val="24"/>
          <w:szCs w:val="24"/>
        </w:rPr>
        <w:t xml:space="preserve"> K</w:t>
      </w:r>
      <w:r w:rsidRPr="000472D8">
        <w:rPr>
          <w:rFonts w:ascii="Times New Roman" w:hAnsi="Times New Roman" w:cs="Times New Roman"/>
          <w:sz w:val="24"/>
          <w:szCs w:val="24"/>
        </w:rPr>
        <w:t>itabxanasında tanış olmaq mümkündür.</w:t>
      </w:r>
    </w:p>
    <w:p w14:paraId="3CBB6CD7" w14:textId="77777777" w:rsidR="004754AF" w:rsidRDefault="004754AF" w:rsidP="006E375F">
      <w:pPr>
        <w:widowControl w:val="0"/>
        <w:spacing w:after="0" w:line="240" w:lineRule="auto"/>
        <w:ind w:firstLine="567"/>
        <w:jc w:val="both"/>
        <w:rPr>
          <w:rFonts w:ascii="Times New Roman" w:hAnsi="Times New Roman" w:cs="Times New Roman"/>
          <w:sz w:val="24"/>
          <w:szCs w:val="24"/>
        </w:rPr>
      </w:pPr>
    </w:p>
    <w:p w14:paraId="6BEC8DFC" w14:textId="007D7797" w:rsidR="00C61411" w:rsidRPr="000472D8" w:rsidRDefault="00C61411" w:rsidP="006E375F">
      <w:pPr>
        <w:widowControl w:val="0"/>
        <w:spacing w:after="0" w:line="240" w:lineRule="auto"/>
        <w:ind w:firstLine="567"/>
        <w:jc w:val="both"/>
        <w:rPr>
          <w:rFonts w:ascii="Times New Roman" w:hAnsi="Times New Roman" w:cs="Times New Roman"/>
          <w:sz w:val="24"/>
          <w:szCs w:val="24"/>
        </w:rPr>
      </w:pPr>
      <w:r w:rsidRPr="000472D8">
        <w:rPr>
          <w:rFonts w:ascii="Times New Roman" w:hAnsi="Times New Roman" w:cs="Times New Roman"/>
          <w:sz w:val="24"/>
          <w:szCs w:val="24"/>
        </w:rPr>
        <w:t>Dissertasiya və avtoreferatın elektron versiyaları Naxçıvan Dövlət Universitetinin rəsmi internet saytında yerləşdirilmişdir.</w:t>
      </w:r>
    </w:p>
    <w:p w14:paraId="735788E3" w14:textId="77777777" w:rsidR="00C61411" w:rsidRPr="000472D8" w:rsidRDefault="00C61411" w:rsidP="006E375F">
      <w:pPr>
        <w:widowControl w:val="0"/>
        <w:spacing w:after="0" w:line="240" w:lineRule="auto"/>
        <w:ind w:firstLine="567"/>
        <w:jc w:val="both"/>
        <w:rPr>
          <w:rFonts w:ascii="Times New Roman" w:hAnsi="Times New Roman" w:cs="Times New Roman"/>
          <w:sz w:val="24"/>
          <w:szCs w:val="24"/>
        </w:rPr>
      </w:pPr>
    </w:p>
    <w:p w14:paraId="002B6E65" w14:textId="31755EBE" w:rsidR="00C61411" w:rsidRPr="000472D8" w:rsidRDefault="00D03D71" w:rsidP="006E375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Avtoreferat ____ ___________ 2023-cü </w:t>
      </w:r>
      <w:r w:rsidR="00C61411" w:rsidRPr="000472D8">
        <w:rPr>
          <w:rFonts w:ascii="Times New Roman" w:hAnsi="Times New Roman" w:cs="Times New Roman"/>
          <w:sz w:val="24"/>
          <w:szCs w:val="24"/>
        </w:rPr>
        <w:t>il tarixdə zəruri ünvanlara göndərilmişdir.</w:t>
      </w:r>
    </w:p>
    <w:p w14:paraId="53E0904A" w14:textId="77777777" w:rsidR="003C08A9" w:rsidRPr="000472D8" w:rsidRDefault="003C08A9" w:rsidP="006E375F">
      <w:pPr>
        <w:widowControl w:val="0"/>
        <w:spacing w:after="0" w:line="240" w:lineRule="auto"/>
        <w:ind w:firstLine="567"/>
        <w:jc w:val="both"/>
        <w:rPr>
          <w:rFonts w:ascii="Times New Roman" w:hAnsi="Times New Roman" w:cs="Times New Roman"/>
          <w:sz w:val="24"/>
          <w:szCs w:val="24"/>
        </w:rPr>
      </w:pPr>
    </w:p>
    <w:p w14:paraId="198B634F" w14:textId="77777777" w:rsidR="003C08A9" w:rsidRPr="000472D8" w:rsidRDefault="003C08A9" w:rsidP="006E375F">
      <w:pPr>
        <w:widowControl w:val="0"/>
        <w:spacing w:line="240" w:lineRule="auto"/>
        <w:ind w:firstLine="567"/>
        <w:jc w:val="both"/>
        <w:rPr>
          <w:rFonts w:ascii="Times New Roman" w:hAnsi="Times New Roman" w:cs="Times New Roman"/>
          <w:sz w:val="24"/>
          <w:szCs w:val="24"/>
        </w:rPr>
      </w:pPr>
    </w:p>
    <w:p w14:paraId="6BADE542" w14:textId="77777777" w:rsidR="003C08A9" w:rsidRPr="000472D8" w:rsidRDefault="003C08A9" w:rsidP="00D03D71">
      <w:pPr>
        <w:widowControl w:val="0"/>
        <w:rPr>
          <w:rFonts w:ascii="Times New Roman" w:hAnsi="Times New Roman" w:cs="Times New Roman"/>
          <w:sz w:val="24"/>
          <w:szCs w:val="24"/>
        </w:rPr>
      </w:pPr>
    </w:p>
    <w:p w14:paraId="1E35B5B9" w14:textId="77777777" w:rsidR="003C08A9" w:rsidRPr="000472D8" w:rsidRDefault="003C08A9" w:rsidP="00D03D71">
      <w:pPr>
        <w:widowControl w:val="0"/>
        <w:rPr>
          <w:rFonts w:ascii="Times New Roman" w:hAnsi="Times New Roman" w:cs="Times New Roman"/>
          <w:sz w:val="24"/>
          <w:szCs w:val="24"/>
        </w:rPr>
      </w:pPr>
    </w:p>
    <w:p w14:paraId="5EEFCE87" w14:textId="460F1A8E" w:rsidR="003C08A9" w:rsidRPr="000472D8" w:rsidRDefault="003C08A9" w:rsidP="00D03D71">
      <w:pPr>
        <w:widowControl w:val="0"/>
        <w:rPr>
          <w:rFonts w:ascii="Times New Roman" w:hAnsi="Times New Roman" w:cs="Times New Roman"/>
          <w:sz w:val="24"/>
          <w:szCs w:val="24"/>
        </w:rPr>
      </w:pPr>
    </w:p>
    <w:p w14:paraId="66E432E2" w14:textId="77777777" w:rsidR="00C61411" w:rsidRPr="000472D8" w:rsidRDefault="00C61411" w:rsidP="00D03D71">
      <w:pPr>
        <w:widowControl w:val="0"/>
        <w:rPr>
          <w:rFonts w:ascii="Times New Roman" w:hAnsi="Times New Roman" w:cs="Times New Roman"/>
          <w:sz w:val="24"/>
          <w:szCs w:val="24"/>
        </w:rPr>
      </w:pPr>
    </w:p>
    <w:p w14:paraId="5B80FFFC" w14:textId="77777777" w:rsidR="00C61411" w:rsidRPr="000472D8" w:rsidRDefault="00C61411" w:rsidP="00D03D71">
      <w:pPr>
        <w:widowControl w:val="0"/>
        <w:rPr>
          <w:rFonts w:ascii="Times New Roman" w:hAnsi="Times New Roman" w:cs="Times New Roman"/>
          <w:sz w:val="24"/>
          <w:szCs w:val="24"/>
        </w:rPr>
      </w:pPr>
    </w:p>
    <w:p w14:paraId="7EE9585C" w14:textId="77777777" w:rsidR="00C61411" w:rsidRPr="000472D8" w:rsidRDefault="00C61411" w:rsidP="00D03D71">
      <w:pPr>
        <w:widowControl w:val="0"/>
        <w:rPr>
          <w:rFonts w:ascii="Times New Roman" w:hAnsi="Times New Roman" w:cs="Times New Roman"/>
          <w:sz w:val="24"/>
          <w:szCs w:val="24"/>
        </w:rPr>
      </w:pPr>
      <w:bookmarkStart w:id="38" w:name="_GoBack"/>
      <w:bookmarkEnd w:id="38"/>
    </w:p>
    <w:p w14:paraId="58EFBE40" w14:textId="77777777" w:rsidR="00C61411" w:rsidRPr="000472D8" w:rsidRDefault="00C61411" w:rsidP="00D03D71">
      <w:pPr>
        <w:widowControl w:val="0"/>
        <w:rPr>
          <w:rFonts w:ascii="Times New Roman" w:hAnsi="Times New Roman" w:cs="Times New Roman"/>
          <w:sz w:val="24"/>
          <w:szCs w:val="24"/>
        </w:rPr>
      </w:pPr>
    </w:p>
    <w:p w14:paraId="00628EC5" w14:textId="77777777" w:rsidR="00C61411" w:rsidRPr="000472D8" w:rsidRDefault="00C61411" w:rsidP="00D03D71">
      <w:pPr>
        <w:widowControl w:val="0"/>
        <w:rPr>
          <w:rFonts w:ascii="Times New Roman" w:hAnsi="Times New Roman" w:cs="Times New Roman"/>
          <w:sz w:val="24"/>
          <w:szCs w:val="24"/>
        </w:rPr>
      </w:pPr>
    </w:p>
    <w:p w14:paraId="600BD629" w14:textId="77777777" w:rsidR="00C61411" w:rsidRPr="000472D8" w:rsidRDefault="00C61411" w:rsidP="00D03D71">
      <w:pPr>
        <w:widowControl w:val="0"/>
        <w:rPr>
          <w:rFonts w:ascii="Times New Roman" w:hAnsi="Times New Roman" w:cs="Times New Roman"/>
          <w:sz w:val="24"/>
          <w:szCs w:val="24"/>
        </w:rPr>
      </w:pPr>
    </w:p>
    <w:p w14:paraId="4123BE62" w14:textId="77777777" w:rsidR="00C61411" w:rsidRPr="000472D8" w:rsidRDefault="00C61411" w:rsidP="00D03D71">
      <w:pPr>
        <w:widowControl w:val="0"/>
        <w:rPr>
          <w:rFonts w:ascii="Times New Roman" w:hAnsi="Times New Roman" w:cs="Times New Roman"/>
          <w:sz w:val="24"/>
          <w:szCs w:val="24"/>
        </w:rPr>
      </w:pPr>
    </w:p>
    <w:p w14:paraId="134B9583" w14:textId="77777777" w:rsidR="00C61411" w:rsidRPr="000472D8" w:rsidRDefault="00C61411" w:rsidP="00D03D71">
      <w:pPr>
        <w:widowControl w:val="0"/>
        <w:rPr>
          <w:rFonts w:ascii="Times New Roman" w:hAnsi="Times New Roman" w:cs="Times New Roman"/>
          <w:sz w:val="24"/>
          <w:szCs w:val="24"/>
        </w:rPr>
      </w:pPr>
    </w:p>
    <w:p w14:paraId="55B3893F" w14:textId="77777777" w:rsidR="00C61411" w:rsidRPr="000472D8" w:rsidRDefault="00C61411" w:rsidP="00D03D71">
      <w:pPr>
        <w:widowControl w:val="0"/>
        <w:rPr>
          <w:rFonts w:ascii="Times New Roman" w:hAnsi="Times New Roman" w:cs="Times New Roman"/>
          <w:sz w:val="24"/>
          <w:szCs w:val="24"/>
        </w:rPr>
      </w:pPr>
    </w:p>
    <w:p w14:paraId="63A51ABD" w14:textId="77777777" w:rsidR="00C61411" w:rsidRPr="000472D8" w:rsidRDefault="00C61411" w:rsidP="00D03D71">
      <w:pPr>
        <w:widowControl w:val="0"/>
        <w:rPr>
          <w:rFonts w:ascii="Times New Roman" w:hAnsi="Times New Roman" w:cs="Times New Roman"/>
          <w:sz w:val="24"/>
          <w:szCs w:val="24"/>
        </w:rPr>
      </w:pPr>
    </w:p>
    <w:p w14:paraId="4FFFB13B" w14:textId="77777777" w:rsidR="00C61411" w:rsidRPr="000472D8" w:rsidRDefault="00C61411" w:rsidP="00D03D71">
      <w:pPr>
        <w:widowControl w:val="0"/>
        <w:rPr>
          <w:rFonts w:ascii="Times New Roman" w:hAnsi="Times New Roman" w:cs="Times New Roman"/>
          <w:sz w:val="24"/>
          <w:szCs w:val="24"/>
        </w:rPr>
      </w:pPr>
    </w:p>
    <w:p w14:paraId="1F3F05D8" w14:textId="77777777" w:rsidR="00C61411" w:rsidRPr="000472D8" w:rsidRDefault="00C61411" w:rsidP="00D03D71">
      <w:pPr>
        <w:widowControl w:val="0"/>
        <w:rPr>
          <w:rFonts w:ascii="Times New Roman" w:hAnsi="Times New Roman" w:cs="Times New Roman"/>
          <w:sz w:val="24"/>
          <w:szCs w:val="24"/>
        </w:rPr>
      </w:pPr>
    </w:p>
    <w:p w14:paraId="4FCFE80A" w14:textId="77777777" w:rsidR="00C61411" w:rsidRPr="000472D8" w:rsidRDefault="00C61411" w:rsidP="00D03D71">
      <w:pPr>
        <w:widowControl w:val="0"/>
        <w:rPr>
          <w:rFonts w:ascii="Times New Roman" w:hAnsi="Times New Roman" w:cs="Times New Roman"/>
          <w:sz w:val="24"/>
          <w:szCs w:val="24"/>
        </w:rPr>
      </w:pPr>
    </w:p>
    <w:p w14:paraId="7605A6CA" w14:textId="77777777" w:rsidR="00C61411" w:rsidRPr="000472D8" w:rsidRDefault="00C61411" w:rsidP="00D03D71">
      <w:pPr>
        <w:widowControl w:val="0"/>
        <w:rPr>
          <w:rFonts w:ascii="Times New Roman" w:hAnsi="Times New Roman" w:cs="Times New Roman"/>
          <w:sz w:val="24"/>
          <w:szCs w:val="24"/>
        </w:rPr>
      </w:pPr>
    </w:p>
    <w:p w14:paraId="51DC8772" w14:textId="77777777" w:rsidR="00C61411" w:rsidRPr="000472D8" w:rsidRDefault="00C61411" w:rsidP="00D03D71">
      <w:pPr>
        <w:widowControl w:val="0"/>
        <w:rPr>
          <w:rFonts w:ascii="Times New Roman" w:hAnsi="Times New Roman" w:cs="Times New Roman"/>
          <w:sz w:val="24"/>
          <w:szCs w:val="24"/>
        </w:rPr>
      </w:pPr>
    </w:p>
    <w:p w14:paraId="4766F692" w14:textId="1E19218C" w:rsidR="00C61411" w:rsidRPr="000472D8" w:rsidRDefault="00C61411" w:rsidP="006E375F">
      <w:pPr>
        <w:widowControl w:val="0"/>
        <w:spacing w:after="0" w:line="360" w:lineRule="auto"/>
        <w:jc w:val="center"/>
        <w:rPr>
          <w:rFonts w:ascii="Times New Roman" w:hAnsi="Times New Roman" w:cs="Times New Roman"/>
          <w:sz w:val="24"/>
          <w:szCs w:val="24"/>
        </w:rPr>
      </w:pPr>
      <w:r w:rsidRPr="000472D8">
        <w:rPr>
          <w:rFonts w:ascii="Times New Roman" w:hAnsi="Times New Roman" w:cs="Times New Roman"/>
          <w:sz w:val="24"/>
          <w:szCs w:val="24"/>
        </w:rPr>
        <w:t>Çapa imzalanıb</w:t>
      </w:r>
      <w:r w:rsidR="000D4EBF" w:rsidRPr="000472D8">
        <w:rPr>
          <w:rFonts w:ascii="Times New Roman" w:hAnsi="Times New Roman" w:cs="Times New Roman"/>
          <w:sz w:val="24"/>
          <w:szCs w:val="24"/>
        </w:rPr>
        <w:t>:</w:t>
      </w:r>
      <w:r w:rsidRPr="000472D8">
        <w:rPr>
          <w:rFonts w:ascii="Times New Roman" w:hAnsi="Times New Roman" w:cs="Times New Roman"/>
          <w:sz w:val="24"/>
          <w:szCs w:val="24"/>
        </w:rPr>
        <w:t xml:space="preserve"> </w:t>
      </w:r>
      <w:r w:rsidR="00BD53BB">
        <w:rPr>
          <w:rFonts w:ascii="Times New Roman" w:hAnsi="Times New Roman" w:cs="Times New Roman"/>
          <w:sz w:val="24"/>
          <w:szCs w:val="24"/>
        </w:rPr>
        <w:t>01</w:t>
      </w:r>
      <w:r w:rsidR="000D4EBF" w:rsidRPr="000472D8">
        <w:rPr>
          <w:rFonts w:ascii="Times New Roman" w:hAnsi="Times New Roman" w:cs="Times New Roman"/>
          <w:sz w:val="24"/>
          <w:szCs w:val="24"/>
        </w:rPr>
        <w:t xml:space="preserve"> noyabr 2023-cü il </w:t>
      </w:r>
    </w:p>
    <w:p w14:paraId="32356E33" w14:textId="084F36C3" w:rsidR="000D4EBF" w:rsidRPr="000472D8" w:rsidRDefault="000D4EBF" w:rsidP="006E375F">
      <w:pPr>
        <w:widowControl w:val="0"/>
        <w:spacing w:after="0" w:line="360" w:lineRule="auto"/>
        <w:jc w:val="center"/>
        <w:rPr>
          <w:rFonts w:ascii="Times New Roman" w:hAnsi="Times New Roman" w:cs="Times New Roman"/>
          <w:sz w:val="24"/>
          <w:szCs w:val="24"/>
        </w:rPr>
      </w:pPr>
      <w:r w:rsidRPr="000472D8">
        <w:rPr>
          <w:rFonts w:ascii="Times New Roman" w:hAnsi="Times New Roman" w:cs="Times New Roman"/>
          <w:sz w:val="24"/>
          <w:szCs w:val="24"/>
        </w:rPr>
        <w:t>Kağızın formatı: 60x84 1/16</w:t>
      </w:r>
    </w:p>
    <w:p w14:paraId="164DE3A2" w14:textId="3808D9BB" w:rsidR="000D4EBF" w:rsidRPr="000472D8" w:rsidRDefault="000D4EBF" w:rsidP="006E375F">
      <w:pPr>
        <w:widowControl w:val="0"/>
        <w:spacing w:after="0" w:line="360" w:lineRule="auto"/>
        <w:jc w:val="center"/>
        <w:rPr>
          <w:rFonts w:ascii="Times New Roman" w:hAnsi="Times New Roman" w:cs="Times New Roman"/>
          <w:sz w:val="24"/>
          <w:szCs w:val="24"/>
        </w:rPr>
      </w:pPr>
      <w:r w:rsidRPr="000472D8">
        <w:rPr>
          <w:rFonts w:ascii="Times New Roman" w:hAnsi="Times New Roman" w:cs="Times New Roman"/>
          <w:sz w:val="24"/>
          <w:szCs w:val="24"/>
        </w:rPr>
        <w:t>Hə</w:t>
      </w:r>
      <w:r w:rsidR="00C60A38">
        <w:rPr>
          <w:rFonts w:ascii="Times New Roman" w:hAnsi="Times New Roman" w:cs="Times New Roman"/>
          <w:sz w:val="24"/>
          <w:szCs w:val="24"/>
        </w:rPr>
        <w:t xml:space="preserve">cm: </w:t>
      </w:r>
      <w:r w:rsidR="00210F75" w:rsidRPr="006639FC">
        <w:rPr>
          <w:rFonts w:ascii="Times New Roman" w:hAnsi="Times New Roman" w:cs="Times New Roman"/>
          <w:sz w:val="24"/>
          <w:szCs w:val="24"/>
        </w:rPr>
        <w:t>407</w:t>
      </w:r>
      <w:r w:rsidR="006639FC" w:rsidRPr="006639FC">
        <w:rPr>
          <w:rFonts w:ascii="Times New Roman" w:hAnsi="Times New Roman" w:cs="Times New Roman"/>
          <w:sz w:val="24"/>
          <w:szCs w:val="24"/>
        </w:rPr>
        <w:t>75</w:t>
      </w:r>
      <w:r w:rsidRPr="000472D8">
        <w:rPr>
          <w:rFonts w:ascii="Times New Roman" w:hAnsi="Times New Roman" w:cs="Times New Roman"/>
          <w:sz w:val="24"/>
          <w:szCs w:val="24"/>
        </w:rPr>
        <w:t xml:space="preserve"> işarə</w:t>
      </w:r>
    </w:p>
    <w:p w14:paraId="26FE0A76" w14:textId="15CA1B68" w:rsidR="000D4EBF" w:rsidRPr="000472D8" w:rsidRDefault="000D4EBF" w:rsidP="006E375F">
      <w:pPr>
        <w:widowControl w:val="0"/>
        <w:spacing w:after="0" w:line="360" w:lineRule="auto"/>
        <w:jc w:val="center"/>
        <w:rPr>
          <w:rFonts w:ascii="Times New Roman" w:hAnsi="Times New Roman" w:cs="Times New Roman"/>
          <w:sz w:val="24"/>
          <w:szCs w:val="24"/>
          <w:lang w:val="en-US"/>
        </w:rPr>
      </w:pPr>
      <w:r w:rsidRPr="000472D8">
        <w:rPr>
          <w:rFonts w:ascii="Times New Roman" w:hAnsi="Times New Roman" w:cs="Times New Roman"/>
          <w:sz w:val="24"/>
          <w:szCs w:val="24"/>
        </w:rPr>
        <w:t>Tiraj: 100</w:t>
      </w:r>
    </w:p>
    <w:p w14:paraId="4C7A87E3" w14:textId="369CED46" w:rsidR="00B4465F" w:rsidRPr="000472D8" w:rsidRDefault="003C08A9" w:rsidP="00D03D71">
      <w:pPr>
        <w:widowControl w:val="0"/>
        <w:jc w:val="center"/>
        <w:rPr>
          <w:rFonts w:ascii="Times New Roman" w:hAnsi="Times New Roman" w:cs="Times New Roman"/>
          <w:sz w:val="24"/>
          <w:szCs w:val="24"/>
        </w:rPr>
      </w:pPr>
      <w:r w:rsidRPr="000472D8">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3AEA90E3" wp14:editId="00093070">
                <wp:simplePos x="0" y="0"/>
                <wp:positionH relativeFrom="column">
                  <wp:posOffset>1808011</wp:posOffset>
                </wp:positionH>
                <wp:positionV relativeFrom="paragraph">
                  <wp:posOffset>2609077</wp:posOffset>
                </wp:positionV>
                <wp:extent cx="857250" cy="590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857250" cy="590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D1DC9" id="Rectangle 3" o:spid="_x0000_s1026" style="position:absolute;margin-left:142.35pt;margin-top:205.45pt;width:67.5pt;height:4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" fillcolor="white [3212]" strokecolor="white [3212]" strokeweight="1pt"/>
            </w:pict>
          </mc:Fallback>
        </mc:AlternateContent>
      </w:r>
      <w:r w:rsidR="002E4704" w:rsidRPr="000472D8">
        <w:rPr>
          <w:rFonts w:ascii="Times New Roman" w:hAnsi="Times New Roman" w:cs="Times New Roman"/>
          <w:sz w:val="24"/>
          <w:szCs w:val="24"/>
        </w:rPr>
        <w:tab/>
      </w:r>
    </w:p>
    <w:sectPr w:rsidR="00B4465F" w:rsidRPr="000472D8" w:rsidSect="000023BB">
      <w:footerReference w:type="default" r:id="rId8"/>
      <w:pgSz w:w="8391" w:h="11907" w:code="1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6F712" w14:textId="77777777" w:rsidR="00DF289B" w:rsidRDefault="00DF289B" w:rsidP="002C2989">
      <w:pPr>
        <w:spacing w:after="0" w:line="240" w:lineRule="auto"/>
      </w:pPr>
      <w:r>
        <w:separator/>
      </w:r>
    </w:p>
  </w:endnote>
  <w:endnote w:type="continuationSeparator" w:id="0">
    <w:p w14:paraId="6EB9E7C6" w14:textId="77777777" w:rsidR="00DF289B" w:rsidRDefault="00DF289B" w:rsidP="002C2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ebas Neue">
    <w:altName w:val="Arial"/>
    <w:charset w:val="00"/>
    <w:family w:val="swiss"/>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D4949" w14:textId="1A74C2E9" w:rsidR="00DB5BFD" w:rsidRPr="00827C4A" w:rsidRDefault="00DF289B" w:rsidP="00827C4A">
    <w:pPr>
      <w:pStyle w:val="Footer"/>
      <w:jc w:val="center"/>
      <w:rPr>
        <w:rFonts w:ascii="Times New Roman" w:hAnsi="Times New Roman"/>
      </w:rPr>
    </w:pPr>
    <w:sdt>
      <w:sdtPr>
        <w:id w:val="306914232"/>
        <w:docPartObj>
          <w:docPartGallery w:val="Page Numbers (Bottom of Page)"/>
          <w:docPartUnique/>
        </w:docPartObj>
      </w:sdtPr>
      <w:sdtEndPr>
        <w:rPr>
          <w:rFonts w:ascii="Times New Roman" w:hAnsi="Times New Roman"/>
          <w:noProof/>
        </w:rPr>
      </w:sdtEndPr>
      <w:sdtContent>
        <w:r w:rsidR="00827C4A">
          <w:t>-</w:t>
        </w:r>
        <w:r w:rsidR="00DB5BFD" w:rsidRPr="00827C4A">
          <w:rPr>
            <w:rFonts w:ascii="Times New Roman" w:hAnsi="Times New Roman"/>
          </w:rPr>
          <w:fldChar w:fldCharType="begin"/>
        </w:r>
        <w:r w:rsidR="00DB5BFD" w:rsidRPr="00827C4A">
          <w:rPr>
            <w:rFonts w:ascii="Times New Roman" w:hAnsi="Times New Roman"/>
          </w:rPr>
          <w:instrText xml:space="preserve"> PAGE   \* MERGEFORMAT </w:instrText>
        </w:r>
        <w:r w:rsidR="00DB5BFD" w:rsidRPr="00827C4A">
          <w:rPr>
            <w:rFonts w:ascii="Times New Roman" w:hAnsi="Times New Roman"/>
          </w:rPr>
          <w:fldChar w:fldCharType="separate"/>
        </w:r>
        <w:r w:rsidR="00F42E85">
          <w:rPr>
            <w:rFonts w:ascii="Times New Roman" w:hAnsi="Times New Roman"/>
            <w:noProof/>
          </w:rPr>
          <w:t>27</w:t>
        </w:r>
        <w:r w:rsidR="00DB5BFD" w:rsidRPr="00827C4A">
          <w:rPr>
            <w:rFonts w:ascii="Times New Roman" w:hAnsi="Times New Roman"/>
            <w:noProof/>
          </w:rPr>
          <w:fldChar w:fldCharType="end"/>
        </w:r>
      </w:sdtContent>
    </w:sdt>
    <w:r w:rsidR="00827C4A">
      <w:rPr>
        <w:rFonts w:ascii="Times New Roman" w:hAnsi="Times New Roman"/>
        <w:noProo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51C99" w14:textId="77777777" w:rsidR="00DF289B" w:rsidRDefault="00DF289B" w:rsidP="002C2989">
      <w:pPr>
        <w:spacing w:after="0" w:line="240" w:lineRule="auto"/>
      </w:pPr>
      <w:r>
        <w:separator/>
      </w:r>
    </w:p>
  </w:footnote>
  <w:footnote w:type="continuationSeparator" w:id="0">
    <w:p w14:paraId="0870B0D6" w14:textId="77777777" w:rsidR="00DF289B" w:rsidRDefault="00DF289B" w:rsidP="002C2989">
      <w:pPr>
        <w:spacing w:after="0" w:line="240" w:lineRule="auto"/>
      </w:pPr>
      <w:r>
        <w:continuationSeparator/>
      </w:r>
    </w:p>
  </w:footnote>
  <w:footnote w:id="1">
    <w:p w14:paraId="05A32D38" w14:textId="17D0CD5B" w:rsidR="00395F9E" w:rsidRPr="00827C4A" w:rsidRDefault="00E56A53" w:rsidP="00395F9E">
      <w:pPr>
        <w:shd w:val="clear" w:color="auto" w:fill="FFFFFF"/>
        <w:spacing w:after="0" w:line="240" w:lineRule="auto"/>
        <w:jc w:val="both"/>
        <w:rPr>
          <w:rFonts w:ascii="Times New Roman" w:hAnsi="Times New Roman" w:cs="Times New Roman"/>
          <w:sz w:val="20"/>
          <w:szCs w:val="24"/>
        </w:rPr>
      </w:pPr>
      <w:r w:rsidRPr="008163ED">
        <w:rPr>
          <w:rStyle w:val="FootnoteReference"/>
          <w:rFonts w:ascii="Times New Roman" w:hAnsi="Times New Roman" w:cs="Times New Roman"/>
          <w:sz w:val="24"/>
          <w:szCs w:val="24"/>
        </w:rPr>
        <w:footnoteRef/>
      </w:r>
      <w:r w:rsidRPr="008163ED">
        <w:rPr>
          <w:rFonts w:ascii="Times New Roman" w:hAnsi="Times New Roman" w:cs="Times New Roman"/>
          <w:sz w:val="24"/>
          <w:szCs w:val="24"/>
        </w:rPr>
        <w:t xml:space="preserve"> </w:t>
      </w:r>
      <w:r w:rsidR="00395F9E" w:rsidRPr="00827C4A">
        <w:rPr>
          <w:rFonts w:ascii="Times New Roman" w:hAnsi="Times New Roman" w:cs="Times New Roman"/>
          <w:sz w:val="20"/>
          <w:szCs w:val="24"/>
        </w:rPr>
        <w:t>Дронов В.В. Языковая картина мира // Русский язык за рубежом. № 5, 2007 (204), с. 5-7.</w:t>
      </w:r>
      <w:r w:rsidR="007E213B" w:rsidRPr="00827C4A">
        <w:rPr>
          <w:rFonts w:ascii="Times New Roman" w:hAnsi="Times New Roman" w:cs="Times New Roman"/>
          <w:sz w:val="20"/>
          <w:szCs w:val="24"/>
        </w:rPr>
        <w:t xml:space="preserve"> </w:t>
      </w:r>
      <w:r w:rsidR="008F7A01" w:rsidRPr="00827C4A">
        <w:rPr>
          <w:rFonts w:ascii="Times New Roman" w:hAnsi="Times New Roman" w:cs="Times New Roman"/>
          <w:sz w:val="20"/>
          <w:szCs w:val="24"/>
        </w:rPr>
        <w:t>c</w:t>
      </w:r>
      <w:r w:rsidR="007E213B" w:rsidRPr="00827C4A">
        <w:rPr>
          <w:rFonts w:ascii="Times New Roman" w:hAnsi="Times New Roman" w:cs="Times New Roman"/>
          <w:sz w:val="20"/>
          <w:szCs w:val="24"/>
        </w:rPr>
        <w:t>.7</w:t>
      </w:r>
      <w:r w:rsidR="008F7A01" w:rsidRPr="00827C4A">
        <w:rPr>
          <w:rFonts w:ascii="Times New Roman" w:hAnsi="Times New Roman" w:cs="Times New Roman"/>
          <w:sz w:val="20"/>
          <w:szCs w:val="24"/>
        </w:rPr>
        <w:t>.</w:t>
      </w:r>
    </w:p>
    <w:p w14:paraId="4F8D2A01" w14:textId="627FE139" w:rsidR="00E56A53" w:rsidRPr="00827C4A" w:rsidRDefault="00E56A53">
      <w:pPr>
        <w:pStyle w:val="FootnoteText"/>
        <w:rPr>
          <w:rFonts w:ascii="Times New Roman" w:hAnsi="Times New Roman" w:cs="Times New Roman"/>
          <w:sz w:val="16"/>
        </w:rPr>
      </w:pPr>
    </w:p>
  </w:footnote>
  <w:footnote w:id="2">
    <w:p w14:paraId="067475CD" w14:textId="4D6C5EDA" w:rsidR="008F7A01" w:rsidRPr="00827C4A" w:rsidRDefault="008F7A01" w:rsidP="008163ED">
      <w:pPr>
        <w:spacing w:after="0" w:line="240" w:lineRule="auto"/>
        <w:jc w:val="both"/>
        <w:rPr>
          <w:rFonts w:ascii="Times New Roman" w:hAnsi="Times New Roman" w:cs="Times New Roman"/>
          <w:sz w:val="20"/>
          <w:szCs w:val="24"/>
        </w:rPr>
      </w:pPr>
      <w:r w:rsidRPr="008163ED">
        <w:rPr>
          <w:rStyle w:val="FootnoteReference"/>
          <w:rFonts w:ascii="Times New Roman" w:hAnsi="Times New Roman" w:cs="Times New Roman"/>
        </w:rPr>
        <w:footnoteRef/>
      </w:r>
      <w:r w:rsidRPr="008163ED">
        <w:rPr>
          <w:rFonts w:ascii="Times New Roman" w:hAnsi="Times New Roman" w:cs="Times New Roman"/>
        </w:rPr>
        <w:t xml:space="preserve"> </w:t>
      </w:r>
      <w:r w:rsidRPr="00827C4A">
        <w:rPr>
          <w:rFonts w:ascii="Times New Roman" w:hAnsi="Times New Roman" w:cs="Times New Roman"/>
          <w:sz w:val="20"/>
          <w:szCs w:val="24"/>
        </w:rPr>
        <w:t>Ковшова, М.Л. Лингвокультурологический метод во фразеологии: Коды культуры / М.Л. Ковшова. – М.: Книжный дом «ЛИБРОКОМ», 2013. c.7.</w:t>
      </w:r>
    </w:p>
    <w:p w14:paraId="5D5CA2FA" w14:textId="05CA4E3D" w:rsidR="008F7A01" w:rsidRPr="008163ED" w:rsidRDefault="008F7A01">
      <w:pPr>
        <w:pStyle w:val="FootnoteText"/>
        <w:rPr>
          <w:rFonts w:ascii="Times New Roman" w:hAnsi="Times New Roman" w:cs="Times New Roman"/>
        </w:rPr>
      </w:pPr>
    </w:p>
  </w:footnote>
  <w:footnote w:id="3">
    <w:p w14:paraId="1084FEF1" w14:textId="58731592" w:rsidR="00DB5BFD" w:rsidRPr="008163ED" w:rsidRDefault="00DB5BFD" w:rsidP="008D4A87">
      <w:pPr>
        <w:spacing w:after="0" w:line="240" w:lineRule="auto"/>
        <w:jc w:val="both"/>
        <w:rPr>
          <w:rFonts w:ascii="Times New Roman" w:hAnsi="Times New Roman" w:cs="Times New Roman"/>
        </w:rPr>
      </w:pPr>
      <w:r w:rsidRPr="008163ED">
        <w:rPr>
          <w:rStyle w:val="FootnoteReference"/>
          <w:rFonts w:ascii="Times New Roman" w:hAnsi="Times New Roman" w:cs="Times New Roman"/>
          <w:sz w:val="20"/>
          <w:szCs w:val="20"/>
        </w:rPr>
        <w:footnoteRef/>
      </w:r>
      <w:r w:rsidRPr="008163ED">
        <w:rPr>
          <w:rFonts w:ascii="Times New Roman" w:hAnsi="Times New Roman" w:cs="Times New Roman"/>
          <w:sz w:val="20"/>
          <w:szCs w:val="20"/>
        </w:rPr>
        <w:t xml:space="preserve"> </w:t>
      </w:r>
      <w:r w:rsidRPr="008163ED">
        <w:rPr>
          <w:rStyle w:val="Strong"/>
          <w:rFonts w:ascii="Times New Roman" w:hAnsi="Times New Roman" w:cs="Times New Roman"/>
          <w:b w:val="0"/>
          <w:sz w:val="20"/>
          <w:szCs w:val="20"/>
        </w:rPr>
        <w:t>Qıpçaq M.D. Kəmiyyət anlayışının dildə ifadə</w:t>
      </w:r>
      <w:r w:rsidR="003C673C" w:rsidRPr="008163ED">
        <w:rPr>
          <w:rStyle w:val="Strong"/>
          <w:rFonts w:ascii="Times New Roman" w:hAnsi="Times New Roman" w:cs="Times New Roman"/>
          <w:b w:val="0"/>
          <w:sz w:val="20"/>
          <w:szCs w:val="20"/>
        </w:rPr>
        <w:t>si</w:t>
      </w:r>
      <w:r w:rsidRPr="008163ED">
        <w:rPr>
          <w:rStyle w:val="Strong"/>
          <w:rFonts w:ascii="Times New Roman" w:hAnsi="Times New Roman" w:cs="Times New Roman"/>
          <w:b w:val="0"/>
          <w:sz w:val="20"/>
          <w:szCs w:val="20"/>
        </w:rPr>
        <w:t xml:space="preserve"> (Tarixi-tipoloji tə</w:t>
      </w:r>
      <w:r w:rsidR="003C673C" w:rsidRPr="008163ED">
        <w:rPr>
          <w:rStyle w:val="Strong"/>
          <w:rFonts w:ascii="Times New Roman" w:hAnsi="Times New Roman" w:cs="Times New Roman"/>
          <w:b w:val="0"/>
          <w:sz w:val="20"/>
          <w:szCs w:val="20"/>
        </w:rPr>
        <w:t xml:space="preserve">dqiqat) </w:t>
      </w:r>
      <w:r w:rsidRPr="008163ED">
        <w:rPr>
          <w:rStyle w:val="Strong"/>
          <w:rFonts w:ascii="Times New Roman" w:hAnsi="Times New Roman" w:cs="Times New Roman"/>
          <w:b w:val="0"/>
          <w:sz w:val="20"/>
          <w:szCs w:val="20"/>
        </w:rPr>
        <w:t xml:space="preserve">/ M.D. Qıpçaq </w:t>
      </w:r>
      <w:r w:rsidRPr="008163ED">
        <w:rPr>
          <w:rFonts w:ascii="Times New Roman" w:hAnsi="Times New Roman" w:cs="Times New Roman"/>
          <w:sz w:val="20"/>
          <w:szCs w:val="20"/>
        </w:rPr>
        <w:t>–</w:t>
      </w:r>
      <w:r w:rsidRPr="008163ED">
        <w:rPr>
          <w:rStyle w:val="Strong"/>
          <w:rFonts w:ascii="Times New Roman" w:hAnsi="Times New Roman" w:cs="Times New Roman"/>
          <w:b w:val="0"/>
          <w:sz w:val="20"/>
          <w:szCs w:val="20"/>
        </w:rPr>
        <w:t xml:space="preserve">Bakı: Elm, </w:t>
      </w:r>
      <w:r w:rsidRPr="008163ED">
        <w:rPr>
          <w:rFonts w:ascii="Times New Roman" w:hAnsi="Times New Roman" w:cs="Times New Roman"/>
          <w:sz w:val="20"/>
          <w:szCs w:val="20"/>
        </w:rPr>
        <w:t>–</w:t>
      </w:r>
      <w:r w:rsidRPr="008163ED">
        <w:rPr>
          <w:rStyle w:val="Strong"/>
          <w:rFonts w:ascii="Times New Roman" w:hAnsi="Times New Roman" w:cs="Times New Roman"/>
          <w:b w:val="0"/>
          <w:sz w:val="20"/>
          <w:szCs w:val="20"/>
        </w:rPr>
        <w:t xml:space="preserve">2000, </w:t>
      </w:r>
      <w:r w:rsidR="00BE1966" w:rsidRPr="008163ED">
        <w:rPr>
          <w:rStyle w:val="Strong"/>
          <w:rFonts w:ascii="Times New Roman" w:hAnsi="Times New Roman" w:cs="Times New Roman"/>
          <w:b w:val="0"/>
          <w:sz w:val="20"/>
          <w:szCs w:val="20"/>
        </w:rPr>
        <w:t>s.11.</w:t>
      </w:r>
    </w:p>
  </w:footnote>
  <w:footnote w:id="4">
    <w:p w14:paraId="42E6899E" w14:textId="0D567A6A" w:rsidR="00A25338" w:rsidRPr="00D03D71" w:rsidRDefault="00A25338" w:rsidP="00D03D71">
      <w:pPr>
        <w:spacing w:after="0" w:line="240" w:lineRule="auto"/>
        <w:jc w:val="both"/>
        <w:rPr>
          <w:rFonts w:ascii="Times New Roman" w:hAnsi="Times New Roman" w:cs="Times New Roman"/>
          <w:sz w:val="20"/>
          <w:szCs w:val="20"/>
        </w:rPr>
      </w:pPr>
      <w:r w:rsidRPr="008163ED">
        <w:rPr>
          <w:rStyle w:val="FootnoteReference"/>
          <w:rFonts w:ascii="Times New Roman" w:hAnsi="Times New Roman" w:cs="Times New Roman"/>
        </w:rPr>
        <w:footnoteRef/>
      </w:r>
      <w:r w:rsidRPr="008163ED">
        <w:rPr>
          <w:rFonts w:ascii="Times New Roman" w:hAnsi="Times New Roman" w:cs="Times New Roman"/>
        </w:rPr>
        <w:t xml:space="preserve"> </w:t>
      </w:r>
      <w:r w:rsidRPr="008163ED">
        <w:rPr>
          <w:rFonts w:ascii="Times New Roman" w:hAnsi="Times New Roman" w:cs="Times New Roman"/>
          <w:sz w:val="20"/>
          <w:szCs w:val="20"/>
        </w:rPr>
        <w:t>Степанов, Ю. С. Константы: словарь русской культуры / Ю. С. Степанов. – М.: Академический Проект, 2001. c.487.</w:t>
      </w:r>
    </w:p>
  </w:footnote>
  <w:footnote w:id="5">
    <w:p w14:paraId="25BCE51E" w14:textId="555E402F" w:rsidR="00A25338" w:rsidRPr="008163ED" w:rsidRDefault="00A25338" w:rsidP="008D4A87">
      <w:pPr>
        <w:spacing w:after="0" w:line="240" w:lineRule="auto"/>
        <w:jc w:val="both"/>
        <w:rPr>
          <w:rFonts w:ascii="Times New Roman" w:hAnsi="Times New Roman" w:cs="Times New Roman"/>
        </w:rPr>
      </w:pPr>
      <w:r w:rsidRPr="008163ED">
        <w:rPr>
          <w:rStyle w:val="FootnoteReference"/>
          <w:rFonts w:ascii="Times New Roman" w:hAnsi="Times New Roman" w:cs="Times New Roman"/>
          <w:sz w:val="20"/>
          <w:szCs w:val="20"/>
        </w:rPr>
        <w:footnoteRef/>
      </w:r>
      <w:r w:rsidRPr="008163ED">
        <w:rPr>
          <w:rFonts w:ascii="Times New Roman" w:hAnsi="Times New Roman" w:cs="Times New Roman"/>
          <w:sz w:val="20"/>
          <w:szCs w:val="20"/>
        </w:rPr>
        <w:t xml:space="preserve"> </w:t>
      </w:r>
      <w:r w:rsidR="001859F6">
        <w:rPr>
          <w:rStyle w:val="Strong"/>
          <w:rFonts w:ascii="Times New Roman" w:hAnsi="Times New Roman" w:cs="Times New Roman"/>
          <w:b w:val="0"/>
          <w:sz w:val="20"/>
          <w:szCs w:val="20"/>
        </w:rPr>
        <w:t>Bayramova, A</w:t>
      </w:r>
      <w:r w:rsidRPr="008163ED">
        <w:rPr>
          <w:rStyle w:val="Strong"/>
          <w:rFonts w:ascii="Times New Roman" w:hAnsi="Times New Roman" w:cs="Times New Roman"/>
          <w:b w:val="0"/>
          <w:sz w:val="20"/>
          <w:szCs w:val="20"/>
        </w:rPr>
        <w:t>. İsmin qrammatik kateqoriyalar sistemi mədəniyyətlərarası kontekstdə</w:t>
      </w:r>
      <w:r w:rsidRPr="008163ED">
        <w:rPr>
          <w:rStyle w:val="Strong"/>
          <w:rFonts w:ascii="Times New Roman" w:hAnsi="Times New Roman" w:cs="Times New Roman"/>
          <w:b w:val="0"/>
          <w:bCs w:val="0"/>
          <w:sz w:val="20"/>
          <w:szCs w:val="20"/>
        </w:rPr>
        <w:t>:</w:t>
      </w:r>
      <w:r w:rsidRPr="008163ED">
        <w:rPr>
          <w:rStyle w:val="Strong"/>
          <w:rFonts w:ascii="Times New Roman" w:hAnsi="Times New Roman" w:cs="Times New Roman"/>
          <w:b w:val="0"/>
          <w:sz w:val="20"/>
          <w:szCs w:val="20"/>
        </w:rPr>
        <w:t xml:space="preserve"> / filologiya üzrə elmlər doktoru dis. avtoreferatı. / </w:t>
      </w:r>
      <w:r w:rsidRPr="008163ED">
        <w:rPr>
          <w:rFonts w:ascii="Times New Roman" w:hAnsi="Times New Roman" w:cs="Times New Roman"/>
          <w:sz w:val="20"/>
          <w:szCs w:val="20"/>
        </w:rPr>
        <w:t>–</w:t>
      </w:r>
      <w:r w:rsidRPr="008163ED">
        <w:rPr>
          <w:rStyle w:val="Strong"/>
          <w:rFonts w:ascii="Times New Roman" w:hAnsi="Times New Roman" w:cs="Times New Roman"/>
          <w:b w:val="0"/>
          <w:sz w:val="20"/>
          <w:szCs w:val="20"/>
        </w:rPr>
        <w:t>Bakı</w:t>
      </w:r>
      <w:r w:rsidRPr="008163ED">
        <w:rPr>
          <w:rFonts w:ascii="Times New Roman" w:hAnsi="Times New Roman" w:cs="Times New Roman"/>
          <w:sz w:val="20"/>
          <w:szCs w:val="20"/>
        </w:rPr>
        <w:t>. –</w:t>
      </w:r>
      <w:r w:rsidRPr="008163ED">
        <w:rPr>
          <w:rStyle w:val="Strong"/>
          <w:rFonts w:ascii="Times New Roman" w:hAnsi="Times New Roman" w:cs="Times New Roman"/>
          <w:b w:val="0"/>
          <w:sz w:val="20"/>
          <w:szCs w:val="20"/>
        </w:rPr>
        <w:t>2018. s.15.</w:t>
      </w:r>
    </w:p>
  </w:footnote>
  <w:footnote w:id="6">
    <w:p w14:paraId="5088EFE1" w14:textId="51C360EE" w:rsidR="00C41299" w:rsidRPr="008163ED" w:rsidRDefault="00C41299" w:rsidP="00C41299">
      <w:pPr>
        <w:spacing w:after="0" w:line="240" w:lineRule="auto"/>
        <w:jc w:val="both"/>
        <w:rPr>
          <w:rFonts w:ascii="Times New Roman" w:hAnsi="Times New Roman" w:cs="Times New Roman"/>
          <w:sz w:val="20"/>
          <w:szCs w:val="20"/>
        </w:rPr>
      </w:pPr>
      <w:r w:rsidRPr="008163ED">
        <w:rPr>
          <w:rStyle w:val="FootnoteReference"/>
          <w:rFonts w:ascii="Times New Roman" w:hAnsi="Times New Roman" w:cs="Times New Roman"/>
          <w:sz w:val="20"/>
          <w:szCs w:val="20"/>
        </w:rPr>
        <w:footnoteRef/>
      </w:r>
      <w:r w:rsidRPr="008163ED">
        <w:rPr>
          <w:rFonts w:ascii="Times New Roman" w:hAnsi="Times New Roman" w:cs="Times New Roman"/>
          <w:sz w:val="20"/>
          <w:szCs w:val="20"/>
        </w:rPr>
        <w:t xml:space="preserve"> Xəlilov, B. Müasir Azərbaycan dilinin morfologiyası: [2 hissə] / B.Xəlilov. –I hissə –Bakı: Elm, 2000. s.247. </w:t>
      </w:r>
    </w:p>
    <w:p w14:paraId="3563D1AA" w14:textId="32CC0DBD" w:rsidR="00C41299" w:rsidRPr="008163ED" w:rsidRDefault="00C41299">
      <w:pPr>
        <w:pStyle w:val="FootnoteText"/>
        <w:rPr>
          <w:rFonts w:ascii="Times New Roman" w:hAnsi="Times New Roman" w:cs="Times New Roman"/>
        </w:rPr>
      </w:pPr>
    </w:p>
  </w:footnote>
  <w:footnote w:id="7">
    <w:p w14:paraId="18A94BC0" w14:textId="3B19C5BD" w:rsidR="00A1497A" w:rsidRPr="008163ED" w:rsidRDefault="00A1497A" w:rsidP="008D4A87">
      <w:pPr>
        <w:shd w:val="clear" w:color="auto" w:fill="FFFFFF"/>
        <w:spacing w:after="0" w:line="240" w:lineRule="auto"/>
        <w:jc w:val="both"/>
        <w:rPr>
          <w:rFonts w:ascii="Times New Roman" w:hAnsi="Times New Roman" w:cs="Times New Roman"/>
        </w:rPr>
      </w:pPr>
      <w:r w:rsidRPr="008163ED">
        <w:rPr>
          <w:rStyle w:val="FootnoteReference"/>
          <w:rFonts w:ascii="Times New Roman" w:hAnsi="Times New Roman" w:cs="Times New Roman"/>
          <w:sz w:val="20"/>
          <w:szCs w:val="20"/>
        </w:rPr>
        <w:footnoteRef/>
      </w:r>
      <w:r w:rsidRPr="008163ED">
        <w:rPr>
          <w:rFonts w:ascii="Times New Roman" w:hAnsi="Times New Roman" w:cs="Times New Roman"/>
          <w:sz w:val="20"/>
          <w:szCs w:val="20"/>
        </w:rPr>
        <w:t xml:space="preserve"> Керлот, Х. Э. Словарь символов / Х. Э. Керлот. – М.: Self-book, 1994. c.209.</w:t>
      </w:r>
    </w:p>
  </w:footnote>
  <w:footnote w:id="8">
    <w:p w14:paraId="21FD9B52" w14:textId="6631C74D" w:rsidR="00A1497A" w:rsidRPr="008163ED" w:rsidRDefault="00A1497A" w:rsidP="001F3EFD">
      <w:pPr>
        <w:spacing w:after="0" w:line="240" w:lineRule="auto"/>
        <w:jc w:val="both"/>
        <w:rPr>
          <w:rFonts w:ascii="Times New Roman" w:hAnsi="Times New Roman" w:cs="Times New Roman"/>
          <w:sz w:val="20"/>
          <w:szCs w:val="20"/>
        </w:rPr>
      </w:pPr>
      <w:r w:rsidRPr="008163ED">
        <w:rPr>
          <w:rStyle w:val="FootnoteReference"/>
          <w:rFonts w:ascii="Times New Roman" w:hAnsi="Times New Roman" w:cs="Times New Roman"/>
          <w:sz w:val="20"/>
          <w:szCs w:val="20"/>
        </w:rPr>
        <w:footnoteRef/>
      </w:r>
      <w:r w:rsidRPr="008163ED">
        <w:rPr>
          <w:rFonts w:ascii="Times New Roman" w:hAnsi="Times New Roman" w:cs="Times New Roman"/>
          <w:sz w:val="20"/>
          <w:szCs w:val="20"/>
        </w:rPr>
        <w:t xml:space="preserve"> </w:t>
      </w:r>
      <w:r w:rsidRPr="008163ED">
        <w:rPr>
          <w:rFonts w:ascii="Times New Roman" w:hAnsi="Times New Roman" w:cs="Times New Roman"/>
          <w:sz w:val="20"/>
          <w:szCs w:val="20"/>
          <w:lang w:val="en-US"/>
        </w:rPr>
        <w:t>Hopper, V. F. Medieval number symbolism: its sources, meaning and influence   on thought and expression: [Electronic resource] / V. F. Hopper. – New York: Columbia University, 1938. p.4.</w:t>
      </w:r>
    </w:p>
    <w:p w14:paraId="235186BF" w14:textId="001C1229" w:rsidR="00A1497A" w:rsidRPr="008163ED" w:rsidRDefault="00A1497A" w:rsidP="001F3EFD">
      <w:pPr>
        <w:pStyle w:val="FootnoteText"/>
        <w:rPr>
          <w:rFonts w:ascii="Times New Roman" w:hAnsi="Times New Roman" w:cs="Times New Roman"/>
        </w:rPr>
      </w:pPr>
    </w:p>
  </w:footnote>
  <w:footnote w:id="9">
    <w:p w14:paraId="4975D035" w14:textId="7AC8D185" w:rsidR="001F3EFD" w:rsidRPr="008163ED" w:rsidRDefault="001F3EFD" w:rsidP="008D4A87">
      <w:pPr>
        <w:spacing w:after="0" w:line="240" w:lineRule="auto"/>
        <w:jc w:val="both"/>
        <w:rPr>
          <w:rFonts w:ascii="Times New Roman" w:hAnsi="Times New Roman" w:cs="Times New Roman"/>
          <w:lang w:val="en-US"/>
        </w:rPr>
      </w:pPr>
      <w:r w:rsidRPr="008163ED">
        <w:rPr>
          <w:rStyle w:val="FootnoteReference"/>
          <w:rFonts w:ascii="Times New Roman" w:hAnsi="Times New Roman" w:cs="Times New Roman"/>
          <w:sz w:val="20"/>
          <w:szCs w:val="20"/>
        </w:rPr>
        <w:footnoteRef/>
      </w:r>
      <w:r w:rsidRPr="008163ED">
        <w:rPr>
          <w:rFonts w:ascii="Times New Roman" w:hAnsi="Times New Roman" w:cs="Times New Roman"/>
          <w:sz w:val="20"/>
          <w:szCs w:val="20"/>
        </w:rPr>
        <w:t xml:space="preserve"> </w:t>
      </w:r>
      <w:r w:rsidRPr="008163ED">
        <w:rPr>
          <w:rFonts w:ascii="Times New Roman" w:hAnsi="Times New Roman" w:cs="Times New Roman"/>
          <w:sz w:val="20"/>
          <w:szCs w:val="20"/>
          <w:lang w:val="en-US"/>
        </w:rPr>
        <w:t>Hopper, V. F. Medieval number symbolism: its sources, meaning and influence   on thought and expression: [Electronic resource] / V. F. Hopper. – New York: Columbia University, 1938. p.10.</w:t>
      </w:r>
    </w:p>
  </w:footnote>
  <w:footnote w:id="10">
    <w:p w14:paraId="4622C7F3" w14:textId="051AC87E" w:rsidR="007F7614" w:rsidRPr="00EB1E27" w:rsidRDefault="007F7614" w:rsidP="008D4A87">
      <w:pPr>
        <w:shd w:val="clear" w:color="auto" w:fill="FFFFFF"/>
        <w:spacing w:after="0" w:line="240" w:lineRule="auto"/>
        <w:jc w:val="both"/>
        <w:rPr>
          <w:rFonts w:ascii="Times New Roman" w:hAnsi="Times New Roman" w:cs="Times New Roman"/>
          <w:lang w:val="ru-RU"/>
        </w:rPr>
      </w:pPr>
      <w:r w:rsidRPr="008163ED">
        <w:rPr>
          <w:rStyle w:val="FootnoteReference"/>
          <w:rFonts w:ascii="Times New Roman" w:hAnsi="Times New Roman" w:cs="Times New Roman"/>
          <w:sz w:val="20"/>
          <w:szCs w:val="20"/>
        </w:rPr>
        <w:footnoteRef/>
      </w:r>
      <w:r w:rsidRPr="008163ED">
        <w:rPr>
          <w:rFonts w:ascii="Times New Roman" w:hAnsi="Times New Roman" w:cs="Times New Roman"/>
          <w:sz w:val="20"/>
          <w:szCs w:val="20"/>
        </w:rPr>
        <w:t xml:space="preserve"> Керлот, Х. Э. Словарь символов / Х. Э. Керлот. – М.: Self-book, 1994. с.211.</w:t>
      </w:r>
    </w:p>
  </w:footnote>
  <w:footnote w:id="11">
    <w:p w14:paraId="5C041529" w14:textId="0A0DE5D9" w:rsidR="007F7614" w:rsidRPr="008163ED" w:rsidRDefault="007F7614" w:rsidP="00D65ED1">
      <w:pPr>
        <w:pStyle w:val="FootnoteText"/>
        <w:rPr>
          <w:rFonts w:ascii="Times New Roman" w:hAnsi="Times New Roman" w:cs="Times New Roman"/>
          <w:lang w:val="en-US"/>
        </w:rPr>
      </w:pPr>
      <w:r w:rsidRPr="008163ED">
        <w:rPr>
          <w:rStyle w:val="FootnoteReference"/>
          <w:rFonts w:ascii="Times New Roman" w:hAnsi="Times New Roman" w:cs="Times New Roman"/>
        </w:rPr>
        <w:footnoteRef/>
      </w:r>
      <w:r w:rsidRPr="008163ED">
        <w:rPr>
          <w:rFonts w:ascii="Times New Roman" w:hAnsi="Times New Roman" w:cs="Times New Roman"/>
        </w:rPr>
        <w:t xml:space="preserve"> </w:t>
      </w:r>
      <w:r w:rsidRPr="008163ED">
        <w:rPr>
          <w:rFonts w:ascii="Times New Roman" w:hAnsi="Times New Roman" w:cs="Times New Roman"/>
          <w:lang w:val="en-US"/>
        </w:rPr>
        <w:t>Yen</w:t>
      </w:r>
      <w:r w:rsidR="00D65ED1" w:rsidRPr="008163ED">
        <w:rPr>
          <w:rFonts w:ascii="Times New Roman" w:hAnsi="Times New Roman" w:cs="Times New Roman"/>
        </w:rPr>
        <w:t>ə orada</w:t>
      </w:r>
      <w:r w:rsidR="00D65ED1" w:rsidRPr="008163ED">
        <w:rPr>
          <w:rFonts w:ascii="Times New Roman" w:hAnsi="Times New Roman" w:cs="Times New Roman"/>
          <w:lang w:val="en-US"/>
        </w:rPr>
        <w:t>: c.210.</w:t>
      </w:r>
    </w:p>
  </w:footnote>
  <w:footnote w:id="12">
    <w:p w14:paraId="6C2025F5" w14:textId="49A2FD90" w:rsidR="0067204F" w:rsidRPr="00D03D71" w:rsidRDefault="0067204F" w:rsidP="00D03D71">
      <w:pPr>
        <w:spacing w:after="0" w:line="240" w:lineRule="auto"/>
        <w:jc w:val="both"/>
        <w:rPr>
          <w:rFonts w:ascii="Times New Roman" w:hAnsi="Times New Roman" w:cs="Times New Roman"/>
          <w:sz w:val="20"/>
          <w:szCs w:val="20"/>
        </w:rPr>
      </w:pPr>
      <w:r w:rsidRPr="008163ED">
        <w:rPr>
          <w:rStyle w:val="FootnoteReference"/>
          <w:rFonts w:ascii="Times New Roman" w:hAnsi="Times New Roman" w:cs="Times New Roman"/>
          <w:sz w:val="20"/>
          <w:szCs w:val="20"/>
        </w:rPr>
        <w:footnoteRef/>
      </w:r>
      <w:r w:rsidRPr="008163ED">
        <w:rPr>
          <w:rFonts w:ascii="Times New Roman" w:hAnsi="Times New Roman" w:cs="Times New Roman"/>
          <w:sz w:val="20"/>
          <w:szCs w:val="20"/>
        </w:rPr>
        <w:t xml:space="preserve"> </w:t>
      </w:r>
      <w:r w:rsidRPr="008163ED">
        <w:rPr>
          <w:rFonts w:ascii="Times New Roman" w:hAnsi="Times New Roman" w:cs="Times New Roman"/>
          <w:sz w:val="20"/>
          <w:szCs w:val="20"/>
          <w:lang w:val="en-US"/>
        </w:rPr>
        <w:t>Jespersen, Otto. The Philosophy of Grammar / O. Jespersen. -Chicago: University of Chicago Press. Original edition: -1992. p.18.</w:t>
      </w:r>
    </w:p>
  </w:footnote>
  <w:footnote w:id="13">
    <w:p w14:paraId="769005C6" w14:textId="6F8A2FE9" w:rsidR="00204A71" w:rsidRPr="008163ED" w:rsidRDefault="00204A71" w:rsidP="008D4A87">
      <w:pPr>
        <w:spacing w:after="0" w:line="240" w:lineRule="auto"/>
        <w:jc w:val="both"/>
        <w:rPr>
          <w:rFonts w:ascii="Times New Roman" w:hAnsi="Times New Roman" w:cs="Times New Roman"/>
          <w:lang w:val="en-US"/>
        </w:rPr>
      </w:pPr>
      <w:r w:rsidRPr="008163ED">
        <w:rPr>
          <w:rStyle w:val="FootnoteReference"/>
          <w:rFonts w:ascii="Times New Roman" w:hAnsi="Times New Roman" w:cs="Times New Roman"/>
          <w:sz w:val="20"/>
          <w:szCs w:val="20"/>
        </w:rPr>
        <w:footnoteRef/>
      </w:r>
      <w:r w:rsidRPr="008163ED">
        <w:rPr>
          <w:rFonts w:ascii="Times New Roman" w:hAnsi="Times New Roman" w:cs="Times New Roman"/>
          <w:sz w:val="20"/>
          <w:szCs w:val="20"/>
        </w:rPr>
        <w:t xml:space="preserve"> </w:t>
      </w:r>
      <w:r w:rsidRPr="008163ED">
        <w:rPr>
          <w:rFonts w:ascii="Times New Roman" w:eastAsia="Times New Roman" w:hAnsi="Times New Roman" w:cs="Times New Roman"/>
          <w:sz w:val="20"/>
          <w:szCs w:val="20"/>
          <w:lang w:val="en-US" w:eastAsia="en-GB"/>
        </w:rPr>
        <w:t>Shvachko, S. A. Paradigmatic and syntagmatic aspects of the English    numerals // Philological Treatises, vol 1, no 2, -2010. p.149.</w:t>
      </w:r>
    </w:p>
  </w:footnote>
  <w:footnote w:id="14">
    <w:p w14:paraId="45E2C93B" w14:textId="6CCAC316" w:rsidR="00567721" w:rsidRPr="008163ED" w:rsidRDefault="00567721" w:rsidP="00B54EAF">
      <w:pPr>
        <w:spacing w:after="0" w:line="240" w:lineRule="auto"/>
        <w:jc w:val="both"/>
        <w:rPr>
          <w:rStyle w:val="Strong"/>
          <w:rFonts w:ascii="Times New Roman" w:hAnsi="Times New Roman" w:cs="Times New Roman"/>
          <w:b w:val="0"/>
          <w:bCs w:val="0"/>
          <w:sz w:val="20"/>
          <w:szCs w:val="20"/>
          <w:lang w:val="en-US"/>
        </w:rPr>
      </w:pPr>
      <w:r w:rsidRPr="008163ED">
        <w:rPr>
          <w:rStyle w:val="FootnoteReference"/>
          <w:rFonts w:ascii="Times New Roman" w:hAnsi="Times New Roman" w:cs="Times New Roman"/>
          <w:sz w:val="20"/>
          <w:szCs w:val="20"/>
        </w:rPr>
        <w:footnoteRef/>
      </w:r>
      <w:r w:rsidRPr="008163ED">
        <w:rPr>
          <w:rFonts w:ascii="Times New Roman" w:hAnsi="Times New Roman" w:cs="Times New Roman"/>
          <w:sz w:val="20"/>
          <w:szCs w:val="20"/>
        </w:rPr>
        <w:t xml:space="preserve"> </w:t>
      </w:r>
      <w:r w:rsidRPr="008163ED">
        <w:rPr>
          <w:rStyle w:val="Strong"/>
          <w:rFonts w:ascii="Times New Roman" w:hAnsi="Times New Roman" w:cs="Times New Roman"/>
          <w:b w:val="0"/>
          <w:bCs w:val="0"/>
          <w:sz w:val="20"/>
          <w:szCs w:val="20"/>
          <w:lang w:val="en-US"/>
        </w:rPr>
        <w:t xml:space="preserve">Uraksin. Z. G. Comparative studying and etymologiation of phraseological units in Turkic languages: Problems of the etymology of Turkic languages / Z.G. Uraksin. -Alma-Ata. -1990. p. 385. </w:t>
      </w:r>
    </w:p>
    <w:p w14:paraId="182A14E9" w14:textId="06C72116" w:rsidR="00567721" w:rsidRPr="008163ED" w:rsidRDefault="00567721">
      <w:pPr>
        <w:pStyle w:val="FootnoteText"/>
        <w:rPr>
          <w:rFonts w:ascii="Times New Roman" w:hAnsi="Times New Roman" w:cs="Times New Roman"/>
          <w:lang w:val="en-US"/>
        </w:rPr>
      </w:pPr>
    </w:p>
  </w:footnote>
  <w:footnote w:id="15">
    <w:p w14:paraId="4AFCB5F7" w14:textId="6C52E8A9" w:rsidR="00B54EAF" w:rsidRPr="008163ED" w:rsidRDefault="00B54EAF" w:rsidP="00B4465F">
      <w:pPr>
        <w:spacing w:after="0" w:line="240" w:lineRule="auto"/>
        <w:jc w:val="both"/>
        <w:rPr>
          <w:rFonts w:ascii="Times New Roman" w:hAnsi="Times New Roman" w:cs="Times New Roman"/>
          <w:sz w:val="20"/>
          <w:szCs w:val="20"/>
        </w:rPr>
      </w:pPr>
      <w:r w:rsidRPr="008163ED">
        <w:rPr>
          <w:rStyle w:val="FootnoteReference"/>
          <w:rFonts w:ascii="Times New Roman" w:hAnsi="Times New Roman" w:cs="Times New Roman"/>
          <w:sz w:val="20"/>
          <w:szCs w:val="20"/>
        </w:rPr>
        <w:footnoteRef/>
      </w:r>
      <w:r w:rsidRPr="008163ED">
        <w:rPr>
          <w:rFonts w:ascii="Times New Roman" w:hAnsi="Times New Roman" w:cs="Times New Roman"/>
          <w:sz w:val="20"/>
          <w:szCs w:val="20"/>
        </w:rPr>
        <w:t xml:space="preserve"> </w:t>
      </w:r>
      <w:r w:rsidRPr="008163ED">
        <w:rPr>
          <w:rFonts w:ascii="Times New Roman" w:hAnsi="Times New Roman" w:cs="Times New Roman"/>
          <w:sz w:val="20"/>
          <w:szCs w:val="20"/>
          <w:lang w:val="en-US"/>
        </w:rPr>
        <w:t>Ibtihal Mahdi Al-Tameemi. Problems of Translating Idioms of Number: European Academic Research, - Vol. IV, Issue -4 / July -2016. p.4.</w:t>
      </w:r>
    </w:p>
  </w:footnote>
  <w:footnote w:id="16">
    <w:p w14:paraId="6F4F98A2" w14:textId="1048A160" w:rsidR="00B54EAF" w:rsidRPr="008163ED" w:rsidRDefault="00B54EAF" w:rsidP="00B54EAF">
      <w:pPr>
        <w:spacing w:after="0" w:line="360" w:lineRule="auto"/>
        <w:jc w:val="both"/>
        <w:rPr>
          <w:rStyle w:val="Strong"/>
          <w:rFonts w:ascii="Times New Roman" w:hAnsi="Times New Roman" w:cs="Times New Roman"/>
          <w:b w:val="0"/>
          <w:bCs w:val="0"/>
          <w:sz w:val="20"/>
          <w:szCs w:val="20"/>
        </w:rPr>
      </w:pPr>
      <w:r w:rsidRPr="008163ED">
        <w:rPr>
          <w:rStyle w:val="FootnoteReference"/>
          <w:rFonts w:ascii="Times New Roman" w:hAnsi="Times New Roman" w:cs="Times New Roman"/>
          <w:sz w:val="20"/>
          <w:szCs w:val="20"/>
        </w:rPr>
        <w:footnoteRef/>
      </w:r>
      <w:r w:rsidRPr="008163ED">
        <w:rPr>
          <w:rFonts w:ascii="Times New Roman" w:hAnsi="Times New Roman" w:cs="Times New Roman"/>
          <w:sz w:val="20"/>
          <w:szCs w:val="20"/>
        </w:rPr>
        <w:t xml:space="preserve"> </w:t>
      </w:r>
      <w:r w:rsidRPr="008163ED">
        <w:rPr>
          <w:rStyle w:val="Strong"/>
          <w:rFonts w:ascii="Times New Roman" w:hAnsi="Times New Roman" w:cs="Times New Roman"/>
          <w:b w:val="0"/>
          <w:bCs w:val="0"/>
          <w:sz w:val="20"/>
          <w:szCs w:val="20"/>
          <w:lang w:val="en-US"/>
        </w:rPr>
        <w:t>Farlex International. Idioms and Slang Dictionary: © -2017. p.637.</w:t>
      </w:r>
    </w:p>
    <w:p w14:paraId="69C29468" w14:textId="4E94D78A" w:rsidR="00B54EAF" w:rsidRPr="008163ED" w:rsidRDefault="00B54EAF">
      <w:pPr>
        <w:pStyle w:val="FootnoteText"/>
        <w:rPr>
          <w:rFonts w:ascii="Times New Roman" w:hAnsi="Times New Roman" w:cs="Times New Roman"/>
          <w:lang w:val="en-US"/>
        </w:rPr>
      </w:pPr>
    </w:p>
  </w:footnote>
  <w:footnote w:id="17">
    <w:p w14:paraId="4C9DAD6A" w14:textId="235CE8F2" w:rsidR="009F1319" w:rsidRPr="008163ED" w:rsidRDefault="009F1319" w:rsidP="008D4A87">
      <w:pPr>
        <w:spacing w:after="0" w:line="240" w:lineRule="auto"/>
        <w:jc w:val="both"/>
        <w:rPr>
          <w:rFonts w:ascii="Times New Roman" w:hAnsi="Times New Roman" w:cs="Times New Roman"/>
          <w:lang w:val="en-US"/>
        </w:rPr>
      </w:pPr>
      <w:r w:rsidRPr="008163ED">
        <w:rPr>
          <w:rStyle w:val="FootnoteReference"/>
          <w:rFonts w:ascii="Times New Roman" w:hAnsi="Times New Roman" w:cs="Times New Roman"/>
          <w:sz w:val="20"/>
          <w:szCs w:val="20"/>
        </w:rPr>
        <w:footnoteRef/>
      </w:r>
      <w:r w:rsidRPr="008163ED">
        <w:rPr>
          <w:rFonts w:ascii="Times New Roman" w:hAnsi="Times New Roman" w:cs="Times New Roman"/>
          <w:sz w:val="20"/>
          <w:szCs w:val="20"/>
        </w:rPr>
        <w:t xml:space="preserve"> </w:t>
      </w:r>
      <w:r w:rsidRPr="008163ED">
        <w:rPr>
          <w:rStyle w:val="Strong"/>
          <w:rFonts w:ascii="Times New Roman" w:hAnsi="Times New Roman" w:cs="Times New Roman"/>
          <w:b w:val="0"/>
          <w:bCs w:val="0"/>
          <w:sz w:val="20"/>
          <w:szCs w:val="20"/>
        </w:rPr>
        <w:t>Vəliyeva, N. Azərbaycanca-İngiliscə-Rusca frazeoloji l</w:t>
      </w:r>
      <w:r w:rsidRPr="008163ED">
        <w:rPr>
          <w:rStyle w:val="Strong"/>
          <w:rFonts w:ascii="Times New Roman" w:hAnsi="Times New Roman" w:cs="Times New Roman"/>
          <w:b w:val="0"/>
          <w:sz w:val="20"/>
          <w:szCs w:val="20"/>
        </w:rPr>
        <w:t xml:space="preserve">üğət: </w:t>
      </w:r>
      <w:r w:rsidRPr="008163ED">
        <w:rPr>
          <w:rStyle w:val="Strong"/>
          <w:rFonts w:ascii="Times New Roman" w:hAnsi="Times New Roman" w:cs="Times New Roman"/>
          <w:b w:val="0"/>
          <w:bCs w:val="0"/>
          <w:sz w:val="20"/>
          <w:szCs w:val="20"/>
        </w:rPr>
        <w:t>[</w:t>
      </w:r>
      <w:r w:rsidRPr="008163ED">
        <w:rPr>
          <w:rStyle w:val="Strong"/>
          <w:rFonts w:ascii="Times New Roman" w:hAnsi="Times New Roman" w:cs="Times New Roman"/>
          <w:b w:val="0"/>
          <w:sz w:val="20"/>
          <w:szCs w:val="20"/>
        </w:rPr>
        <w:t>2 cilddə] / N.</w:t>
      </w:r>
      <w:r w:rsidRPr="008163ED">
        <w:rPr>
          <w:rStyle w:val="Strong"/>
          <w:rFonts w:ascii="Times New Roman" w:hAnsi="Times New Roman" w:cs="Times New Roman"/>
          <w:b w:val="0"/>
          <w:bCs w:val="0"/>
          <w:sz w:val="20"/>
          <w:szCs w:val="20"/>
        </w:rPr>
        <w:t xml:space="preserve"> Vəliyeva.</w:t>
      </w:r>
      <w:r w:rsidRPr="008163ED">
        <w:rPr>
          <w:rStyle w:val="Strong"/>
          <w:rFonts w:ascii="Times New Roman" w:hAnsi="Times New Roman" w:cs="Times New Roman"/>
          <w:b w:val="0"/>
          <w:sz w:val="20"/>
          <w:szCs w:val="20"/>
        </w:rPr>
        <w:t xml:space="preserve"> </w:t>
      </w:r>
      <w:r w:rsidRPr="008163ED">
        <w:rPr>
          <w:rFonts w:ascii="Times New Roman" w:hAnsi="Times New Roman" w:cs="Times New Roman"/>
          <w:sz w:val="20"/>
          <w:szCs w:val="20"/>
        </w:rPr>
        <w:t>–</w:t>
      </w:r>
      <w:r w:rsidRPr="008163ED">
        <w:rPr>
          <w:rStyle w:val="Strong"/>
          <w:rFonts w:ascii="Times New Roman" w:hAnsi="Times New Roman" w:cs="Times New Roman"/>
          <w:b w:val="0"/>
          <w:sz w:val="20"/>
          <w:szCs w:val="20"/>
        </w:rPr>
        <w:t xml:space="preserve">c.1. </w:t>
      </w:r>
      <w:r w:rsidRPr="008163ED">
        <w:rPr>
          <w:rFonts w:ascii="Times New Roman" w:hAnsi="Times New Roman" w:cs="Times New Roman"/>
          <w:sz w:val="20"/>
          <w:szCs w:val="20"/>
        </w:rPr>
        <w:t>–</w:t>
      </w:r>
      <w:r w:rsidRPr="008163ED">
        <w:rPr>
          <w:rStyle w:val="Strong"/>
          <w:rFonts w:ascii="Times New Roman" w:hAnsi="Times New Roman" w:cs="Times New Roman"/>
          <w:b w:val="0"/>
          <w:sz w:val="20"/>
          <w:szCs w:val="20"/>
        </w:rPr>
        <w:t>Bakı</w:t>
      </w:r>
      <w:r w:rsidRPr="008163ED">
        <w:rPr>
          <w:rStyle w:val="Strong"/>
          <w:rFonts w:ascii="Times New Roman" w:hAnsi="Times New Roman" w:cs="Times New Roman"/>
          <w:b w:val="0"/>
          <w:bCs w:val="0"/>
          <w:sz w:val="20"/>
          <w:szCs w:val="20"/>
        </w:rPr>
        <w:t>,</w:t>
      </w:r>
      <w:r w:rsidRPr="008163ED">
        <w:rPr>
          <w:rStyle w:val="Strong"/>
          <w:rFonts w:ascii="Times New Roman" w:hAnsi="Times New Roman" w:cs="Times New Roman"/>
          <w:b w:val="0"/>
          <w:sz w:val="20"/>
          <w:szCs w:val="20"/>
        </w:rPr>
        <w:t xml:space="preserve"> Azərnəşr, </w:t>
      </w:r>
      <w:r w:rsidRPr="008163ED">
        <w:rPr>
          <w:rFonts w:ascii="Times New Roman" w:hAnsi="Times New Roman" w:cs="Times New Roman"/>
          <w:sz w:val="20"/>
          <w:szCs w:val="20"/>
        </w:rPr>
        <w:t>–</w:t>
      </w:r>
      <w:r w:rsidRPr="008163ED">
        <w:rPr>
          <w:rStyle w:val="Strong"/>
          <w:rFonts w:ascii="Times New Roman" w:hAnsi="Times New Roman" w:cs="Times New Roman"/>
          <w:b w:val="0"/>
          <w:sz w:val="20"/>
          <w:szCs w:val="20"/>
        </w:rPr>
        <w:t>2010, s.429.</w:t>
      </w:r>
    </w:p>
  </w:footnote>
  <w:footnote w:id="18">
    <w:p w14:paraId="35EA2842" w14:textId="559F256C" w:rsidR="00E6609C" w:rsidRPr="008163ED" w:rsidRDefault="00E6609C" w:rsidP="00E6609C">
      <w:pPr>
        <w:spacing w:after="0" w:line="240" w:lineRule="auto"/>
        <w:jc w:val="both"/>
        <w:rPr>
          <w:rStyle w:val="Strong"/>
          <w:rFonts w:ascii="Times New Roman" w:hAnsi="Times New Roman" w:cs="Times New Roman"/>
          <w:b w:val="0"/>
          <w:bCs w:val="0"/>
          <w:sz w:val="20"/>
          <w:szCs w:val="20"/>
        </w:rPr>
      </w:pPr>
      <w:r w:rsidRPr="008163ED">
        <w:rPr>
          <w:rStyle w:val="FootnoteReference"/>
          <w:rFonts w:ascii="Times New Roman" w:hAnsi="Times New Roman" w:cs="Times New Roman"/>
          <w:sz w:val="20"/>
          <w:szCs w:val="20"/>
        </w:rPr>
        <w:footnoteRef/>
      </w:r>
      <w:r w:rsidRPr="008163ED">
        <w:rPr>
          <w:rFonts w:ascii="Times New Roman" w:hAnsi="Times New Roman" w:cs="Times New Roman"/>
          <w:sz w:val="20"/>
          <w:szCs w:val="20"/>
        </w:rPr>
        <w:t xml:space="preserve"> </w:t>
      </w:r>
      <w:r w:rsidRPr="008163ED">
        <w:rPr>
          <w:rStyle w:val="Strong"/>
          <w:rFonts w:ascii="Times New Roman" w:hAnsi="Times New Roman" w:cs="Times New Roman"/>
          <w:b w:val="0"/>
          <w:bCs w:val="0"/>
          <w:sz w:val="20"/>
          <w:szCs w:val="20"/>
        </w:rPr>
        <w:t>Vəliyeva, N. Azərbaycanca-İngiliscə-Rusca frazeoloji l</w:t>
      </w:r>
      <w:r w:rsidRPr="008163ED">
        <w:rPr>
          <w:rStyle w:val="Strong"/>
          <w:rFonts w:ascii="Times New Roman" w:hAnsi="Times New Roman" w:cs="Times New Roman"/>
          <w:b w:val="0"/>
          <w:sz w:val="20"/>
          <w:szCs w:val="20"/>
        </w:rPr>
        <w:t>üğət: [2 cilddə] /     N.</w:t>
      </w:r>
      <w:r w:rsidRPr="008163ED">
        <w:rPr>
          <w:rStyle w:val="Strong"/>
          <w:rFonts w:ascii="Times New Roman" w:hAnsi="Times New Roman" w:cs="Times New Roman"/>
          <w:b w:val="0"/>
          <w:bCs w:val="0"/>
          <w:sz w:val="20"/>
          <w:szCs w:val="20"/>
        </w:rPr>
        <w:t>Vəliyeva.</w:t>
      </w:r>
      <w:r w:rsidRPr="008163ED">
        <w:rPr>
          <w:rStyle w:val="Strong"/>
          <w:rFonts w:ascii="Times New Roman" w:hAnsi="Times New Roman" w:cs="Times New Roman"/>
          <w:b w:val="0"/>
          <w:sz w:val="20"/>
          <w:szCs w:val="20"/>
        </w:rPr>
        <w:t xml:space="preserve"> </w:t>
      </w:r>
      <w:r w:rsidRPr="008163ED">
        <w:rPr>
          <w:rFonts w:ascii="Times New Roman" w:hAnsi="Times New Roman" w:cs="Times New Roman"/>
          <w:sz w:val="20"/>
          <w:szCs w:val="20"/>
        </w:rPr>
        <w:t>–</w:t>
      </w:r>
      <w:r w:rsidRPr="008163ED">
        <w:rPr>
          <w:rStyle w:val="Strong"/>
          <w:rFonts w:ascii="Times New Roman" w:hAnsi="Times New Roman" w:cs="Times New Roman"/>
          <w:b w:val="0"/>
          <w:sz w:val="20"/>
          <w:szCs w:val="20"/>
        </w:rPr>
        <w:t xml:space="preserve">c. 2. </w:t>
      </w:r>
      <w:r w:rsidRPr="008163ED">
        <w:rPr>
          <w:rFonts w:ascii="Times New Roman" w:hAnsi="Times New Roman" w:cs="Times New Roman"/>
          <w:sz w:val="20"/>
          <w:szCs w:val="20"/>
        </w:rPr>
        <w:t>–</w:t>
      </w:r>
      <w:r w:rsidRPr="008163ED">
        <w:rPr>
          <w:rStyle w:val="Strong"/>
          <w:rFonts w:ascii="Times New Roman" w:hAnsi="Times New Roman" w:cs="Times New Roman"/>
          <w:b w:val="0"/>
          <w:sz w:val="20"/>
          <w:szCs w:val="20"/>
        </w:rPr>
        <w:t xml:space="preserve">Bakı: </w:t>
      </w:r>
      <w:r w:rsidRPr="008163ED">
        <w:rPr>
          <w:rFonts w:ascii="Times New Roman" w:hAnsi="Times New Roman" w:cs="Times New Roman"/>
          <w:sz w:val="20"/>
          <w:szCs w:val="20"/>
        </w:rPr>
        <w:t>–</w:t>
      </w:r>
      <w:r w:rsidRPr="008163ED">
        <w:rPr>
          <w:rStyle w:val="Strong"/>
          <w:rFonts w:ascii="Times New Roman" w:hAnsi="Times New Roman" w:cs="Times New Roman"/>
          <w:b w:val="0"/>
          <w:sz w:val="20"/>
          <w:szCs w:val="20"/>
        </w:rPr>
        <w:t xml:space="preserve">Azərnəşr, </w:t>
      </w:r>
      <w:r w:rsidRPr="008163ED">
        <w:rPr>
          <w:rFonts w:ascii="Times New Roman" w:hAnsi="Times New Roman" w:cs="Times New Roman"/>
          <w:sz w:val="20"/>
          <w:szCs w:val="20"/>
        </w:rPr>
        <w:t>–</w:t>
      </w:r>
      <w:r w:rsidRPr="008163ED">
        <w:rPr>
          <w:rStyle w:val="Strong"/>
          <w:rFonts w:ascii="Times New Roman" w:hAnsi="Times New Roman" w:cs="Times New Roman"/>
          <w:b w:val="0"/>
          <w:sz w:val="20"/>
          <w:szCs w:val="20"/>
        </w:rPr>
        <w:t xml:space="preserve">2010, s.951. </w:t>
      </w:r>
    </w:p>
    <w:p w14:paraId="25940184" w14:textId="50CC9B37" w:rsidR="00E6609C" w:rsidRPr="008163ED" w:rsidRDefault="00E6609C">
      <w:pPr>
        <w:pStyle w:val="FootnoteText"/>
        <w:rPr>
          <w:rFonts w:ascii="Times New Roman" w:hAnsi="Times New Roman" w:cs="Times New Roman"/>
          <w:lang w:val="en-US"/>
        </w:rPr>
      </w:pPr>
    </w:p>
  </w:footnote>
  <w:footnote w:id="19">
    <w:p w14:paraId="51E5A12C" w14:textId="525181A9" w:rsidR="00ED7D73" w:rsidRPr="00EB1E27" w:rsidRDefault="00ED7D73" w:rsidP="008D4A87">
      <w:pPr>
        <w:spacing w:after="0" w:line="240" w:lineRule="auto"/>
        <w:jc w:val="both"/>
        <w:rPr>
          <w:rFonts w:ascii="Times New Roman" w:hAnsi="Times New Roman" w:cs="Times New Roman"/>
        </w:rPr>
      </w:pPr>
      <w:r w:rsidRPr="008163ED">
        <w:rPr>
          <w:rStyle w:val="FootnoteReference"/>
          <w:rFonts w:ascii="Times New Roman" w:hAnsi="Times New Roman" w:cs="Times New Roman"/>
          <w:sz w:val="20"/>
          <w:szCs w:val="20"/>
        </w:rPr>
        <w:footnoteRef/>
      </w:r>
      <w:r w:rsidRPr="008163ED">
        <w:rPr>
          <w:rFonts w:ascii="Times New Roman" w:hAnsi="Times New Roman" w:cs="Times New Roman"/>
          <w:sz w:val="20"/>
          <w:szCs w:val="20"/>
        </w:rPr>
        <w:t xml:space="preserve"> </w:t>
      </w:r>
      <w:r w:rsidRPr="008163ED">
        <w:rPr>
          <w:rStyle w:val="Strong"/>
          <w:rFonts w:ascii="Times New Roman" w:hAnsi="Times New Roman" w:cs="Times New Roman"/>
          <w:b w:val="0"/>
          <w:bCs w:val="0"/>
          <w:sz w:val="20"/>
          <w:szCs w:val="20"/>
        </w:rPr>
        <w:t>Sadigova, Sarjan. Phraseological combinations with ordinal numbers in English // -Buxara: Ilmiy-nazariy jurnal. Buxoro Davlat Unıversıtetı, -2023, № 1, p.126</w:t>
      </w:r>
      <w:r w:rsidR="008D4A87" w:rsidRPr="008163ED">
        <w:rPr>
          <w:rStyle w:val="Strong"/>
          <w:rFonts w:ascii="Times New Roman" w:hAnsi="Times New Roman" w:cs="Times New Roman"/>
          <w:b w:val="0"/>
          <w:bCs w:val="0"/>
          <w:sz w:val="20"/>
          <w:szCs w:val="20"/>
        </w:rPr>
        <w:t>.</w:t>
      </w:r>
    </w:p>
  </w:footnote>
  <w:footnote w:id="20">
    <w:p w14:paraId="001B7E81" w14:textId="711D6727" w:rsidR="00D3739D" w:rsidRPr="00EB1E27" w:rsidRDefault="00D3739D" w:rsidP="008D4A87">
      <w:pPr>
        <w:spacing w:after="0" w:line="240" w:lineRule="auto"/>
        <w:jc w:val="both"/>
        <w:rPr>
          <w:rFonts w:ascii="Times New Roman" w:hAnsi="Times New Roman" w:cs="Times New Roman"/>
        </w:rPr>
      </w:pPr>
      <w:r w:rsidRPr="008163ED">
        <w:rPr>
          <w:rStyle w:val="FootnoteReference"/>
          <w:rFonts w:ascii="Times New Roman" w:hAnsi="Times New Roman" w:cs="Times New Roman"/>
          <w:sz w:val="20"/>
          <w:szCs w:val="20"/>
        </w:rPr>
        <w:footnoteRef/>
      </w:r>
      <w:r w:rsidRPr="008163ED">
        <w:rPr>
          <w:rFonts w:ascii="Times New Roman" w:hAnsi="Times New Roman" w:cs="Times New Roman"/>
          <w:sz w:val="20"/>
          <w:szCs w:val="20"/>
        </w:rPr>
        <w:t xml:space="preserve"> Sadiqova, S. İngilis dilində say tərkibli frazeoloji birləşmələrin tematik tə</w:t>
      </w:r>
      <w:r w:rsidR="008D4A87" w:rsidRPr="008163ED">
        <w:rPr>
          <w:rFonts w:ascii="Times New Roman" w:hAnsi="Times New Roman" w:cs="Times New Roman"/>
          <w:sz w:val="20"/>
          <w:szCs w:val="20"/>
        </w:rPr>
        <w:t>hlili</w:t>
      </w:r>
      <w:r w:rsidRPr="008163ED">
        <w:rPr>
          <w:rFonts w:ascii="Times New Roman" w:hAnsi="Times New Roman" w:cs="Times New Roman"/>
          <w:sz w:val="20"/>
          <w:szCs w:val="20"/>
        </w:rPr>
        <w:t>// The XXII International Scientific Symposium “Turkic World Between East and West” (“Şərqlə Qərb arasında Türk dünyası”) Kars/ Turkey –Andijan/ Uzbekistan, – 2022, s.70.</w:t>
      </w:r>
      <w:r w:rsidR="008D4A87" w:rsidRPr="008163ED">
        <w:rPr>
          <w:rFonts w:ascii="Times New Roman" w:hAnsi="Times New Roman" w:cs="Times New Roman"/>
          <w:sz w:val="20"/>
          <w:szCs w:val="20"/>
        </w:rPr>
        <w:t xml:space="preserve"> </w:t>
      </w:r>
    </w:p>
  </w:footnote>
  <w:footnote w:id="21">
    <w:p w14:paraId="48BF64FA" w14:textId="07A2DEB5" w:rsidR="00D3739D" w:rsidRPr="008163ED" w:rsidRDefault="00D3739D" w:rsidP="00D3739D">
      <w:pPr>
        <w:spacing w:after="0" w:line="240" w:lineRule="auto"/>
        <w:jc w:val="both"/>
        <w:rPr>
          <w:rFonts w:ascii="Times New Roman" w:hAnsi="Times New Roman" w:cs="Times New Roman"/>
          <w:sz w:val="20"/>
          <w:szCs w:val="20"/>
        </w:rPr>
      </w:pPr>
      <w:r w:rsidRPr="008163ED">
        <w:rPr>
          <w:rStyle w:val="FootnoteReference"/>
          <w:rFonts w:ascii="Times New Roman" w:hAnsi="Times New Roman" w:cs="Times New Roman"/>
          <w:sz w:val="20"/>
          <w:szCs w:val="20"/>
        </w:rPr>
        <w:footnoteRef/>
      </w:r>
      <w:r w:rsidRPr="008163ED">
        <w:rPr>
          <w:rFonts w:ascii="Times New Roman" w:hAnsi="Times New Roman" w:cs="Times New Roman"/>
          <w:sz w:val="20"/>
          <w:szCs w:val="20"/>
        </w:rPr>
        <w:t xml:space="preserve"> Mahmudova, Q. Türk Dillərinin Frаzеоlоgiyаsı: [2 cilddə] / Q. Mahmudova. –Bakı: Nurlan, –</w:t>
      </w:r>
      <w:r w:rsidRPr="008163ED">
        <w:rPr>
          <w:rFonts w:ascii="Times New Roman" w:hAnsi="Times New Roman" w:cs="Times New Roman"/>
          <w:sz w:val="20"/>
          <w:szCs w:val="20"/>
        </w:rPr>
        <w:softHyphen/>
        <w:t>c. 2 -2009. s.18.</w:t>
      </w:r>
    </w:p>
    <w:p w14:paraId="34781CD9" w14:textId="7722D616" w:rsidR="00D3739D" w:rsidRPr="00EB1E27" w:rsidRDefault="00D3739D">
      <w:pPr>
        <w:pStyle w:val="FootnoteText"/>
        <w:rPr>
          <w:rFonts w:ascii="Times New Roman" w:hAnsi="Times New Roman" w:cs="Times New Roman"/>
        </w:rPr>
      </w:pPr>
    </w:p>
  </w:footnote>
  <w:footnote w:id="22">
    <w:p w14:paraId="123CD240" w14:textId="157CFA7E" w:rsidR="00627A06" w:rsidRPr="008163ED" w:rsidRDefault="00627A06" w:rsidP="00B4465F">
      <w:pPr>
        <w:spacing w:after="0" w:line="240" w:lineRule="auto"/>
        <w:jc w:val="both"/>
        <w:rPr>
          <w:rFonts w:ascii="Times New Roman" w:hAnsi="Times New Roman" w:cs="Times New Roman"/>
          <w:sz w:val="28"/>
          <w:szCs w:val="28"/>
        </w:rPr>
      </w:pPr>
      <w:r w:rsidRPr="008163ED">
        <w:rPr>
          <w:rStyle w:val="FootnoteReference"/>
          <w:rFonts w:ascii="Times New Roman" w:hAnsi="Times New Roman" w:cs="Times New Roman"/>
        </w:rPr>
        <w:footnoteRef/>
      </w:r>
      <w:r w:rsidRPr="008163ED">
        <w:rPr>
          <w:rFonts w:ascii="Times New Roman" w:hAnsi="Times New Roman" w:cs="Times New Roman"/>
        </w:rPr>
        <w:t xml:space="preserve"> </w:t>
      </w:r>
      <w:r w:rsidRPr="008163ED">
        <w:rPr>
          <w:rStyle w:val="Strong"/>
          <w:rFonts w:ascii="Times New Roman" w:hAnsi="Times New Roman" w:cs="Times New Roman"/>
          <w:b w:val="0"/>
          <w:bCs w:val="0"/>
          <w:sz w:val="20"/>
          <w:szCs w:val="20"/>
        </w:rPr>
        <w:t>Vəliyeva, N. Azərbaycanca-İngiliscə-Rusca frazeoloji l</w:t>
      </w:r>
      <w:r w:rsidRPr="008163ED">
        <w:rPr>
          <w:rStyle w:val="Strong"/>
          <w:rFonts w:ascii="Times New Roman" w:hAnsi="Times New Roman" w:cs="Times New Roman"/>
          <w:b w:val="0"/>
          <w:sz w:val="20"/>
          <w:szCs w:val="20"/>
        </w:rPr>
        <w:t xml:space="preserve">üğət: </w:t>
      </w:r>
      <w:r w:rsidRPr="008163ED">
        <w:rPr>
          <w:rStyle w:val="Strong"/>
          <w:rFonts w:ascii="Times New Roman" w:hAnsi="Times New Roman" w:cs="Times New Roman"/>
          <w:b w:val="0"/>
          <w:bCs w:val="0"/>
          <w:sz w:val="20"/>
          <w:szCs w:val="20"/>
        </w:rPr>
        <w:t>[</w:t>
      </w:r>
      <w:r w:rsidRPr="008163ED">
        <w:rPr>
          <w:rStyle w:val="Strong"/>
          <w:rFonts w:ascii="Times New Roman" w:hAnsi="Times New Roman" w:cs="Times New Roman"/>
          <w:b w:val="0"/>
          <w:sz w:val="20"/>
          <w:szCs w:val="20"/>
        </w:rPr>
        <w:t>2 cilddə] / N.</w:t>
      </w:r>
      <w:r w:rsidRPr="008163ED">
        <w:rPr>
          <w:rStyle w:val="Strong"/>
          <w:rFonts w:ascii="Times New Roman" w:hAnsi="Times New Roman" w:cs="Times New Roman"/>
          <w:b w:val="0"/>
          <w:bCs w:val="0"/>
          <w:sz w:val="20"/>
          <w:szCs w:val="20"/>
        </w:rPr>
        <w:t xml:space="preserve"> Vəliyeva.</w:t>
      </w:r>
      <w:r w:rsidRPr="008163ED">
        <w:rPr>
          <w:rStyle w:val="Strong"/>
          <w:rFonts w:ascii="Times New Roman" w:hAnsi="Times New Roman" w:cs="Times New Roman"/>
          <w:b w:val="0"/>
          <w:sz w:val="20"/>
          <w:szCs w:val="20"/>
        </w:rPr>
        <w:t xml:space="preserve"> </w:t>
      </w:r>
      <w:r w:rsidRPr="008163ED">
        <w:rPr>
          <w:rFonts w:ascii="Times New Roman" w:hAnsi="Times New Roman" w:cs="Times New Roman"/>
          <w:sz w:val="20"/>
          <w:szCs w:val="20"/>
        </w:rPr>
        <w:t>–</w:t>
      </w:r>
      <w:r w:rsidRPr="008163ED">
        <w:rPr>
          <w:rStyle w:val="Strong"/>
          <w:rFonts w:ascii="Times New Roman" w:hAnsi="Times New Roman" w:cs="Times New Roman"/>
          <w:b w:val="0"/>
          <w:sz w:val="20"/>
          <w:szCs w:val="20"/>
        </w:rPr>
        <w:t xml:space="preserve">c.1. </w:t>
      </w:r>
      <w:r w:rsidRPr="008163ED">
        <w:rPr>
          <w:rFonts w:ascii="Times New Roman" w:hAnsi="Times New Roman" w:cs="Times New Roman"/>
          <w:sz w:val="20"/>
          <w:szCs w:val="20"/>
        </w:rPr>
        <w:t>–</w:t>
      </w:r>
      <w:r w:rsidRPr="008163ED">
        <w:rPr>
          <w:rStyle w:val="Strong"/>
          <w:rFonts w:ascii="Times New Roman" w:hAnsi="Times New Roman" w:cs="Times New Roman"/>
          <w:b w:val="0"/>
          <w:sz w:val="20"/>
          <w:szCs w:val="20"/>
        </w:rPr>
        <w:t>Bakı</w:t>
      </w:r>
      <w:r w:rsidRPr="008163ED">
        <w:rPr>
          <w:rStyle w:val="Strong"/>
          <w:rFonts w:ascii="Times New Roman" w:hAnsi="Times New Roman" w:cs="Times New Roman"/>
          <w:b w:val="0"/>
          <w:bCs w:val="0"/>
          <w:sz w:val="20"/>
          <w:szCs w:val="20"/>
        </w:rPr>
        <w:t>,</w:t>
      </w:r>
      <w:r w:rsidRPr="008163ED">
        <w:rPr>
          <w:rStyle w:val="Strong"/>
          <w:rFonts w:ascii="Times New Roman" w:hAnsi="Times New Roman" w:cs="Times New Roman"/>
          <w:b w:val="0"/>
          <w:sz w:val="20"/>
          <w:szCs w:val="20"/>
        </w:rPr>
        <w:t xml:space="preserve"> Azərnəşr, </w:t>
      </w:r>
      <w:r w:rsidRPr="008163ED">
        <w:rPr>
          <w:rFonts w:ascii="Times New Roman" w:hAnsi="Times New Roman" w:cs="Times New Roman"/>
          <w:sz w:val="20"/>
          <w:szCs w:val="20"/>
        </w:rPr>
        <w:t>–</w:t>
      </w:r>
      <w:r w:rsidRPr="008163ED">
        <w:rPr>
          <w:rStyle w:val="Strong"/>
          <w:rFonts w:ascii="Times New Roman" w:hAnsi="Times New Roman" w:cs="Times New Roman"/>
          <w:b w:val="0"/>
          <w:sz w:val="20"/>
          <w:szCs w:val="20"/>
        </w:rPr>
        <w:t>2010, s.416.</w:t>
      </w:r>
    </w:p>
  </w:footnote>
  <w:footnote w:id="23">
    <w:p w14:paraId="07255E84" w14:textId="76A26F90" w:rsidR="00627A06" w:rsidRPr="008163ED" w:rsidRDefault="00627A06" w:rsidP="00B4465F">
      <w:pPr>
        <w:spacing w:after="0" w:line="240" w:lineRule="auto"/>
        <w:jc w:val="both"/>
        <w:rPr>
          <w:rFonts w:ascii="Times New Roman" w:hAnsi="Times New Roman" w:cs="Times New Roman"/>
          <w:sz w:val="20"/>
          <w:szCs w:val="20"/>
        </w:rPr>
      </w:pPr>
      <w:r w:rsidRPr="008163ED">
        <w:rPr>
          <w:rStyle w:val="FootnoteReference"/>
          <w:rFonts w:ascii="Times New Roman" w:hAnsi="Times New Roman" w:cs="Times New Roman"/>
          <w:sz w:val="20"/>
          <w:szCs w:val="20"/>
        </w:rPr>
        <w:footnoteRef/>
      </w:r>
      <w:r w:rsidRPr="008163ED">
        <w:rPr>
          <w:rFonts w:ascii="Times New Roman" w:hAnsi="Times New Roman" w:cs="Times New Roman"/>
          <w:sz w:val="20"/>
          <w:szCs w:val="20"/>
        </w:rPr>
        <w:t xml:space="preserve"> </w:t>
      </w:r>
      <w:r w:rsidRPr="008163ED">
        <w:rPr>
          <w:rStyle w:val="Strong"/>
          <w:rFonts w:ascii="Times New Roman" w:hAnsi="Times New Roman" w:cs="Times New Roman"/>
          <w:b w:val="0"/>
          <w:bCs w:val="0"/>
          <w:sz w:val="20"/>
          <w:szCs w:val="20"/>
        </w:rPr>
        <w:t>Vəliyeva, N. Azərbaycanca-İngiliscə-Rusca frazeoloji l</w:t>
      </w:r>
      <w:r w:rsidRPr="008163ED">
        <w:rPr>
          <w:rStyle w:val="Strong"/>
          <w:rFonts w:ascii="Times New Roman" w:hAnsi="Times New Roman" w:cs="Times New Roman"/>
          <w:b w:val="0"/>
          <w:sz w:val="20"/>
          <w:szCs w:val="20"/>
        </w:rPr>
        <w:t>üğət: [2 cilddə] /     N.</w:t>
      </w:r>
      <w:r w:rsidRPr="008163ED">
        <w:rPr>
          <w:rStyle w:val="Strong"/>
          <w:rFonts w:ascii="Times New Roman" w:hAnsi="Times New Roman" w:cs="Times New Roman"/>
          <w:b w:val="0"/>
          <w:bCs w:val="0"/>
          <w:sz w:val="20"/>
          <w:szCs w:val="20"/>
        </w:rPr>
        <w:t>Vəliyeva.</w:t>
      </w:r>
      <w:r w:rsidRPr="008163ED">
        <w:rPr>
          <w:rStyle w:val="Strong"/>
          <w:rFonts w:ascii="Times New Roman" w:hAnsi="Times New Roman" w:cs="Times New Roman"/>
          <w:b w:val="0"/>
          <w:sz w:val="20"/>
          <w:szCs w:val="20"/>
        </w:rPr>
        <w:t xml:space="preserve"> </w:t>
      </w:r>
      <w:r w:rsidRPr="008163ED">
        <w:rPr>
          <w:rFonts w:ascii="Times New Roman" w:hAnsi="Times New Roman" w:cs="Times New Roman"/>
          <w:sz w:val="20"/>
          <w:szCs w:val="20"/>
        </w:rPr>
        <w:t>–</w:t>
      </w:r>
      <w:r w:rsidRPr="008163ED">
        <w:rPr>
          <w:rStyle w:val="Strong"/>
          <w:rFonts w:ascii="Times New Roman" w:hAnsi="Times New Roman" w:cs="Times New Roman"/>
          <w:b w:val="0"/>
          <w:sz w:val="20"/>
          <w:szCs w:val="20"/>
        </w:rPr>
        <w:t xml:space="preserve">c. 2. </w:t>
      </w:r>
      <w:r w:rsidRPr="008163ED">
        <w:rPr>
          <w:rFonts w:ascii="Times New Roman" w:hAnsi="Times New Roman" w:cs="Times New Roman"/>
          <w:sz w:val="20"/>
          <w:szCs w:val="20"/>
        </w:rPr>
        <w:t>–</w:t>
      </w:r>
      <w:r w:rsidRPr="008163ED">
        <w:rPr>
          <w:rStyle w:val="Strong"/>
          <w:rFonts w:ascii="Times New Roman" w:hAnsi="Times New Roman" w:cs="Times New Roman"/>
          <w:b w:val="0"/>
          <w:sz w:val="20"/>
          <w:szCs w:val="20"/>
        </w:rPr>
        <w:t xml:space="preserve">Bakı: </w:t>
      </w:r>
      <w:r w:rsidRPr="008163ED">
        <w:rPr>
          <w:rFonts w:ascii="Times New Roman" w:hAnsi="Times New Roman" w:cs="Times New Roman"/>
          <w:sz w:val="20"/>
          <w:szCs w:val="20"/>
        </w:rPr>
        <w:t>–</w:t>
      </w:r>
      <w:r w:rsidRPr="008163ED">
        <w:rPr>
          <w:rStyle w:val="Strong"/>
          <w:rFonts w:ascii="Times New Roman" w:hAnsi="Times New Roman" w:cs="Times New Roman"/>
          <w:b w:val="0"/>
          <w:sz w:val="20"/>
          <w:szCs w:val="20"/>
        </w:rPr>
        <w:t xml:space="preserve">Azərnəşr, </w:t>
      </w:r>
      <w:r w:rsidRPr="008163ED">
        <w:rPr>
          <w:rFonts w:ascii="Times New Roman" w:hAnsi="Times New Roman" w:cs="Times New Roman"/>
          <w:sz w:val="20"/>
          <w:szCs w:val="20"/>
        </w:rPr>
        <w:t>–</w:t>
      </w:r>
      <w:r w:rsidRPr="008163ED">
        <w:rPr>
          <w:rStyle w:val="Strong"/>
          <w:rFonts w:ascii="Times New Roman" w:hAnsi="Times New Roman" w:cs="Times New Roman"/>
          <w:b w:val="0"/>
          <w:sz w:val="20"/>
          <w:szCs w:val="20"/>
        </w:rPr>
        <w:t>2010, s.574</w:t>
      </w:r>
      <w:r w:rsidR="00CF1A54" w:rsidRPr="008163ED">
        <w:rPr>
          <w:rStyle w:val="Strong"/>
          <w:rFonts w:ascii="Times New Roman" w:hAnsi="Times New Roman" w:cs="Times New Roman"/>
          <w:b w:val="0"/>
          <w:sz w:val="20"/>
          <w:szCs w:val="20"/>
        </w:rPr>
        <w:t>.</w:t>
      </w:r>
      <w:r w:rsidRPr="008163ED">
        <w:rPr>
          <w:rStyle w:val="Strong"/>
          <w:rFonts w:ascii="Times New Roman" w:hAnsi="Times New Roman" w:cs="Times New Roman"/>
          <w:b w:val="0"/>
          <w:sz w:val="20"/>
          <w:szCs w:val="20"/>
        </w:rPr>
        <w:t xml:space="preserve"> </w:t>
      </w:r>
    </w:p>
  </w:footnote>
  <w:footnote w:id="24">
    <w:p w14:paraId="22F91CF3" w14:textId="54566526" w:rsidR="00395838" w:rsidRPr="008163ED" w:rsidRDefault="00395838" w:rsidP="008D4A87">
      <w:pPr>
        <w:spacing w:after="0" w:line="240" w:lineRule="auto"/>
        <w:jc w:val="both"/>
        <w:rPr>
          <w:rFonts w:ascii="Times New Roman" w:hAnsi="Times New Roman" w:cs="Times New Roman"/>
        </w:rPr>
      </w:pPr>
      <w:r w:rsidRPr="008163ED">
        <w:rPr>
          <w:rStyle w:val="FootnoteReference"/>
          <w:rFonts w:ascii="Times New Roman" w:hAnsi="Times New Roman" w:cs="Times New Roman"/>
        </w:rPr>
        <w:footnoteRef/>
      </w:r>
      <w:r w:rsidRPr="008163ED">
        <w:rPr>
          <w:rFonts w:ascii="Times New Roman" w:hAnsi="Times New Roman" w:cs="Times New Roman"/>
        </w:rPr>
        <w:t xml:space="preserve"> </w:t>
      </w:r>
      <w:r w:rsidRPr="008163ED">
        <w:rPr>
          <w:rFonts w:ascii="Times New Roman" w:hAnsi="Times New Roman" w:cs="Times New Roman"/>
          <w:sz w:val="20"/>
          <w:szCs w:val="20"/>
          <w:lang w:val="en-US"/>
        </w:rPr>
        <w:t xml:space="preserve">Holmqvist, Julia. Idiomatic Expressions in Fiction: A Textual Analysis of the Use and Effects of Idioms in Donna Tartt's Novel The Secret History // </w:t>
      </w:r>
      <w:r w:rsidR="00F42E85" w:rsidRPr="008163ED">
        <w:rPr>
          <w:rFonts w:ascii="Times New Roman" w:hAnsi="Times New Roman" w:cs="Times New Roman"/>
          <w:sz w:val="20"/>
          <w:szCs w:val="20"/>
        </w:rPr>
        <w:t>–</w:t>
      </w:r>
      <w:r w:rsidR="00F42E85">
        <w:rPr>
          <w:rFonts w:ascii="Times New Roman" w:hAnsi="Times New Roman" w:cs="Times New Roman"/>
          <w:sz w:val="20"/>
          <w:szCs w:val="20"/>
          <w:lang w:val="en-US"/>
        </w:rPr>
        <w:t>Sweden: J</w:t>
      </w:r>
      <w:r w:rsidR="00F42E85">
        <w:rPr>
          <w:rFonts w:ascii="Times New Roman" w:hAnsi="Times New Roman" w:cs="Times New Roman"/>
          <w:sz w:val="20"/>
          <w:szCs w:val="20"/>
        </w:rPr>
        <w:t>önköping University, Independent course</w:t>
      </w:r>
      <w:r w:rsidRPr="008163ED">
        <w:rPr>
          <w:rFonts w:ascii="Times New Roman" w:hAnsi="Times New Roman" w:cs="Times New Roman"/>
          <w:sz w:val="20"/>
          <w:szCs w:val="20"/>
          <w:lang w:val="en-US"/>
        </w:rPr>
        <w:t>,</w:t>
      </w:r>
      <w:r w:rsidR="00F42E85">
        <w:rPr>
          <w:rFonts w:ascii="Times New Roman" w:hAnsi="Times New Roman" w:cs="Times New Roman"/>
          <w:sz w:val="20"/>
          <w:szCs w:val="20"/>
          <w:lang w:val="en-US"/>
        </w:rPr>
        <w:t xml:space="preserve"> </w:t>
      </w:r>
      <w:r w:rsidR="00F42E85" w:rsidRPr="008163ED">
        <w:rPr>
          <w:rFonts w:ascii="Times New Roman" w:hAnsi="Times New Roman" w:cs="Times New Roman"/>
          <w:sz w:val="20"/>
          <w:szCs w:val="20"/>
        </w:rPr>
        <w:t>–</w:t>
      </w:r>
      <w:r w:rsidR="00F42E85">
        <w:rPr>
          <w:rFonts w:ascii="Times New Roman" w:hAnsi="Times New Roman" w:cs="Times New Roman"/>
          <w:sz w:val="20"/>
          <w:szCs w:val="20"/>
          <w:lang w:val="en-US"/>
        </w:rPr>
        <w:t>2014. p</w:t>
      </w:r>
      <w:r w:rsidRPr="008163ED">
        <w:rPr>
          <w:rFonts w:ascii="Times New Roman" w:hAnsi="Times New Roman" w:cs="Times New Roman"/>
          <w:sz w:val="20"/>
          <w:szCs w:val="20"/>
          <w:lang w:val="en-US"/>
        </w:rPr>
        <w:t>.8.</w:t>
      </w:r>
    </w:p>
  </w:footnote>
  <w:footnote w:id="25">
    <w:p w14:paraId="6FCE9494" w14:textId="4EEC4A32" w:rsidR="00395838" w:rsidRPr="008163ED" w:rsidRDefault="00395838" w:rsidP="009D1742">
      <w:pPr>
        <w:spacing w:after="0" w:line="240" w:lineRule="auto"/>
        <w:jc w:val="both"/>
        <w:rPr>
          <w:rFonts w:ascii="Times New Roman" w:hAnsi="Times New Roman" w:cs="Times New Roman"/>
          <w:sz w:val="20"/>
          <w:szCs w:val="20"/>
        </w:rPr>
      </w:pPr>
      <w:r w:rsidRPr="008163ED">
        <w:rPr>
          <w:rStyle w:val="FootnoteReference"/>
          <w:rFonts w:ascii="Times New Roman" w:hAnsi="Times New Roman" w:cs="Times New Roman"/>
        </w:rPr>
        <w:footnoteRef/>
      </w:r>
      <w:r w:rsidRPr="008163ED">
        <w:rPr>
          <w:rFonts w:ascii="Times New Roman" w:hAnsi="Times New Roman" w:cs="Times New Roman"/>
        </w:rPr>
        <w:t xml:space="preserve"> </w:t>
      </w:r>
      <w:r w:rsidRPr="008163ED">
        <w:rPr>
          <w:rFonts w:ascii="Times New Roman" w:hAnsi="Times New Roman" w:cs="Times New Roman"/>
          <w:sz w:val="20"/>
          <w:szCs w:val="20"/>
          <w:lang w:val="en-US"/>
        </w:rPr>
        <w:t xml:space="preserve">Holmqvist, Julia. Idiomatic Expressions in Fiction: A Textual Analysis of the Use and Effects of Idioms in Donna Tartt's Novel The Secret History // </w:t>
      </w:r>
      <w:r w:rsidR="00F42E85" w:rsidRPr="008163ED">
        <w:rPr>
          <w:rFonts w:ascii="Times New Roman" w:hAnsi="Times New Roman" w:cs="Times New Roman"/>
          <w:sz w:val="20"/>
          <w:szCs w:val="20"/>
        </w:rPr>
        <w:t>–</w:t>
      </w:r>
      <w:r w:rsidR="00F42E85">
        <w:rPr>
          <w:rFonts w:ascii="Times New Roman" w:hAnsi="Times New Roman" w:cs="Times New Roman"/>
          <w:sz w:val="20"/>
          <w:szCs w:val="20"/>
          <w:lang w:val="en-US"/>
        </w:rPr>
        <w:t>Sweden: J</w:t>
      </w:r>
      <w:r w:rsidR="00F42E85">
        <w:rPr>
          <w:rFonts w:ascii="Times New Roman" w:hAnsi="Times New Roman" w:cs="Times New Roman"/>
          <w:sz w:val="20"/>
          <w:szCs w:val="20"/>
        </w:rPr>
        <w:t>önköping University, Independent course</w:t>
      </w:r>
      <w:r w:rsidR="00F42E85">
        <w:rPr>
          <w:rFonts w:ascii="Times New Roman" w:hAnsi="Times New Roman" w:cs="Times New Roman"/>
          <w:sz w:val="20"/>
          <w:szCs w:val="20"/>
          <w:lang w:val="en-US"/>
        </w:rPr>
        <w:t>, -2014. p</w:t>
      </w:r>
      <w:r w:rsidRPr="008163ED">
        <w:rPr>
          <w:rFonts w:ascii="Times New Roman" w:hAnsi="Times New Roman" w:cs="Times New Roman"/>
          <w:sz w:val="20"/>
          <w:szCs w:val="20"/>
          <w:lang w:val="en-US"/>
        </w:rPr>
        <w:t>.17.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CE8"/>
    <w:multiLevelType w:val="hybridMultilevel"/>
    <w:tmpl w:val="C9AC5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A5908"/>
    <w:multiLevelType w:val="hybridMultilevel"/>
    <w:tmpl w:val="5FB64BAC"/>
    <w:lvl w:ilvl="0" w:tplc="D7CC6A60">
      <w:start w:val="2"/>
      <w:numFmt w:val="bullet"/>
      <w:lvlText w:val="-"/>
      <w:lvlJc w:val="left"/>
      <w:pPr>
        <w:ind w:left="720" w:hanging="360"/>
      </w:pPr>
      <w:rPr>
        <w:rFonts w:ascii="Times New Roman" w:eastAsia="Calibri" w:hAnsi="Times New Roman" w:cs="Times New Roman"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 w15:restartNumberingAfterBreak="0">
    <w:nsid w:val="08AC56B7"/>
    <w:multiLevelType w:val="hybridMultilevel"/>
    <w:tmpl w:val="E01AE9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C9140A"/>
    <w:multiLevelType w:val="multilevel"/>
    <w:tmpl w:val="E28C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73E74"/>
    <w:multiLevelType w:val="hybridMultilevel"/>
    <w:tmpl w:val="0720BF1E"/>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15:restartNumberingAfterBreak="0">
    <w:nsid w:val="0D965720"/>
    <w:multiLevelType w:val="hybridMultilevel"/>
    <w:tmpl w:val="56289506"/>
    <w:lvl w:ilvl="0" w:tplc="480EAD1A">
      <w:start w:val="452"/>
      <w:numFmt w:val="decimal"/>
      <w:lvlText w:val="%1"/>
      <w:lvlJc w:val="left"/>
      <w:pPr>
        <w:ind w:left="1200" w:hanging="4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0F611D2E"/>
    <w:multiLevelType w:val="multilevel"/>
    <w:tmpl w:val="5126721A"/>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14721A39"/>
    <w:multiLevelType w:val="hybridMultilevel"/>
    <w:tmpl w:val="0720BF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305342"/>
    <w:multiLevelType w:val="hybridMultilevel"/>
    <w:tmpl w:val="0720BF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AD65C4"/>
    <w:multiLevelType w:val="multilevel"/>
    <w:tmpl w:val="A912A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DB4659"/>
    <w:multiLevelType w:val="hybridMultilevel"/>
    <w:tmpl w:val="71786BE8"/>
    <w:lvl w:ilvl="0" w:tplc="004E2212">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887778"/>
    <w:multiLevelType w:val="hybridMultilevel"/>
    <w:tmpl w:val="0720BF1E"/>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2" w15:restartNumberingAfterBreak="0">
    <w:nsid w:val="1C4E1359"/>
    <w:multiLevelType w:val="hybridMultilevel"/>
    <w:tmpl w:val="E16A4D08"/>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A87F0C"/>
    <w:multiLevelType w:val="hybridMultilevel"/>
    <w:tmpl w:val="0720BF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EE74BD"/>
    <w:multiLevelType w:val="hybridMultilevel"/>
    <w:tmpl w:val="CD58329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1FE00227"/>
    <w:multiLevelType w:val="hybridMultilevel"/>
    <w:tmpl w:val="0720BF1E"/>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6" w15:restartNumberingAfterBreak="0">
    <w:nsid w:val="20E12230"/>
    <w:multiLevelType w:val="hybridMultilevel"/>
    <w:tmpl w:val="693820BC"/>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6D1DFB"/>
    <w:multiLevelType w:val="hybridMultilevel"/>
    <w:tmpl w:val="0720BF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29284D"/>
    <w:multiLevelType w:val="hybridMultilevel"/>
    <w:tmpl w:val="C9AC5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3C7360"/>
    <w:multiLevelType w:val="hybridMultilevel"/>
    <w:tmpl w:val="91CE01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3B26C0"/>
    <w:multiLevelType w:val="hybridMultilevel"/>
    <w:tmpl w:val="2F183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A91266"/>
    <w:multiLevelType w:val="hybridMultilevel"/>
    <w:tmpl w:val="DDC688CC"/>
    <w:lvl w:ilvl="0" w:tplc="D06EC9D4">
      <w:start w:val="1"/>
      <w:numFmt w:val="decimal"/>
      <w:lvlText w:val="%1."/>
      <w:lvlJc w:val="left"/>
      <w:pPr>
        <w:ind w:left="720" w:hanging="360"/>
      </w:pPr>
      <w:rPr>
        <w:rFonts w:ascii="Times New Roman" w:hAnsi="Times New Roman" w:cs="Times New Roman"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C466F7"/>
    <w:multiLevelType w:val="hybridMultilevel"/>
    <w:tmpl w:val="6E4E2258"/>
    <w:lvl w:ilvl="0" w:tplc="BE6A8554">
      <w:start w:val="1"/>
      <w:numFmt w:val="decimal"/>
      <w:lvlText w:val="%1."/>
      <w:lvlJc w:val="left"/>
      <w:pPr>
        <w:ind w:left="720" w:hanging="360"/>
      </w:pPr>
      <w:rPr>
        <w:rFonts w:eastAsia="Times New Roman"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3" w15:restartNumberingAfterBreak="0">
    <w:nsid w:val="33254100"/>
    <w:multiLevelType w:val="hybridMultilevel"/>
    <w:tmpl w:val="693820BC"/>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4A583F"/>
    <w:multiLevelType w:val="multilevel"/>
    <w:tmpl w:val="4A340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2D25C4"/>
    <w:multiLevelType w:val="hybridMultilevel"/>
    <w:tmpl w:val="39C48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8302CA"/>
    <w:multiLevelType w:val="hybridMultilevel"/>
    <w:tmpl w:val="0720BF1E"/>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7" w15:restartNumberingAfterBreak="0">
    <w:nsid w:val="41E94875"/>
    <w:multiLevelType w:val="multilevel"/>
    <w:tmpl w:val="050E5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F35079"/>
    <w:multiLevelType w:val="hybridMultilevel"/>
    <w:tmpl w:val="E3DC1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FB680C"/>
    <w:multiLevelType w:val="hybridMultilevel"/>
    <w:tmpl w:val="270E9888"/>
    <w:lvl w:ilvl="0" w:tplc="E21A79CA">
      <w:start w:val="100"/>
      <w:numFmt w:val="decimal"/>
      <w:lvlText w:val="%1."/>
      <w:lvlJc w:val="left"/>
      <w:pPr>
        <w:ind w:left="850" w:hanging="4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A207AC"/>
    <w:multiLevelType w:val="hybridMultilevel"/>
    <w:tmpl w:val="0900BB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9D4E47"/>
    <w:multiLevelType w:val="hybridMultilevel"/>
    <w:tmpl w:val="0720BF1E"/>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2" w15:restartNumberingAfterBreak="0">
    <w:nsid w:val="4F6933D6"/>
    <w:multiLevelType w:val="multilevel"/>
    <w:tmpl w:val="BFC4467C"/>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4FA41050"/>
    <w:multiLevelType w:val="hybridMultilevel"/>
    <w:tmpl w:val="11D8E8FC"/>
    <w:lvl w:ilvl="0" w:tplc="50D21516">
      <w:start w:val="100"/>
      <w:numFmt w:val="decimal"/>
      <w:lvlText w:val="%1."/>
      <w:lvlJc w:val="left"/>
      <w:pPr>
        <w:ind w:left="850" w:hanging="4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F03A2A"/>
    <w:multiLevelType w:val="hybridMultilevel"/>
    <w:tmpl w:val="2BD2A44A"/>
    <w:lvl w:ilvl="0" w:tplc="11B81B42">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5" w15:restartNumberingAfterBreak="0">
    <w:nsid w:val="5A0F287E"/>
    <w:multiLevelType w:val="hybridMultilevel"/>
    <w:tmpl w:val="DBA85DD6"/>
    <w:lvl w:ilvl="0" w:tplc="A0CADBB6">
      <w:start w:val="104"/>
      <w:numFmt w:val="decimal"/>
      <w:lvlText w:val="%1."/>
      <w:lvlJc w:val="left"/>
      <w:pPr>
        <w:ind w:left="850" w:hanging="4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B0765D"/>
    <w:multiLevelType w:val="hybridMultilevel"/>
    <w:tmpl w:val="0720BF1E"/>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7" w15:restartNumberingAfterBreak="0">
    <w:nsid w:val="5DC7536B"/>
    <w:multiLevelType w:val="hybridMultilevel"/>
    <w:tmpl w:val="2B7A4128"/>
    <w:lvl w:ilvl="0" w:tplc="F47E124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E9D7255"/>
    <w:multiLevelType w:val="hybridMultilevel"/>
    <w:tmpl w:val="CB6A31FE"/>
    <w:lvl w:ilvl="0" w:tplc="55E48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0FC6D06"/>
    <w:multiLevelType w:val="hybridMultilevel"/>
    <w:tmpl w:val="1E98F12E"/>
    <w:lvl w:ilvl="0" w:tplc="6532B988">
      <w:start w:val="113"/>
      <w:numFmt w:val="decimal"/>
      <w:lvlText w:val="%1."/>
      <w:lvlJc w:val="left"/>
      <w:pPr>
        <w:ind w:left="850" w:hanging="4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0C7EC9"/>
    <w:multiLevelType w:val="hybridMultilevel"/>
    <w:tmpl w:val="2B7A4128"/>
    <w:lvl w:ilvl="0" w:tplc="F47E124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E1F5E3F"/>
    <w:multiLevelType w:val="hybridMultilevel"/>
    <w:tmpl w:val="0720BF1E"/>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2" w15:restartNumberingAfterBreak="0">
    <w:nsid w:val="73D922F1"/>
    <w:multiLevelType w:val="hybridMultilevel"/>
    <w:tmpl w:val="E4E25C50"/>
    <w:lvl w:ilvl="0" w:tplc="3BA6E0C0">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E43690"/>
    <w:multiLevelType w:val="hybridMultilevel"/>
    <w:tmpl w:val="71786BE8"/>
    <w:lvl w:ilvl="0" w:tplc="004E2212">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00440C"/>
    <w:multiLevelType w:val="hybridMultilevel"/>
    <w:tmpl w:val="C9AC5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A318BB"/>
    <w:multiLevelType w:val="multilevel"/>
    <w:tmpl w:val="EB0EF8D2"/>
    <w:lvl w:ilvl="0">
      <w:start w:val="1"/>
      <w:numFmt w:val="decimal"/>
      <w:lvlText w:val="%1."/>
      <w:lvlJc w:val="left"/>
      <w:pPr>
        <w:ind w:left="490" w:hanging="4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6" w15:restartNumberingAfterBreak="0">
    <w:nsid w:val="7DB720EF"/>
    <w:multiLevelType w:val="hybridMultilevel"/>
    <w:tmpl w:val="2B7A4128"/>
    <w:lvl w:ilvl="0" w:tplc="F47E124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2"/>
  </w:num>
  <w:num w:numId="2">
    <w:abstractNumId w:val="44"/>
  </w:num>
  <w:num w:numId="3">
    <w:abstractNumId w:val="21"/>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2"/>
  </w:num>
  <w:num w:numId="7">
    <w:abstractNumId w:val="39"/>
  </w:num>
  <w:num w:numId="8">
    <w:abstractNumId w:val="42"/>
  </w:num>
  <w:num w:numId="9">
    <w:abstractNumId w:val="3"/>
  </w:num>
  <w:num w:numId="10">
    <w:abstractNumId w:val="24"/>
  </w:num>
  <w:num w:numId="11">
    <w:abstractNumId w:val="27"/>
  </w:num>
  <w:num w:numId="12">
    <w:abstractNumId w:val="9"/>
  </w:num>
  <w:num w:numId="13">
    <w:abstractNumId w:val="20"/>
  </w:num>
  <w:num w:numId="14">
    <w:abstractNumId w:val="19"/>
  </w:num>
  <w:num w:numId="15">
    <w:abstractNumId w:val="28"/>
  </w:num>
  <w:num w:numId="16">
    <w:abstractNumId w:val="30"/>
  </w:num>
  <w:num w:numId="17">
    <w:abstractNumId w:val="2"/>
  </w:num>
  <w:num w:numId="18">
    <w:abstractNumId w:val="34"/>
  </w:num>
  <w:num w:numId="19">
    <w:abstractNumId w:val="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46"/>
  </w:num>
  <w:num w:numId="23">
    <w:abstractNumId w:val="37"/>
  </w:num>
  <w:num w:numId="24">
    <w:abstractNumId w:val="16"/>
  </w:num>
  <w:num w:numId="25">
    <w:abstractNumId w:val="11"/>
  </w:num>
  <w:num w:numId="26">
    <w:abstractNumId w:val="26"/>
  </w:num>
  <w:num w:numId="27">
    <w:abstractNumId w:val="4"/>
  </w:num>
  <w:num w:numId="28">
    <w:abstractNumId w:val="31"/>
  </w:num>
  <w:num w:numId="29">
    <w:abstractNumId w:val="36"/>
  </w:num>
  <w:num w:numId="30">
    <w:abstractNumId w:val="15"/>
  </w:num>
  <w:num w:numId="31">
    <w:abstractNumId w:val="41"/>
  </w:num>
  <w:num w:numId="32">
    <w:abstractNumId w:val="7"/>
  </w:num>
  <w:num w:numId="33">
    <w:abstractNumId w:val="8"/>
  </w:num>
  <w:num w:numId="34">
    <w:abstractNumId w:val="17"/>
  </w:num>
  <w:num w:numId="35">
    <w:abstractNumId w:val="13"/>
  </w:num>
  <w:num w:numId="36">
    <w:abstractNumId w:val="23"/>
  </w:num>
  <w:num w:numId="37">
    <w:abstractNumId w:val="45"/>
  </w:num>
  <w:num w:numId="38">
    <w:abstractNumId w:val="32"/>
  </w:num>
  <w:num w:numId="39">
    <w:abstractNumId w:val="18"/>
  </w:num>
  <w:num w:numId="40">
    <w:abstractNumId w:val="25"/>
  </w:num>
  <w:num w:numId="41">
    <w:abstractNumId w:val="0"/>
  </w:num>
  <w:num w:numId="42">
    <w:abstractNumId w:val="33"/>
  </w:num>
  <w:num w:numId="43">
    <w:abstractNumId w:val="35"/>
  </w:num>
  <w:num w:numId="44">
    <w:abstractNumId w:val="29"/>
  </w:num>
  <w:num w:numId="45">
    <w:abstractNumId w:val="6"/>
  </w:num>
  <w:num w:numId="46">
    <w:abstractNumId w:val="43"/>
  </w:num>
  <w:num w:numId="47">
    <w:abstractNumId w:val="38"/>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245"/>
    <w:rsid w:val="000023BB"/>
    <w:rsid w:val="00004BD6"/>
    <w:rsid w:val="00015C57"/>
    <w:rsid w:val="00020725"/>
    <w:rsid w:val="00024BA4"/>
    <w:rsid w:val="0003232C"/>
    <w:rsid w:val="00035694"/>
    <w:rsid w:val="00040C61"/>
    <w:rsid w:val="000472D8"/>
    <w:rsid w:val="00055B0D"/>
    <w:rsid w:val="00061E03"/>
    <w:rsid w:val="00061E69"/>
    <w:rsid w:val="0008455C"/>
    <w:rsid w:val="00092A5C"/>
    <w:rsid w:val="000945BF"/>
    <w:rsid w:val="000A2986"/>
    <w:rsid w:val="000B095C"/>
    <w:rsid w:val="000C000B"/>
    <w:rsid w:val="000C0B74"/>
    <w:rsid w:val="000C294D"/>
    <w:rsid w:val="000C3FDC"/>
    <w:rsid w:val="000C489F"/>
    <w:rsid w:val="000C5124"/>
    <w:rsid w:val="000D2A4E"/>
    <w:rsid w:val="000D453B"/>
    <w:rsid w:val="000D4AE7"/>
    <w:rsid w:val="000D4EBF"/>
    <w:rsid w:val="000E1138"/>
    <w:rsid w:val="000E3A43"/>
    <w:rsid w:val="000F1F12"/>
    <w:rsid w:val="00103954"/>
    <w:rsid w:val="00105FF5"/>
    <w:rsid w:val="00111A9F"/>
    <w:rsid w:val="00111FAC"/>
    <w:rsid w:val="0013173D"/>
    <w:rsid w:val="001318F8"/>
    <w:rsid w:val="001363BB"/>
    <w:rsid w:val="00137120"/>
    <w:rsid w:val="00137568"/>
    <w:rsid w:val="00144C63"/>
    <w:rsid w:val="0016028E"/>
    <w:rsid w:val="00160504"/>
    <w:rsid w:val="00161AC0"/>
    <w:rsid w:val="00170472"/>
    <w:rsid w:val="001721D8"/>
    <w:rsid w:val="001759BB"/>
    <w:rsid w:val="00181D9E"/>
    <w:rsid w:val="001859F6"/>
    <w:rsid w:val="0018640D"/>
    <w:rsid w:val="0018746E"/>
    <w:rsid w:val="001A34DE"/>
    <w:rsid w:val="001B219A"/>
    <w:rsid w:val="001B68B1"/>
    <w:rsid w:val="001C5BE2"/>
    <w:rsid w:val="001C5C89"/>
    <w:rsid w:val="001D14A9"/>
    <w:rsid w:val="001D2A52"/>
    <w:rsid w:val="001D642F"/>
    <w:rsid w:val="001D6EA7"/>
    <w:rsid w:val="001E297A"/>
    <w:rsid w:val="001F1F89"/>
    <w:rsid w:val="001F2A33"/>
    <w:rsid w:val="001F3EFD"/>
    <w:rsid w:val="002016D9"/>
    <w:rsid w:val="00204A71"/>
    <w:rsid w:val="00210F75"/>
    <w:rsid w:val="00217F66"/>
    <w:rsid w:val="002246FC"/>
    <w:rsid w:val="00225B12"/>
    <w:rsid w:val="00230DF9"/>
    <w:rsid w:val="002320A8"/>
    <w:rsid w:val="00232A77"/>
    <w:rsid w:val="00232D32"/>
    <w:rsid w:val="002332CC"/>
    <w:rsid w:val="00234230"/>
    <w:rsid w:val="002460C5"/>
    <w:rsid w:val="00246C46"/>
    <w:rsid w:val="002476FC"/>
    <w:rsid w:val="00255D22"/>
    <w:rsid w:val="002713A5"/>
    <w:rsid w:val="00274255"/>
    <w:rsid w:val="00280EEB"/>
    <w:rsid w:val="00287038"/>
    <w:rsid w:val="00290745"/>
    <w:rsid w:val="00292846"/>
    <w:rsid w:val="00294C13"/>
    <w:rsid w:val="00296516"/>
    <w:rsid w:val="002B1164"/>
    <w:rsid w:val="002B2D4E"/>
    <w:rsid w:val="002B5C98"/>
    <w:rsid w:val="002B6CA1"/>
    <w:rsid w:val="002C1DC0"/>
    <w:rsid w:val="002C2989"/>
    <w:rsid w:val="002D79F5"/>
    <w:rsid w:val="002E07A8"/>
    <w:rsid w:val="002E4704"/>
    <w:rsid w:val="002F1608"/>
    <w:rsid w:val="002F32CC"/>
    <w:rsid w:val="0030063B"/>
    <w:rsid w:val="003068E0"/>
    <w:rsid w:val="003202AE"/>
    <w:rsid w:val="0033150C"/>
    <w:rsid w:val="0033249C"/>
    <w:rsid w:val="0033372C"/>
    <w:rsid w:val="00335E2A"/>
    <w:rsid w:val="003361CA"/>
    <w:rsid w:val="00340B3F"/>
    <w:rsid w:val="00341C4A"/>
    <w:rsid w:val="00345BCC"/>
    <w:rsid w:val="00355C0A"/>
    <w:rsid w:val="00362860"/>
    <w:rsid w:val="00371CC6"/>
    <w:rsid w:val="00374B34"/>
    <w:rsid w:val="003812EB"/>
    <w:rsid w:val="00382834"/>
    <w:rsid w:val="00386B36"/>
    <w:rsid w:val="00387152"/>
    <w:rsid w:val="00391AA7"/>
    <w:rsid w:val="003924A8"/>
    <w:rsid w:val="00395838"/>
    <w:rsid w:val="00395F9E"/>
    <w:rsid w:val="003A251C"/>
    <w:rsid w:val="003A677F"/>
    <w:rsid w:val="003A6FD6"/>
    <w:rsid w:val="003A7832"/>
    <w:rsid w:val="003B1B90"/>
    <w:rsid w:val="003C08A9"/>
    <w:rsid w:val="003C673C"/>
    <w:rsid w:val="003D6004"/>
    <w:rsid w:val="003D60FC"/>
    <w:rsid w:val="003D6F19"/>
    <w:rsid w:val="003D7792"/>
    <w:rsid w:val="003D7899"/>
    <w:rsid w:val="003E2603"/>
    <w:rsid w:val="003E6E59"/>
    <w:rsid w:val="003F23F3"/>
    <w:rsid w:val="004136BA"/>
    <w:rsid w:val="00422516"/>
    <w:rsid w:val="00424EB2"/>
    <w:rsid w:val="004310FC"/>
    <w:rsid w:val="004414D6"/>
    <w:rsid w:val="004417E5"/>
    <w:rsid w:val="00463ACF"/>
    <w:rsid w:val="0047344E"/>
    <w:rsid w:val="004754AF"/>
    <w:rsid w:val="00480E48"/>
    <w:rsid w:val="00482B2D"/>
    <w:rsid w:val="00483929"/>
    <w:rsid w:val="00486A99"/>
    <w:rsid w:val="00486DFF"/>
    <w:rsid w:val="00494422"/>
    <w:rsid w:val="00495FDC"/>
    <w:rsid w:val="004A5BCB"/>
    <w:rsid w:val="004A611B"/>
    <w:rsid w:val="004A6F9F"/>
    <w:rsid w:val="004B0CDB"/>
    <w:rsid w:val="004B3039"/>
    <w:rsid w:val="004C265E"/>
    <w:rsid w:val="004C4861"/>
    <w:rsid w:val="004D006F"/>
    <w:rsid w:val="004F23E9"/>
    <w:rsid w:val="004F2F0E"/>
    <w:rsid w:val="00503573"/>
    <w:rsid w:val="00504537"/>
    <w:rsid w:val="0051457B"/>
    <w:rsid w:val="0052172D"/>
    <w:rsid w:val="00522F22"/>
    <w:rsid w:val="00523B4B"/>
    <w:rsid w:val="00543190"/>
    <w:rsid w:val="00545808"/>
    <w:rsid w:val="00546E9F"/>
    <w:rsid w:val="00557672"/>
    <w:rsid w:val="00557881"/>
    <w:rsid w:val="00567721"/>
    <w:rsid w:val="00571DD7"/>
    <w:rsid w:val="00572930"/>
    <w:rsid w:val="005778BE"/>
    <w:rsid w:val="00577ED6"/>
    <w:rsid w:val="005816BB"/>
    <w:rsid w:val="005827C4"/>
    <w:rsid w:val="00586237"/>
    <w:rsid w:val="00595878"/>
    <w:rsid w:val="005B154B"/>
    <w:rsid w:val="005B1EAB"/>
    <w:rsid w:val="005B2398"/>
    <w:rsid w:val="005B55AA"/>
    <w:rsid w:val="005D074C"/>
    <w:rsid w:val="005D4E52"/>
    <w:rsid w:val="005D5A61"/>
    <w:rsid w:val="005D6417"/>
    <w:rsid w:val="005E00D3"/>
    <w:rsid w:val="005E12A3"/>
    <w:rsid w:val="005E1F8A"/>
    <w:rsid w:val="005F60CC"/>
    <w:rsid w:val="005F784A"/>
    <w:rsid w:val="006009BB"/>
    <w:rsid w:val="0060177F"/>
    <w:rsid w:val="00614145"/>
    <w:rsid w:val="00620869"/>
    <w:rsid w:val="00620928"/>
    <w:rsid w:val="00623E46"/>
    <w:rsid w:val="00627A06"/>
    <w:rsid w:val="0063347F"/>
    <w:rsid w:val="0063430E"/>
    <w:rsid w:val="00642DF7"/>
    <w:rsid w:val="00650EFF"/>
    <w:rsid w:val="00652E73"/>
    <w:rsid w:val="006559BC"/>
    <w:rsid w:val="00657511"/>
    <w:rsid w:val="006639FC"/>
    <w:rsid w:val="00664C11"/>
    <w:rsid w:val="0066782B"/>
    <w:rsid w:val="00670EFB"/>
    <w:rsid w:val="0067204F"/>
    <w:rsid w:val="006759D3"/>
    <w:rsid w:val="0068262B"/>
    <w:rsid w:val="006845C8"/>
    <w:rsid w:val="0068495B"/>
    <w:rsid w:val="00685789"/>
    <w:rsid w:val="00685DE1"/>
    <w:rsid w:val="00687E0C"/>
    <w:rsid w:val="006925ED"/>
    <w:rsid w:val="006A06AE"/>
    <w:rsid w:val="006A1384"/>
    <w:rsid w:val="006A340C"/>
    <w:rsid w:val="006C1D79"/>
    <w:rsid w:val="006C422A"/>
    <w:rsid w:val="006E0169"/>
    <w:rsid w:val="006E2754"/>
    <w:rsid w:val="006E375F"/>
    <w:rsid w:val="006E39F9"/>
    <w:rsid w:val="006F168B"/>
    <w:rsid w:val="0070312F"/>
    <w:rsid w:val="00707EEF"/>
    <w:rsid w:val="007121D2"/>
    <w:rsid w:val="00714245"/>
    <w:rsid w:val="0071641A"/>
    <w:rsid w:val="007206E4"/>
    <w:rsid w:val="00721A80"/>
    <w:rsid w:val="007301AA"/>
    <w:rsid w:val="007453A2"/>
    <w:rsid w:val="0075180B"/>
    <w:rsid w:val="00751914"/>
    <w:rsid w:val="007534B6"/>
    <w:rsid w:val="007542BA"/>
    <w:rsid w:val="0076060C"/>
    <w:rsid w:val="007650F3"/>
    <w:rsid w:val="007673C9"/>
    <w:rsid w:val="007701A0"/>
    <w:rsid w:val="00792B74"/>
    <w:rsid w:val="00795389"/>
    <w:rsid w:val="00796C84"/>
    <w:rsid w:val="007B0563"/>
    <w:rsid w:val="007B596A"/>
    <w:rsid w:val="007C2583"/>
    <w:rsid w:val="007C5CFA"/>
    <w:rsid w:val="007C62CF"/>
    <w:rsid w:val="007E1299"/>
    <w:rsid w:val="007E152F"/>
    <w:rsid w:val="007E213B"/>
    <w:rsid w:val="007E4E91"/>
    <w:rsid w:val="007F46BD"/>
    <w:rsid w:val="007F7614"/>
    <w:rsid w:val="0080655F"/>
    <w:rsid w:val="00806C32"/>
    <w:rsid w:val="00810D6F"/>
    <w:rsid w:val="00812925"/>
    <w:rsid w:val="00813EEF"/>
    <w:rsid w:val="008163ED"/>
    <w:rsid w:val="008172C5"/>
    <w:rsid w:val="00817B78"/>
    <w:rsid w:val="00817F4A"/>
    <w:rsid w:val="008218F1"/>
    <w:rsid w:val="00826002"/>
    <w:rsid w:val="00827C4A"/>
    <w:rsid w:val="00844259"/>
    <w:rsid w:val="00854341"/>
    <w:rsid w:val="00863D87"/>
    <w:rsid w:val="0086526F"/>
    <w:rsid w:val="00870162"/>
    <w:rsid w:val="00873D06"/>
    <w:rsid w:val="00881CDE"/>
    <w:rsid w:val="00884A70"/>
    <w:rsid w:val="00887B4B"/>
    <w:rsid w:val="00887C42"/>
    <w:rsid w:val="00895691"/>
    <w:rsid w:val="008A3B76"/>
    <w:rsid w:val="008B0703"/>
    <w:rsid w:val="008C137D"/>
    <w:rsid w:val="008C7F4D"/>
    <w:rsid w:val="008C7F5C"/>
    <w:rsid w:val="008D0E4C"/>
    <w:rsid w:val="008D10E8"/>
    <w:rsid w:val="008D3E54"/>
    <w:rsid w:val="008D4A87"/>
    <w:rsid w:val="008E30B9"/>
    <w:rsid w:val="008E6878"/>
    <w:rsid w:val="008E7DE6"/>
    <w:rsid w:val="008F496D"/>
    <w:rsid w:val="008F7A01"/>
    <w:rsid w:val="009208FC"/>
    <w:rsid w:val="00920974"/>
    <w:rsid w:val="00922B52"/>
    <w:rsid w:val="009275DE"/>
    <w:rsid w:val="009321D2"/>
    <w:rsid w:val="00941980"/>
    <w:rsid w:val="00950A6F"/>
    <w:rsid w:val="00954E3A"/>
    <w:rsid w:val="00961838"/>
    <w:rsid w:val="00970770"/>
    <w:rsid w:val="0098229C"/>
    <w:rsid w:val="00990693"/>
    <w:rsid w:val="0099444D"/>
    <w:rsid w:val="009973F6"/>
    <w:rsid w:val="009A0531"/>
    <w:rsid w:val="009B7768"/>
    <w:rsid w:val="009C1937"/>
    <w:rsid w:val="009D1742"/>
    <w:rsid w:val="009E54AD"/>
    <w:rsid w:val="009F0F36"/>
    <w:rsid w:val="009F1319"/>
    <w:rsid w:val="009F1BB5"/>
    <w:rsid w:val="009F3C51"/>
    <w:rsid w:val="009F3E6D"/>
    <w:rsid w:val="009F7C4F"/>
    <w:rsid w:val="00A01827"/>
    <w:rsid w:val="00A11132"/>
    <w:rsid w:val="00A1497A"/>
    <w:rsid w:val="00A25338"/>
    <w:rsid w:val="00A25B62"/>
    <w:rsid w:val="00A33963"/>
    <w:rsid w:val="00A46295"/>
    <w:rsid w:val="00A514F5"/>
    <w:rsid w:val="00A563B0"/>
    <w:rsid w:val="00A57AF8"/>
    <w:rsid w:val="00A60C5F"/>
    <w:rsid w:val="00A63AC0"/>
    <w:rsid w:val="00A63E79"/>
    <w:rsid w:val="00A63FA1"/>
    <w:rsid w:val="00A7206D"/>
    <w:rsid w:val="00A777AD"/>
    <w:rsid w:val="00A779E5"/>
    <w:rsid w:val="00A8434C"/>
    <w:rsid w:val="00A85FCE"/>
    <w:rsid w:val="00A90E16"/>
    <w:rsid w:val="00A93A7D"/>
    <w:rsid w:val="00A96D60"/>
    <w:rsid w:val="00A97A6F"/>
    <w:rsid w:val="00AA3B4E"/>
    <w:rsid w:val="00AA46A3"/>
    <w:rsid w:val="00AA61EA"/>
    <w:rsid w:val="00AA6AF5"/>
    <w:rsid w:val="00AC40C2"/>
    <w:rsid w:val="00AC4D2E"/>
    <w:rsid w:val="00AD1A13"/>
    <w:rsid w:val="00AD4089"/>
    <w:rsid w:val="00AE7C9E"/>
    <w:rsid w:val="00AF0F54"/>
    <w:rsid w:val="00AF4016"/>
    <w:rsid w:val="00B02076"/>
    <w:rsid w:val="00B02C29"/>
    <w:rsid w:val="00B07836"/>
    <w:rsid w:val="00B11107"/>
    <w:rsid w:val="00B218A7"/>
    <w:rsid w:val="00B340D7"/>
    <w:rsid w:val="00B41A54"/>
    <w:rsid w:val="00B4465F"/>
    <w:rsid w:val="00B472E7"/>
    <w:rsid w:val="00B5231E"/>
    <w:rsid w:val="00B54B2A"/>
    <w:rsid w:val="00B54EAF"/>
    <w:rsid w:val="00B57F55"/>
    <w:rsid w:val="00B6432B"/>
    <w:rsid w:val="00B670E7"/>
    <w:rsid w:val="00B74142"/>
    <w:rsid w:val="00B74162"/>
    <w:rsid w:val="00B81943"/>
    <w:rsid w:val="00B839EA"/>
    <w:rsid w:val="00B85EE6"/>
    <w:rsid w:val="00B91DDB"/>
    <w:rsid w:val="00B92A7F"/>
    <w:rsid w:val="00B94290"/>
    <w:rsid w:val="00B95B3B"/>
    <w:rsid w:val="00B964D2"/>
    <w:rsid w:val="00BA4299"/>
    <w:rsid w:val="00BA4831"/>
    <w:rsid w:val="00BA58FA"/>
    <w:rsid w:val="00BB0C6C"/>
    <w:rsid w:val="00BB0CD4"/>
    <w:rsid w:val="00BB3F9D"/>
    <w:rsid w:val="00BD12B0"/>
    <w:rsid w:val="00BD53BB"/>
    <w:rsid w:val="00BD75CB"/>
    <w:rsid w:val="00BD7976"/>
    <w:rsid w:val="00BE1966"/>
    <w:rsid w:val="00BE2CF7"/>
    <w:rsid w:val="00BE5D3D"/>
    <w:rsid w:val="00BF0CD2"/>
    <w:rsid w:val="00BF19B2"/>
    <w:rsid w:val="00BF7CC3"/>
    <w:rsid w:val="00C000B0"/>
    <w:rsid w:val="00C10CE8"/>
    <w:rsid w:val="00C10FA2"/>
    <w:rsid w:val="00C11B2A"/>
    <w:rsid w:val="00C230FB"/>
    <w:rsid w:val="00C25095"/>
    <w:rsid w:val="00C356BA"/>
    <w:rsid w:val="00C374CE"/>
    <w:rsid w:val="00C40ABF"/>
    <w:rsid w:val="00C41299"/>
    <w:rsid w:val="00C44A80"/>
    <w:rsid w:val="00C455DC"/>
    <w:rsid w:val="00C46007"/>
    <w:rsid w:val="00C46713"/>
    <w:rsid w:val="00C50CC3"/>
    <w:rsid w:val="00C573E0"/>
    <w:rsid w:val="00C60A38"/>
    <w:rsid w:val="00C61411"/>
    <w:rsid w:val="00C67D9F"/>
    <w:rsid w:val="00C71D74"/>
    <w:rsid w:val="00C76170"/>
    <w:rsid w:val="00C76464"/>
    <w:rsid w:val="00C77D48"/>
    <w:rsid w:val="00C92D92"/>
    <w:rsid w:val="00C94DE2"/>
    <w:rsid w:val="00C96B57"/>
    <w:rsid w:val="00C9787F"/>
    <w:rsid w:val="00CA527A"/>
    <w:rsid w:val="00CB336D"/>
    <w:rsid w:val="00CB72C1"/>
    <w:rsid w:val="00CC0CB4"/>
    <w:rsid w:val="00CC1FBD"/>
    <w:rsid w:val="00CC2901"/>
    <w:rsid w:val="00CC5782"/>
    <w:rsid w:val="00CD0D2A"/>
    <w:rsid w:val="00CD25FA"/>
    <w:rsid w:val="00CD7BCB"/>
    <w:rsid w:val="00CE341B"/>
    <w:rsid w:val="00CE354E"/>
    <w:rsid w:val="00CE477A"/>
    <w:rsid w:val="00CE587A"/>
    <w:rsid w:val="00CE7B3C"/>
    <w:rsid w:val="00CF1A54"/>
    <w:rsid w:val="00CF21B2"/>
    <w:rsid w:val="00CF3026"/>
    <w:rsid w:val="00D03D71"/>
    <w:rsid w:val="00D069C8"/>
    <w:rsid w:val="00D07860"/>
    <w:rsid w:val="00D119FA"/>
    <w:rsid w:val="00D12246"/>
    <w:rsid w:val="00D1608C"/>
    <w:rsid w:val="00D16252"/>
    <w:rsid w:val="00D16F7B"/>
    <w:rsid w:val="00D22AE0"/>
    <w:rsid w:val="00D232D3"/>
    <w:rsid w:val="00D31ABF"/>
    <w:rsid w:val="00D3739D"/>
    <w:rsid w:val="00D430DE"/>
    <w:rsid w:val="00D5374E"/>
    <w:rsid w:val="00D548C2"/>
    <w:rsid w:val="00D6114F"/>
    <w:rsid w:val="00D65ED1"/>
    <w:rsid w:val="00D65FA4"/>
    <w:rsid w:val="00D70EEF"/>
    <w:rsid w:val="00D71BC7"/>
    <w:rsid w:val="00D71D6F"/>
    <w:rsid w:val="00D74497"/>
    <w:rsid w:val="00D761E2"/>
    <w:rsid w:val="00D7763D"/>
    <w:rsid w:val="00D77FAD"/>
    <w:rsid w:val="00D937CA"/>
    <w:rsid w:val="00D944A7"/>
    <w:rsid w:val="00DA66F3"/>
    <w:rsid w:val="00DA7F20"/>
    <w:rsid w:val="00DB5BFD"/>
    <w:rsid w:val="00DD0F05"/>
    <w:rsid w:val="00DF289B"/>
    <w:rsid w:val="00DF4A05"/>
    <w:rsid w:val="00DF4DEC"/>
    <w:rsid w:val="00DF698A"/>
    <w:rsid w:val="00DF6A00"/>
    <w:rsid w:val="00E01107"/>
    <w:rsid w:val="00E06464"/>
    <w:rsid w:val="00E070B8"/>
    <w:rsid w:val="00E1153B"/>
    <w:rsid w:val="00E26A57"/>
    <w:rsid w:val="00E27674"/>
    <w:rsid w:val="00E35D56"/>
    <w:rsid w:val="00E4242E"/>
    <w:rsid w:val="00E44541"/>
    <w:rsid w:val="00E50BC0"/>
    <w:rsid w:val="00E51768"/>
    <w:rsid w:val="00E56A53"/>
    <w:rsid w:val="00E63BBF"/>
    <w:rsid w:val="00E6609C"/>
    <w:rsid w:val="00E67468"/>
    <w:rsid w:val="00E73382"/>
    <w:rsid w:val="00E77229"/>
    <w:rsid w:val="00E7762E"/>
    <w:rsid w:val="00E81C6C"/>
    <w:rsid w:val="00E86C75"/>
    <w:rsid w:val="00E9023E"/>
    <w:rsid w:val="00EA0F48"/>
    <w:rsid w:val="00EA2263"/>
    <w:rsid w:val="00EA4868"/>
    <w:rsid w:val="00EA4FB0"/>
    <w:rsid w:val="00EA6E44"/>
    <w:rsid w:val="00EB0604"/>
    <w:rsid w:val="00EB0C8E"/>
    <w:rsid w:val="00EB1E27"/>
    <w:rsid w:val="00EC636D"/>
    <w:rsid w:val="00EC6720"/>
    <w:rsid w:val="00EC701F"/>
    <w:rsid w:val="00EC7164"/>
    <w:rsid w:val="00ED5C8E"/>
    <w:rsid w:val="00ED6F50"/>
    <w:rsid w:val="00ED7D73"/>
    <w:rsid w:val="00EE113A"/>
    <w:rsid w:val="00EE242D"/>
    <w:rsid w:val="00EE5DF8"/>
    <w:rsid w:val="00F034AC"/>
    <w:rsid w:val="00F1239E"/>
    <w:rsid w:val="00F26283"/>
    <w:rsid w:val="00F26F46"/>
    <w:rsid w:val="00F325A2"/>
    <w:rsid w:val="00F42E85"/>
    <w:rsid w:val="00F45591"/>
    <w:rsid w:val="00F4649E"/>
    <w:rsid w:val="00F46C2E"/>
    <w:rsid w:val="00F5269E"/>
    <w:rsid w:val="00F56946"/>
    <w:rsid w:val="00F6072C"/>
    <w:rsid w:val="00F60F72"/>
    <w:rsid w:val="00F72249"/>
    <w:rsid w:val="00F745CD"/>
    <w:rsid w:val="00F76E48"/>
    <w:rsid w:val="00F85CE3"/>
    <w:rsid w:val="00F97266"/>
    <w:rsid w:val="00FA24DA"/>
    <w:rsid w:val="00FA3B0E"/>
    <w:rsid w:val="00FB2AA2"/>
    <w:rsid w:val="00FB3FCA"/>
    <w:rsid w:val="00FB6D3D"/>
    <w:rsid w:val="00FC7F44"/>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700B3"/>
  <w15:docId w15:val="{2769E111-56E6-4900-BE88-FE12733C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55D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C455D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294C13"/>
    <w:pPr>
      <w:keepNext/>
      <w:keepLines/>
      <w:spacing w:before="40" w:after="0"/>
      <w:outlineLvl w:val="2"/>
    </w:pPr>
    <w:rPr>
      <w:rFonts w:ascii="Calibri Light" w:eastAsia="Times New Roman" w:hAnsi="Calibri Light" w:cs="Times New Roman"/>
      <w:color w:val="1F4D78"/>
      <w:sz w:val="24"/>
      <w:szCs w:val="24"/>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5DC"/>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C455DC"/>
    <w:rPr>
      <w:rFonts w:ascii="Times New Roman" w:eastAsia="Times New Roman" w:hAnsi="Times New Roman" w:cs="Times New Roman"/>
      <w:b/>
      <w:bCs/>
      <w:sz w:val="36"/>
      <w:szCs w:val="36"/>
      <w:lang w:val="en-US"/>
    </w:rPr>
  </w:style>
  <w:style w:type="paragraph" w:styleId="BodyTextIndent3">
    <w:name w:val="Body Text Indent 3"/>
    <w:basedOn w:val="Normal"/>
    <w:link w:val="BodyTextIndent3Char"/>
    <w:semiHidden/>
    <w:rsid w:val="00EC701F"/>
    <w:pPr>
      <w:tabs>
        <w:tab w:val="left" w:pos="851"/>
      </w:tabs>
      <w:spacing w:after="0" w:line="240" w:lineRule="auto"/>
      <w:ind w:left="851" w:firstLine="227"/>
    </w:pPr>
    <w:rPr>
      <w:rFonts w:ascii="Times New Roman" w:eastAsia="Times New Roman" w:hAnsi="Times New Roman" w:cs="Times New Roman"/>
      <w:sz w:val="24"/>
      <w:szCs w:val="24"/>
      <w:lang w:val="ru-RU" w:eastAsia="ru-RU"/>
    </w:rPr>
  </w:style>
  <w:style w:type="character" w:customStyle="1" w:styleId="BodyTextIndent3Char">
    <w:name w:val="Body Text Indent 3 Char"/>
    <w:basedOn w:val="DefaultParagraphFont"/>
    <w:link w:val="BodyTextIndent3"/>
    <w:semiHidden/>
    <w:rsid w:val="00EC701F"/>
    <w:rPr>
      <w:rFonts w:ascii="Times New Roman" w:eastAsia="Times New Roman" w:hAnsi="Times New Roman" w:cs="Times New Roman"/>
      <w:sz w:val="24"/>
      <w:szCs w:val="24"/>
      <w:lang w:val="ru-RU" w:eastAsia="ru-RU"/>
    </w:rPr>
  </w:style>
  <w:style w:type="character" w:styleId="Strong">
    <w:name w:val="Strong"/>
    <w:basedOn w:val="DefaultParagraphFont"/>
    <w:uiPriority w:val="22"/>
    <w:qFormat/>
    <w:rsid w:val="00482B2D"/>
    <w:rPr>
      <w:b/>
      <w:bCs/>
    </w:rPr>
  </w:style>
  <w:style w:type="paragraph" w:styleId="NormalWeb">
    <w:name w:val="Normal (Web)"/>
    <w:basedOn w:val="Normal"/>
    <w:uiPriority w:val="99"/>
    <w:unhideWhenUsed/>
    <w:rsid w:val="001D6E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C000B0"/>
    <w:rPr>
      <w:color w:val="0000FF"/>
      <w:u w:val="single"/>
    </w:rPr>
  </w:style>
  <w:style w:type="paragraph" w:styleId="ListParagraph">
    <w:name w:val="List Paragraph"/>
    <w:basedOn w:val="Normal"/>
    <w:uiPriority w:val="34"/>
    <w:qFormat/>
    <w:rsid w:val="00C000B0"/>
    <w:pPr>
      <w:ind w:left="720"/>
      <w:contextualSpacing/>
    </w:pPr>
  </w:style>
  <w:style w:type="character" w:customStyle="1" w:styleId="hvr">
    <w:name w:val="hvr"/>
    <w:basedOn w:val="DefaultParagraphFont"/>
    <w:rsid w:val="00382834"/>
  </w:style>
  <w:style w:type="character" w:styleId="Emphasis">
    <w:name w:val="Emphasis"/>
    <w:basedOn w:val="DefaultParagraphFont"/>
    <w:uiPriority w:val="20"/>
    <w:qFormat/>
    <w:rsid w:val="004C265E"/>
    <w:rPr>
      <w:i/>
      <w:iCs/>
    </w:rPr>
  </w:style>
  <w:style w:type="character" w:customStyle="1" w:styleId="Drnaq1">
    <w:name w:val="Dırnaq1"/>
    <w:basedOn w:val="DefaultParagraphFont"/>
    <w:rsid w:val="00137120"/>
  </w:style>
  <w:style w:type="character" w:customStyle="1" w:styleId="ptr">
    <w:name w:val="ptr"/>
    <w:basedOn w:val="DefaultParagraphFont"/>
    <w:rsid w:val="00137120"/>
  </w:style>
  <w:style w:type="table" w:styleId="TableGrid">
    <w:name w:val="Table Grid"/>
    <w:basedOn w:val="TableNormal"/>
    <w:uiPriority w:val="39"/>
    <w:rsid w:val="0042251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30DE"/>
    <w:pPr>
      <w:autoSpaceDE w:val="0"/>
      <w:autoSpaceDN w:val="0"/>
      <w:adjustRightInd w:val="0"/>
      <w:spacing w:after="0" w:line="240" w:lineRule="auto"/>
    </w:pPr>
    <w:rPr>
      <w:rFonts w:ascii="Bebas Neue" w:hAnsi="Bebas Neue" w:cs="Bebas Neue"/>
      <w:color w:val="000000"/>
      <w:sz w:val="24"/>
      <w:szCs w:val="24"/>
      <w:lang w:val="tr-TR"/>
    </w:rPr>
  </w:style>
  <w:style w:type="character" w:customStyle="1" w:styleId="Heading3Char">
    <w:name w:val="Heading 3 Char"/>
    <w:basedOn w:val="DefaultParagraphFont"/>
    <w:link w:val="Heading3"/>
    <w:uiPriority w:val="9"/>
    <w:semiHidden/>
    <w:rsid w:val="00294C13"/>
    <w:rPr>
      <w:rFonts w:ascii="Calibri Light" w:eastAsia="Times New Roman" w:hAnsi="Calibri Light" w:cs="Times New Roman"/>
      <w:color w:val="1F4D78"/>
      <w:sz w:val="24"/>
      <w:szCs w:val="24"/>
      <w:lang w:val="tr-TR"/>
    </w:rPr>
  </w:style>
  <w:style w:type="character" w:customStyle="1" w:styleId="ff9">
    <w:name w:val="ff9"/>
    <w:rsid w:val="00294C13"/>
  </w:style>
  <w:style w:type="character" w:customStyle="1" w:styleId="illustration">
    <w:name w:val="illustration"/>
    <w:rsid w:val="00294C13"/>
  </w:style>
  <w:style w:type="character" w:customStyle="1" w:styleId="hi">
    <w:name w:val="hi"/>
    <w:rsid w:val="00294C13"/>
  </w:style>
  <w:style w:type="character" w:customStyle="1" w:styleId="jlqj4b">
    <w:name w:val="jlqj4b"/>
    <w:rsid w:val="00294C13"/>
  </w:style>
  <w:style w:type="paragraph" w:styleId="Header">
    <w:name w:val="header"/>
    <w:basedOn w:val="Normal"/>
    <w:link w:val="HeaderChar"/>
    <w:uiPriority w:val="99"/>
    <w:unhideWhenUsed/>
    <w:rsid w:val="00294C13"/>
    <w:pPr>
      <w:tabs>
        <w:tab w:val="center" w:pos="4536"/>
        <w:tab w:val="right" w:pos="9072"/>
      </w:tabs>
      <w:spacing w:after="0" w:line="240" w:lineRule="auto"/>
    </w:pPr>
    <w:rPr>
      <w:rFonts w:ascii="Calibri" w:eastAsia="Calibri" w:hAnsi="Calibri" w:cs="Times New Roman"/>
      <w:lang w:val="tr-TR"/>
    </w:rPr>
  </w:style>
  <w:style w:type="character" w:customStyle="1" w:styleId="HeaderChar">
    <w:name w:val="Header Char"/>
    <w:basedOn w:val="DefaultParagraphFont"/>
    <w:link w:val="Header"/>
    <w:uiPriority w:val="99"/>
    <w:rsid w:val="00294C13"/>
    <w:rPr>
      <w:rFonts w:ascii="Calibri" w:eastAsia="Calibri" w:hAnsi="Calibri" w:cs="Times New Roman"/>
      <w:lang w:val="tr-TR"/>
    </w:rPr>
  </w:style>
  <w:style w:type="paragraph" w:styleId="Footer">
    <w:name w:val="footer"/>
    <w:basedOn w:val="Normal"/>
    <w:link w:val="FooterChar"/>
    <w:uiPriority w:val="99"/>
    <w:unhideWhenUsed/>
    <w:rsid w:val="00294C13"/>
    <w:pPr>
      <w:tabs>
        <w:tab w:val="center" w:pos="4536"/>
        <w:tab w:val="right" w:pos="9072"/>
      </w:tabs>
      <w:spacing w:after="0" w:line="240" w:lineRule="auto"/>
    </w:pPr>
    <w:rPr>
      <w:rFonts w:ascii="Calibri" w:eastAsia="Calibri" w:hAnsi="Calibri" w:cs="Times New Roman"/>
      <w:lang w:val="tr-TR"/>
    </w:rPr>
  </w:style>
  <w:style w:type="character" w:customStyle="1" w:styleId="FooterChar">
    <w:name w:val="Footer Char"/>
    <w:basedOn w:val="DefaultParagraphFont"/>
    <w:link w:val="Footer"/>
    <w:uiPriority w:val="99"/>
    <w:rsid w:val="00294C13"/>
    <w:rPr>
      <w:rFonts w:ascii="Calibri" w:eastAsia="Calibri" w:hAnsi="Calibri" w:cs="Times New Roman"/>
      <w:lang w:val="tr-TR"/>
    </w:rPr>
  </w:style>
  <w:style w:type="character" w:customStyle="1" w:styleId="BalloonTextChar">
    <w:name w:val="Balloon Text Char"/>
    <w:link w:val="BalloonText"/>
    <w:uiPriority w:val="99"/>
    <w:semiHidden/>
    <w:rsid w:val="00294C13"/>
    <w:rPr>
      <w:rFonts w:ascii="Tahoma" w:hAnsi="Tahoma" w:cs="Tahoma"/>
      <w:sz w:val="16"/>
      <w:szCs w:val="16"/>
      <w:lang w:val="en-GB"/>
    </w:rPr>
  </w:style>
  <w:style w:type="paragraph" w:styleId="BalloonText">
    <w:name w:val="Balloon Text"/>
    <w:basedOn w:val="Normal"/>
    <w:link w:val="BalloonTextChar"/>
    <w:uiPriority w:val="99"/>
    <w:semiHidden/>
    <w:unhideWhenUsed/>
    <w:rsid w:val="00294C13"/>
    <w:pPr>
      <w:spacing w:after="0" w:line="240" w:lineRule="auto"/>
    </w:pPr>
    <w:rPr>
      <w:rFonts w:ascii="Tahoma" w:hAnsi="Tahoma" w:cs="Tahoma"/>
      <w:sz w:val="16"/>
      <w:szCs w:val="16"/>
      <w:lang w:val="en-GB"/>
    </w:rPr>
  </w:style>
  <w:style w:type="character" w:customStyle="1" w:styleId="BalloonTextChar1">
    <w:name w:val="Balloon Text Char1"/>
    <w:basedOn w:val="DefaultParagraphFont"/>
    <w:uiPriority w:val="99"/>
    <w:semiHidden/>
    <w:rsid w:val="00294C13"/>
    <w:rPr>
      <w:rFonts w:ascii="Segoe UI" w:hAnsi="Segoe UI" w:cs="Segoe UI"/>
      <w:sz w:val="18"/>
      <w:szCs w:val="18"/>
    </w:rPr>
  </w:style>
  <w:style w:type="character" w:customStyle="1" w:styleId="lbl">
    <w:name w:val="lbl"/>
    <w:rsid w:val="00294C13"/>
  </w:style>
  <w:style w:type="character" w:customStyle="1" w:styleId="Quote1">
    <w:name w:val="Quote1"/>
    <w:rsid w:val="00294C13"/>
  </w:style>
  <w:style w:type="character" w:customStyle="1" w:styleId="eg">
    <w:name w:val="eg"/>
    <w:rsid w:val="00294C13"/>
  </w:style>
  <w:style w:type="character" w:customStyle="1" w:styleId="ls22">
    <w:name w:val="ls22"/>
    <w:rsid w:val="00294C13"/>
  </w:style>
  <w:style w:type="character" w:customStyle="1" w:styleId="ls1d">
    <w:name w:val="ls1d"/>
    <w:rsid w:val="00294C13"/>
  </w:style>
  <w:style w:type="character" w:customStyle="1" w:styleId="ls39">
    <w:name w:val="ls39"/>
    <w:rsid w:val="00294C13"/>
  </w:style>
  <w:style w:type="character" w:customStyle="1" w:styleId="b">
    <w:name w:val="b"/>
    <w:rsid w:val="00294C13"/>
  </w:style>
  <w:style w:type="character" w:customStyle="1" w:styleId="CommentTextChar">
    <w:name w:val="Comment Text Char"/>
    <w:link w:val="CommentText"/>
    <w:uiPriority w:val="99"/>
    <w:semiHidden/>
    <w:rsid w:val="00294C13"/>
    <w:rPr>
      <w:sz w:val="20"/>
      <w:szCs w:val="20"/>
      <w:lang w:val="tr-TR"/>
    </w:rPr>
  </w:style>
  <w:style w:type="paragraph" w:styleId="CommentText">
    <w:name w:val="annotation text"/>
    <w:basedOn w:val="Normal"/>
    <w:link w:val="CommentTextChar"/>
    <w:uiPriority w:val="99"/>
    <w:semiHidden/>
    <w:unhideWhenUsed/>
    <w:rsid w:val="00294C13"/>
    <w:pPr>
      <w:spacing w:line="240" w:lineRule="auto"/>
    </w:pPr>
    <w:rPr>
      <w:sz w:val="20"/>
      <w:szCs w:val="20"/>
      <w:lang w:val="tr-TR"/>
    </w:rPr>
  </w:style>
  <w:style w:type="character" w:customStyle="1" w:styleId="CommentTextChar1">
    <w:name w:val="Comment Text Char1"/>
    <w:basedOn w:val="DefaultParagraphFont"/>
    <w:uiPriority w:val="99"/>
    <w:semiHidden/>
    <w:rsid w:val="00294C13"/>
    <w:rPr>
      <w:sz w:val="20"/>
      <w:szCs w:val="20"/>
    </w:rPr>
  </w:style>
  <w:style w:type="character" w:customStyle="1" w:styleId="CommentSubjectChar">
    <w:name w:val="Comment Subject Char"/>
    <w:link w:val="CommentSubject"/>
    <w:uiPriority w:val="99"/>
    <w:semiHidden/>
    <w:rsid w:val="00294C13"/>
    <w:rPr>
      <w:b/>
      <w:bCs/>
      <w:sz w:val="20"/>
      <w:szCs w:val="20"/>
      <w:lang w:val="tr-TR"/>
    </w:rPr>
  </w:style>
  <w:style w:type="paragraph" w:styleId="CommentSubject">
    <w:name w:val="annotation subject"/>
    <w:basedOn w:val="CommentText"/>
    <w:next w:val="CommentText"/>
    <w:link w:val="CommentSubjectChar"/>
    <w:uiPriority w:val="99"/>
    <w:semiHidden/>
    <w:unhideWhenUsed/>
    <w:rsid w:val="00294C13"/>
    <w:rPr>
      <w:b/>
      <w:bCs/>
    </w:rPr>
  </w:style>
  <w:style w:type="character" w:customStyle="1" w:styleId="CommentSubjectChar1">
    <w:name w:val="Comment Subject Char1"/>
    <w:basedOn w:val="CommentTextChar1"/>
    <w:uiPriority w:val="99"/>
    <w:semiHidden/>
    <w:rsid w:val="00294C13"/>
    <w:rPr>
      <w:b/>
      <w:bCs/>
      <w:sz w:val="20"/>
      <w:szCs w:val="20"/>
    </w:rPr>
  </w:style>
  <w:style w:type="numbering" w:customStyle="1" w:styleId="NoList1">
    <w:name w:val="No List1"/>
    <w:next w:val="NoList"/>
    <w:uiPriority w:val="99"/>
    <w:semiHidden/>
    <w:unhideWhenUsed/>
    <w:rsid w:val="00294C13"/>
  </w:style>
  <w:style w:type="paragraph" w:customStyle="1" w:styleId="a">
    <w:name w:val="Содержимое таблицы"/>
    <w:basedOn w:val="Normal"/>
    <w:rsid w:val="00294C13"/>
    <w:pPr>
      <w:widowControl w:val="0"/>
      <w:suppressLineNumbers/>
      <w:suppressAutoHyphens/>
      <w:spacing w:after="0" w:line="240" w:lineRule="auto"/>
    </w:pPr>
    <w:rPr>
      <w:rFonts w:ascii="Times New Roman" w:eastAsia="Times New Roman" w:hAnsi="Times New Roman" w:cs="Times New Roman"/>
      <w:kern w:val="2"/>
      <w:sz w:val="24"/>
      <w:szCs w:val="24"/>
      <w:lang w:val="ru-RU" w:eastAsia="ar-SA"/>
    </w:rPr>
  </w:style>
  <w:style w:type="character" w:styleId="PlaceholderText">
    <w:name w:val="Placeholder Text"/>
    <w:uiPriority w:val="99"/>
    <w:semiHidden/>
    <w:rsid w:val="00294C13"/>
    <w:rPr>
      <w:color w:val="808080"/>
    </w:rPr>
  </w:style>
  <w:style w:type="character" w:styleId="LineNumber">
    <w:name w:val="line number"/>
    <w:uiPriority w:val="99"/>
    <w:semiHidden/>
    <w:unhideWhenUsed/>
    <w:rsid w:val="00294C13"/>
  </w:style>
  <w:style w:type="paragraph" w:styleId="TOC1">
    <w:name w:val="toc 1"/>
    <w:basedOn w:val="Normal"/>
    <w:next w:val="Normal"/>
    <w:autoRedefine/>
    <w:uiPriority w:val="39"/>
    <w:unhideWhenUsed/>
    <w:rsid w:val="00294C13"/>
    <w:pPr>
      <w:spacing w:after="200" w:line="276" w:lineRule="auto"/>
    </w:pPr>
    <w:rPr>
      <w:rFonts w:ascii="Calibri" w:eastAsia="Calibri" w:hAnsi="Calibri" w:cs="Times New Roman"/>
      <w:lang w:val="en-GB"/>
    </w:rPr>
  </w:style>
  <w:style w:type="paragraph" w:styleId="TOC2">
    <w:name w:val="toc 2"/>
    <w:basedOn w:val="Normal"/>
    <w:next w:val="Normal"/>
    <w:autoRedefine/>
    <w:uiPriority w:val="39"/>
    <w:unhideWhenUsed/>
    <w:rsid w:val="00294C13"/>
    <w:pPr>
      <w:spacing w:after="200" w:line="276" w:lineRule="auto"/>
      <w:ind w:left="220"/>
    </w:pPr>
    <w:rPr>
      <w:rFonts w:ascii="Calibri" w:eastAsia="Calibri" w:hAnsi="Calibri" w:cs="Times New Roman"/>
      <w:lang w:val="en-GB"/>
    </w:rPr>
  </w:style>
  <w:style w:type="paragraph" w:styleId="NoSpacing">
    <w:name w:val="No Spacing"/>
    <w:uiPriority w:val="1"/>
    <w:qFormat/>
    <w:rsid w:val="00826002"/>
    <w:pPr>
      <w:spacing w:after="0" w:line="240" w:lineRule="auto"/>
    </w:pPr>
    <w:rPr>
      <w:rFonts w:ascii="Times New Roman" w:eastAsia="Times New Roman" w:hAnsi="Times New Roman" w:cs="Times New Roman"/>
      <w:sz w:val="20"/>
      <w:szCs w:val="20"/>
      <w:lang w:val="ru-RU" w:eastAsia="ru-RU"/>
    </w:rPr>
  </w:style>
  <w:style w:type="paragraph" w:styleId="FootnoteText">
    <w:name w:val="footnote text"/>
    <w:basedOn w:val="Normal"/>
    <w:link w:val="FootnoteTextChar"/>
    <w:uiPriority w:val="99"/>
    <w:semiHidden/>
    <w:unhideWhenUsed/>
    <w:rsid w:val="00D65F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FA4"/>
    <w:rPr>
      <w:sz w:val="20"/>
      <w:szCs w:val="20"/>
    </w:rPr>
  </w:style>
  <w:style w:type="character" w:styleId="FootnoteReference">
    <w:name w:val="footnote reference"/>
    <w:basedOn w:val="DefaultParagraphFont"/>
    <w:uiPriority w:val="99"/>
    <w:semiHidden/>
    <w:unhideWhenUsed/>
    <w:rsid w:val="00D65FA4"/>
    <w:rPr>
      <w:vertAlign w:val="superscript"/>
    </w:rPr>
  </w:style>
  <w:style w:type="paragraph" w:styleId="EndnoteText">
    <w:name w:val="endnote text"/>
    <w:basedOn w:val="Normal"/>
    <w:link w:val="EndnoteTextChar"/>
    <w:uiPriority w:val="99"/>
    <w:semiHidden/>
    <w:unhideWhenUsed/>
    <w:rsid w:val="00B111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1107"/>
    <w:rPr>
      <w:sz w:val="20"/>
      <w:szCs w:val="20"/>
    </w:rPr>
  </w:style>
  <w:style w:type="character" w:styleId="EndnoteReference">
    <w:name w:val="endnote reference"/>
    <w:basedOn w:val="DefaultParagraphFont"/>
    <w:uiPriority w:val="99"/>
    <w:semiHidden/>
    <w:unhideWhenUsed/>
    <w:rsid w:val="00B111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4292">
      <w:bodyDiv w:val="1"/>
      <w:marLeft w:val="0"/>
      <w:marRight w:val="0"/>
      <w:marTop w:val="0"/>
      <w:marBottom w:val="0"/>
      <w:divBdr>
        <w:top w:val="none" w:sz="0" w:space="0" w:color="auto"/>
        <w:left w:val="none" w:sz="0" w:space="0" w:color="auto"/>
        <w:bottom w:val="none" w:sz="0" w:space="0" w:color="auto"/>
        <w:right w:val="none" w:sz="0" w:space="0" w:color="auto"/>
      </w:divBdr>
    </w:div>
    <w:div w:id="80832451">
      <w:bodyDiv w:val="1"/>
      <w:marLeft w:val="0"/>
      <w:marRight w:val="0"/>
      <w:marTop w:val="0"/>
      <w:marBottom w:val="0"/>
      <w:divBdr>
        <w:top w:val="none" w:sz="0" w:space="0" w:color="auto"/>
        <w:left w:val="none" w:sz="0" w:space="0" w:color="auto"/>
        <w:bottom w:val="none" w:sz="0" w:space="0" w:color="auto"/>
        <w:right w:val="none" w:sz="0" w:space="0" w:color="auto"/>
      </w:divBdr>
    </w:div>
    <w:div w:id="232929727">
      <w:bodyDiv w:val="1"/>
      <w:marLeft w:val="0"/>
      <w:marRight w:val="0"/>
      <w:marTop w:val="0"/>
      <w:marBottom w:val="0"/>
      <w:divBdr>
        <w:top w:val="none" w:sz="0" w:space="0" w:color="auto"/>
        <w:left w:val="none" w:sz="0" w:space="0" w:color="auto"/>
        <w:bottom w:val="none" w:sz="0" w:space="0" w:color="auto"/>
        <w:right w:val="none" w:sz="0" w:space="0" w:color="auto"/>
      </w:divBdr>
    </w:div>
    <w:div w:id="416022607">
      <w:bodyDiv w:val="1"/>
      <w:marLeft w:val="0"/>
      <w:marRight w:val="0"/>
      <w:marTop w:val="0"/>
      <w:marBottom w:val="0"/>
      <w:divBdr>
        <w:top w:val="none" w:sz="0" w:space="0" w:color="auto"/>
        <w:left w:val="none" w:sz="0" w:space="0" w:color="auto"/>
        <w:bottom w:val="none" w:sz="0" w:space="0" w:color="auto"/>
        <w:right w:val="none" w:sz="0" w:space="0" w:color="auto"/>
      </w:divBdr>
    </w:div>
    <w:div w:id="546989465">
      <w:bodyDiv w:val="1"/>
      <w:marLeft w:val="0"/>
      <w:marRight w:val="0"/>
      <w:marTop w:val="0"/>
      <w:marBottom w:val="0"/>
      <w:divBdr>
        <w:top w:val="none" w:sz="0" w:space="0" w:color="auto"/>
        <w:left w:val="none" w:sz="0" w:space="0" w:color="auto"/>
        <w:bottom w:val="none" w:sz="0" w:space="0" w:color="auto"/>
        <w:right w:val="none" w:sz="0" w:space="0" w:color="auto"/>
      </w:divBdr>
    </w:div>
    <w:div w:id="1023090353">
      <w:bodyDiv w:val="1"/>
      <w:marLeft w:val="0"/>
      <w:marRight w:val="0"/>
      <w:marTop w:val="0"/>
      <w:marBottom w:val="0"/>
      <w:divBdr>
        <w:top w:val="none" w:sz="0" w:space="0" w:color="auto"/>
        <w:left w:val="none" w:sz="0" w:space="0" w:color="auto"/>
        <w:bottom w:val="none" w:sz="0" w:space="0" w:color="auto"/>
        <w:right w:val="none" w:sz="0" w:space="0" w:color="auto"/>
      </w:divBdr>
    </w:div>
    <w:div w:id="1027952735">
      <w:bodyDiv w:val="1"/>
      <w:marLeft w:val="0"/>
      <w:marRight w:val="0"/>
      <w:marTop w:val="0"/>
      <w:marBottom w:val="0"/>
      <w:divBdr>
        <w:top w:val="none" w:sz="0" w:space="0" w:color="auto"/>
        <w:left w:val="none" w:sz="0" w:space="0" w:color="auto"/>
        <w:bottom w:val="none" w:sz="0" w:space="0" w:color="auto"/>
        <w:right w:val="none" w:sz="0" w:space="0" w:color="auto"/>
      </w:divBdr>
    </w:div>
    <w:div w:id="1395392633">
      <w:bodyDiv w:val="1"/>
      <w:marLeft w:val="0"/>
      <w:marRight w:val="0"/>
      <w:marTop w:val="0"/>
      <w:marBottom w:val="0"/>
      <w:divBdr>
        <w:top w:val="none" w:sz="0" w:space="0" w:color="auto"/>
        <w:left w:val="none" w:sz="0" w:space="0" w:color="auto"/>
        <w:bottom w:val="none" w:sz="0" w:space="0" w:color="auto"/>
        <w:right w:val="none" w:sz="0" w:space="0" w:color="auto"/>
      </w:divBdr>
    </w:div>
    <w:div w:id="1620258522">
      <w:bodyDiv w:val="1"/>
      <w:marLeft w:val="0"/>
      <w:marRight w:val="0"/>
      <w:marTop w:val="0"/>
      <w:marBottom w:val="0"/>
      <w:divBdr>
        <w:top w:val="none" w:sz="0" w:space="0" w:color="auto"/>
        <w:left w:val="none" w:sz="0" w:space="0" w:color="auto"/>
        <w:bottom w:val="none" w:sz="0" w:space="0" w:color="auto"/>
        <w:right w:val="none" w:sz="0" w:space="0" w:color="auto"/>
      </w:divBdr>
    </w:div>
    <w:div w:id="183869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Mövzusu">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64A19-AC29-4E2C-B1CB-0BC0E5FE2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3321</TotalTime>
  <Pages>28</Pages>
  <Words>7102</Words>
  <Characters>40488</Characters>
  <Application>Microsoft Office Word</Application>
  <DocSecurity>0</DocSecurity>
  <Lines>337</Lines>
  <Paragraphs>94</Paragraphs>
  <ScaleCrop>false</ScaleCrop>
  <HeadingPairs>
    <vt:vector size="6" baseType="variant">
      <vt:variant>
        <vt:lpstr>Title</vt:lpstr>
      </vt:variant>
      <vt:variant>
        <vt:i4>1</vt:i4>
      </vt:variant>
      <vt:variant>
        <vt:lpstr>Konu Başlığı</vt:lpstr>
      </vt:variant>
      <vt:variant>
        <vt:i4>1</vt:i4>
      </vt:variant>
      <vt:variant>
        <vt:lpstr>Başlıq</vt:lpstr>
      </vt:variant>
      <vt:variant>
        <vt:i4>1</vt:i4>
      </vt:variant>
    </vt:vector>
  </HeadingPairs>
  <TitlesOfParts>
    <vt:vector size="3" baseType="lpstr">
      <vt:lpstr/>
      <vt:lpstr/>
      <vt:lpstr/>
    </vt:vector>
  </TitlesOfParts>
  <Company/>
  <LinksUpToDate>false</LinksUpToDate>
  <CharactersWithSpaces>47496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sadiqov</dc:creator>
  <cp:keywords/>
  <dc:description/>
  <cp:lastModifiedBy>Microsoft account</cp:lastModifiedBy>
  <cp:revision>412</cp:revision>
  <dcterms:created xsi:type="dcterms:W3CDTF">2022-10-01T12:42:00Z</dcterms:created>
  <dcterms:modified xsi:type="dcterms:W3CDTF">2023-11-11T05:58:00Z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16f93cba6a3d9bb31abafd4c4bdd90b3c96a7984c1b8b34f28c3ca38c6aada7d</vt:lpwstr>
  </property>
</Properties>
</file>