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1F8BC" w14:textId="504AA550" w:rsidR="00AF540F" w:rsidRDefault="00AF540F" w:rsidP="00B73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Azərbaycan Respublikası Elm və Təhsil Nazirliyi</w:t>
      </w:r>
      <w:bookmarkStart w:id="0" w:name="_GoBack"/>
      <w:bookmarkEnd w:id="0"/>
    </w:p>
    <w:p w14:paraId="147E0E9F" w14:textId="06B3D6BE" w:rsidR="00B7390D" w:rsidRPr="00832A9A" w:rsidRDefault="00B7390D" w:rsidP="00B73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9A">
        <w:rPr>
          <w:rFonts w:ascii="Times New Roman" w:hAnsi="Times New Roman" w:cs="Times New Roman"/>
          <w:b/>
          <w:sz w:val="28"/>
          <w:szCs w:val="28"/>
        </w:rPr>
        <w:t>Naxçıvan Dövlət Universiteti</w:t>
      </w:r>
    </w:p>
    <w:p w14:paraId="430398BE" w14:textId="228D4926" w:rsidR="00B7390D" w:rsidRPr="00832A9A" w:rsidRDefault="00B7390D" w:rsidP="00B73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Tibb fakültəsi</w:t>
      </w:r>
    </w:p>
    <w:p w14:paraId="7C078697" w14:textId="52B7F704" w:rsidR="00B7390D" w:rsidRDefault="00B7390D" w:rsidP="00B73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Ümumi təbabət və klinik fənlər</w:t>
      </w:r>
    </w:p>
    <w:p w14:paraId="47C33954" w14:textId="69C33F77" w:rsidR="00B7390D" w:rsidRDefault="00B7390D" w:rsidP="00B73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İxtisas qrupu: Tibb elmləri</w:t>
      </w:r>
    </w:p>
    <w:p w14:paraId="277B29B4" w14:textId="0A8C8394" w:rsidR="00B7390D" w:rsidRDefault="00B7390D" w:rsidP="00B73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İxtisas: Kardiologiya </w:t>
      </w:r>
    </w:p>
    <w:p w14:paraId="3AFB9E3B" w14:textId="234F87A6" w:rsidR="00B7390D" w:rsidRDefault="00B7390D" w:rsidP="00B73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İxtisas şifrəsi: 3218.01</w:t>
      </w:r>
    </w:p>
    <w:p w14:paraId="61F20DFB" w14:textId="76F033C7" w:rsidR="00B7390D" w:rsidRDefault="00B7390D" w:rsidP="00B73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İxtisaslaşma: Kardiologiya </w:t>
      </w:r>
    </w:p>
    <w:p w14:paraId="1E0F3A24" w14:textId="77777777" w:rsidR="00B7390D" w:rsidRPr="00834003" w:rsidRDefault="00B7390D" w:rsidP="00B73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3">
        <w:rPr>
          <w:rFonts w:ascii="Times New Roman" w:hAnsi="Times New Roman" w:cs="Times New Roman"/>
          <w:b/>
          <w:sz w:val="28"/>
          <w:szCs w:val="28"/>
        </w:rPr>
        <w:t xml:space="preserve">DOKTORANTURAYA QƏBUL ÜÇÜN İXTİSAS FƏNNİNDƏN İMTAHAN </w:t>
      </w:r>
    </w:p>
    <w:p w14:paraId="49363664" w14:textId="77777777" w:rsidR="00B7390D" w:rsidRPr="00832A9A" w:rsidRDefault="00B7390D" w:rsidP="00B73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3">
        <w:rPr>
          <w:rFonts w:ascii="Times New Roman" w:hAnsi="Times New Roman" w:cs="Times New Roman"/>
          <w:b/>
          <w:sz w:val="28"/>
          <w:szCs w:val="28"/>
        </w:rPr>
        <w:t>S U A L L A R I</w:t>
      </w:r>
    </w:p>
    <w:p w14:paraId="10996E5F" w14:textId="77777777" w:rsidR="00B7390D" w:rsidRDefault="00B7390D" w:rsidP="004F1AE1">
      <w:pPr>
        <w:spacing w:after="0" w:line="276" w:lineRule="auto"/>
        <w:ind w:right="-846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14:paraId="0E5A1267" w14:textId="77777777" w:rsidR="0067136B" w:rsidRDefault="0067136B" w:rsidP="004F1AE1">
      <w:pPr>
        <w:spacing w:after="0" w:line="276" w:lineRule="auto"/>
        <w:ind w:right="-846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14:paraId="5C4A978C" w14:textId="0FBF8C35" w:rsidR="004F1AE1" w:rsidRPr="004F1AE1" w:rsidRDefault="004F1AE1" w:rsidP="004F1AE1">
      <w:pPr>
        <w:spacing w:after="0" w:line="276" w:lineRule="auto"/>
        <w:ind w:right="-846"/>
        <w:rPr>
          <w:rFonts w:ascii="Times New Roman" w:eastAsia="Calibri" w:hAnsi="Times New Roman" w:cs="Times New Roman"/>
          <w:sz w:val="24"/>
          <w:szCs w:val="24"/>
          <w:lang w:val="az-Cyrl-AZ"/>
        </w:rPr>
      </w:pPr>
      <w:r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1.Ürək-damar sistemi xəstələrinin əsas şikayətləri və onların dəyərləndirilməsi</w:t>
      </w: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</w:p>
    <w:p w14:paraId="34A4B7CB" w14:textId="53AA7E15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Cyrl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2.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Ürək </w:t>
      </w: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 xml:space="preserve"> 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nahiyəsində a</w:t>
      </w: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ğrı simptomu və  diferensasiyası.</w:t>
      </w:r>
    </w:p>
    <w:p w14:paraId="2E2BA9BC" w14:textId="7BFF94D9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Cyrl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3.Ürək xəstələrində təngənəfəsl</w:t>
      </w:r>
      <w:r w:rsidR="009B465A">
        <w:rPr>
          <w:rFonts w:ascii="Times New Roman" w:eastAsia="Calibri" w:hAnsi="Times New Roman" w:cs="Times New Roman"/>
          <w:sz w:val="24"/>
          <w:szCs w:val="24"/>
          <w:lang w:val="az-Latn-AZ"/>
        </w:rPr>
        <w:t>ik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 sıpmtomu</w:t>
      </w:r>
      <w:r w:rsidR="009B465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, </w:t>
      </w: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 xml:space="preserve"> </w:t>
      </w:r>
      <w:r w:rsidR="00001FBA">
        <w:rPr>
          <w:rFonts w:ascii="Times New Roman" w:eastAsia="Calibri" w:hAnsi="Times New Roman" w:cs="Times New Roman"/>
          <w:sz w:val="24"/>
          <w:szCs w:val="24"/>
        </w:rPr>
        <w:t>diferensasiyası</w:t>
      </w: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</w:p>
    <w:p w14:paraId="5C1B539B" w14:textId="5532490B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4.Kardioloji xəstələrdə bayılma və sinkop halları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>,</w:t>
      </w:r>
      <w:r w:rsidR="009B465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>onun  diferensasiyası</w:t>
      </w: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</w:p>
    <w:p w14:paraId="1F6357FF" w14:textId="77777777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5.Ürək-damar sistemi xəstəlirinin obyektiv müayinə metodları. </w:t>
      </w:r>
    </w:p>
    <w:p w14:paraId="4133A0B0" w14:textId="316BC9BB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6. Ürək-damar sistemi xəstəlirini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>n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gözlə müayinə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>si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74A84B9D" w14:textId="5CF1C783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7. Ürək-damar sistemi xəstəl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ə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rin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də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palpasiya müayinəsi.</w:t>
      </w:r>
    </w:p>
    <w:p w14:paraId="7769B168" w14:textId="50E4B529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8.Ürək  və zirvə vurğusu haqqında məlumat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</w:t>
      </w:r>
      <w:r w:rsidR="009B465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diaqnostikada 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>əhəmiyyəti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2CC7C7DC" w14:textId="77777777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9.Nəbzin müayinəsi haqqında məlumat.</w:t>
      </w:r>
    </w:p>
    <w:p w14:paraId="67CEF42F" w14:textId="62FFD571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>0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.Ürəyin auskultasiyası</w:t>
      </w:r>
      <w:r w:rsidR="009B465A">
        <w:rPr>
          <w:rFonts w:ascii="Times New Roman" w:eastAsia="Calibri" w:hAnsi="Times New Roman" w:cs="Times New Roman"/>
          <w:sz w:val="24"/>
          <w:szCs w:val="24"/>
          <w:lang w:val="az-Latn-AZ"/>
        </w:rPr>
        <w:t>,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normal ürək  tonları  haqqında məlumat.</w:t>
      </w:r>
    </w:p>
    <w:p w14:paraId="097A8B04" w14:textId="043DA627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.Patoloi ürək küyləri haqqında məlumat.</w:t>
      </w:r>
    </w:p>
    <w:p w14:paraId="6DBF7DD8" w14:textId="3DA3DC56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EKQ müayinəsi, əhəmiyyəti, xəstəyə qoşulma qaydası.</w:t>
      </w:r>
    </w:p>
    <w:p w14:paraId="664BCA11" w14:textId="487FDCD1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3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.ExoKQ myainəsi, əhəmiyyəti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haqqında məlumat.</w:t>
      </w:r>
    </w:p>
    <w:p w14:paraId="0493DF19" w14:textId="00CEB034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4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.Holter -EKQ müayinəsi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, əhəmiyyəti, </w:t>
      </w:r>
      <w:bookmarkStart w:id="1" w:name="_Hlk502939104"/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istifadəsinə göstəriışlər 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bookmarkEnd w:id="1"/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haqqında məlumat.</w:t>
      </w:r>
    </w:p>
    <w:p w14:paraId="37E26B4B" w14:textId="0678DDD3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5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.Tredmil-EKQ müayinəsi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>,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67136B">
        <w:rPr>
          <w:rFonts w:ascii="Times New Roman" w:eastAsia="Calibri" w:hAnsi="Times New Roman" w:cs="Times New Roman"/>
          <w:sz w:val="24"/>
          <w:szCs w:val="24"/>
          <w:lang w:val="az-Latn-AZ"/>
        </w:rPr>
        <w:t>istifadəsinə göstəriış</w:t>
      </w:r>
      <w:r w:rsidR="009B465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əks-göstərişlər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646FC221" w14:textId="0D78B99F" w:rsidR="004F1AE1" w:rsidRPr="004F1AE1" w:rsidRDefault="0067136B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Cyrl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6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Koranar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angioqrafiya müayinəsi </w:t>
      </w:r>
      <w:r w:rsidR="009B465A">
        <w:rPr>
          <w:rFonts w:ascii="Times New Roman" w:eastAsia="Calibri" w:hAnsi="Times New Roman" w:cs="Times New Roman"/>
          <w:sz w:val="24"/>
          <w:szCs w:val="24"/>
          <w:lang w:val="az-Latn-AZ"/>
        </w:rPr>
        <w:t>və əhəmiyyəti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</w:p>
    <w:p w14:paraId="2E77539E" w14:textId="7C747F12" w:rsidR="004F1AE1" w:rsidRPr="00623DC4" w:rsidRDefault="0067136B" w:rsidP="004F1AE1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</w:pPr>
      <w:r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1</w:t>
      </w:r>
      <w:r w:rsidR="00001FBA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7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.Anadngəlmə ürək qüsurlarının </w:t>
      </w:r>
      <w:r w:rsidR="00001FBA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səbəbləri.</w:t>
      </w:r>
    </w:p>
    <w:p w14:paraId="32CF8FE5" w14:textId="23D3EF7A" w:rsidR="004F1AE1" w:rsidRPr="004F1AE1" w:rsidRDefault="00976D54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8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ASD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patogenezi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, klinikası və diaqnostikası.</w:t>
      </w:r>
    </w:p>
    <w:p w14:paraId="5FD00035" w14:textId="0DD01C0B" w:rsidR="004F1AE1" w:rsidRPr="004F1AE1" w:rsidRDefault="00001FBA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19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VSD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patogenezi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, klinikası və diaqnostikası.</w:t>
      </w:r>
    </w:p>
    <w:p w14:paraId="49A4DE0D" w14:textId="6FF0F7E5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0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PDA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patogenezi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, klinikası və diaqnostikası.</w:t>
      </w:r>
    </w:p>
    <w:p w14:paraId="54E768AC" w14:textId="14D6B0C1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Pulmonar stenoz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patogenezi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, klinikası və diaqnostikası.</w:t>
      </w:r>
    </w:p>
    <w:p w14:paraId="4CA7610E" w14:textId="552570F7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Aortanın koaktasiyası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patogenezi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, klinikası və diaqnostikası.</w:t>
      </w:r>
    </w:p>
    <w:p w14:paraId="4C43365E" w14:textId="709BD1C9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3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.Fallo triadası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tetradası patogenezi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, klinikası və diaqnostikası.</w:t>
      </w:r>
    </w:p>
    <w:p w14:paraId="3F71B98E" w14:textId="43345612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4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Eyzenmenger  kompleksi haqqında məlumat.</w:t>
      </w:r>
    </w:p>
    <w:p w14:paraId="519F23EB" w14:textId="1C461B15" w:rsidR="004F1AE1" w:rsidRPr="004F1AE1" w:rsidRDefault="00976D54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5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AÜQ ağırlaşmaları haqqında məlumat.</w:t>
      </w:r>
    </w:p>
    <w:p w14:paraId="6131D95E" w14:textId="65CBF0EA" w:rsidR="004F1AE1" w:rsidRPr="004F1AE1" w:rsidRDefault="00976D54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lastRenderedPageBreak/>
        <w:t>2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6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AÜQ-nın müalicə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profilaktikası</w:t>
      </w:r>
    </w:p>
    <w:p w14:paraId="7A01563B" w14:textId="311DF820" w:rsidR="004F1AE1" w:rsidRPr="00623DC4" w:rsidRDefault="00001FBA" w:rsidP="004F1AE1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27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.Qazanılmış ürək qüsurlarının</w:t>
      </w:r>
      <w:r w:rsidR="009B465A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etiologiyası və patogenezi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</w:t>
      </w:r>
    </w:p>
    <w:p w14:paraId="20561317" w14:textId="4DA9D515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28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.Mitral stenoz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, patgenezi,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klinikası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,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dianostikası</w:t>
      </w:r>
      <w:r w:rsidRPr="0054764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və 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diferensial  diaqnostikası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 xml:space="preserve">. </w:t>
      </w:r>
    </w:p>
    <w:p w14:paraId="2127245C" w14:textId="237211C8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29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.Mitral stenoz</w:t>
      </w:r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, </w:t>
      </w:r>
      <w:bookmarkStart w:id="2" w:name="_Hlk141249347"/>
      <w:r w:rsidR="00001FBA">
        <w:rPr>
          <w:rFonts w:ascii="Times New Roman" w:eastAsia="Calibri" w:hAnsi="Times New Roman" w:cs="Times New Roman"/>
          <w:sz w:val="24"/>
          <w:szCs w:val="24"/>
          <w:lang w:val="az-Latn-AZ"/>
        </w:rPr>
        <w:t>patogenezi,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diaqnostikası və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bookmarkStart w:id="3" w:name="_Hlk141249312"/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diferensial  diaqnostikası</w:t>
      </w:r>
      <w:bookmarkEnd w:id="2"/>
      <w:bookmarkEnd w:id="3"/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75AAB071" w14:textId="0A05B5B7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3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0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 xml:space="preserve"> Mitral 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çatmamzlı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q, patogenezi, diaqnostikası və </w:t>
      </w:r>
      <w:r w:rsidR="0054764F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diferensial  diaqnostikası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19204382" w14:textId="0EF097DE" w:rsidR="004F1AE1" w:rsidRPr="004F1AE1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3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.Aortal çatmamzlı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q,</w:t>
      </w:r>
      <w:r w:rsidR="0054764F" w:rsidRPr="0054764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patogenezi, diaqnostikası və </w:t>
      </w:r>
      <w:r w:rsidR="0054764F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diferensial  diaqnostikası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.</w:t>
      </w:r>
    </w:p>
    <w:p w14:paraId="4569BCB6" w14:textId="56DC0C81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32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Aortal  stenoz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,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patogenezi, diaqnostikası və </w:t>
      </w:r>
      <w:r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diferensial  diaqnostikası</w:t>
      </w:r>
    </w:p>
    <w:p w14:paraId="25D2ADCF" w14:textId="5CBA7A1B" w:rsidR="004F1AE1" w:rsidRPr="004F1AE1" w:rsidRDefault="00976D54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3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3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.Müştərək</w:t>
      </w:r>
      <w:r w:rsidR="009B465A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k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ombinə olunmuş ürək qüsurları haqqında məlumat.</w:t>
      </w:r>
    </w:p>
    <w:p w14:paraId="7272D498" w14:textId="77777777" w:rsidR="0054764F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34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.Qazanılmiş ürək qüsurlarının ağırlaşmaları.</w:t>
      </w:r>
    </w:p>
    <w:p w14:paraId="4858960D" w14:textId="1DA4391E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35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.Qazanılmiş  ürək qüsurlarının müalicəsi</w:t>
      </w:r>
      <w:r w:rsidR="00976D54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profilaktikası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0981508F" w14:textId="0E5F0E33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36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Cyrl-AZ"/>
        </w:rPr>
        <w:t>Revmatizmin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etiologiyası</w:t>
      </w:r>
      <w:r w:rsidR="00976D54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,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patogenezi </w:t>
      </w:r>
      <w:r w:rsidR="00976D54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və risk faktorları 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haqqında məlumat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</w:p>
    <w:p w14:paraId="27D57F31" w14:textId="09BDFD65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37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.Revmatizmin təsnifatı.</w:t>
      </w:r>
    </w:p>
    <w:p w14:paraId="447D40A2" w14:textId="3A48E8C6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38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Revmatizmin </w:t>
      </w:r>
      <w:r w:rsidR="00976D54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böyük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klinik əlamətləri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təhlili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7AA4A4D4" w14:textId="11E9D1C2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39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. Revmatizmin  kiçik </w:t>
      </w:r>
      <w:r w:rsidR="00976D54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klinik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əlamətləri.</w:t>
      </w:r>
    </w:p>
    <w:p w14:paraId="19545CAB" w14:textId="4F4C8078" w:rsidR="004F1AE1" w:rsidRPr="004F1AE1" w:rsidRDefault="00976D54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4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0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.Revmakardit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in klinik əlamətləri və diaqnostikası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haqqında məlumat.</w:t>
      </w:r>
    </w:p>
    <w:p w14:paraId="5473C524" w14:textId="49C98F1A" w:rsidR="004F1AE1" w:rsidRPr="004F1AE1" w:rsidRDefault="00976D54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4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.Revmatik  artiritin  xarakter  xüsusiyyətləri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,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diaqnostikası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diferensasiyası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69AB8CE9" w14:textId="3BF8ABD7" w:rsidR="004F1AE1" w:rsidRPr="004F1AE1" w:rsidRDefault="009B465A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4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.Revmatizmin gedişi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nə görə</w:t>
      </w:r>
      <w:r w:rsidR="00976D54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formaları haqqında məlumat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710FB791" w14:textId="6BF84C91" w:rsidR="004F1AE1" w:rsidRPr="004F1AE1" w:rsidRDefault="00BA197A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4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3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Revmatizmin</w:t>
      </w:r>
      <w:r w:rsidR="004171D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aktivliyinin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lobarator diaqnostikası.</w:t>
      </w:r>
    </w:p>
    <w:p w14:paraId="3035F4B8" w14:textId="29AC49FD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44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Revmatizmin müalic</w:t>
      </w:r>
      <w:r w:rsidR="004171D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ə və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profilaktikası.</w:t>
      </w:r>
    </w:p>
    <w:p w14:paraId="6A3FE564" w14:textId="68B48952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45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.İnfeksion endokarditin  etiologiyası</w:t>
      </w:r>
      <w:r w:rsidR="004171DF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və 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patogenezi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</w:p>
    <w:p w14:paraId="30500B4A" w14:textId="4490EF7B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46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İnfeksion endokarditin klinik əlamətləri.</w:t>
      </w:r>
    </w:p>
    <w:p w14:paraId="09CDE72F" w14:textId="2EC8FEFD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47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İnfeksion endokarditin diaqnostik kriteriyaları.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 xml:space="preserve"> </w:t>
      </w:r>
    </w:p>
    <w:p w14:paraId="3B2AAC9F" w14:textId="5A4DEF8E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48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.İnfeksion endokarditin lobarator-diaqnostik müayinəsi.</w:t>
      </w:r>
    </w:p>
    <w:p w14:paraId="6F2D3297" w14:textId="0D884F14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49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.İnfeksion endokarditin  diaqnostikasında ExoKQ müayinəsi</w:t>
      </w:r>
      <w:r w:rsidR="004171DF">
        <w:rPr>
          <w:rFonts w:ascii="Times New Roman" w:eastAsia="Calibri" w:hAnsi="Times New Roman" w:cs="Times New Roman"/>
          <w:sz w:val="24"/>
          <w:szCs w:val="24"/>
          <w:lang w:val="az-Latn-AZ"/>
        </w:rPr>
        <w:t>nin əhəmioyyəti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33FABB19" w14:textId="3229E120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50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Cyrl-AZ"/>
        </w:rPr>
        <w:t>.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İnfeksion endokarditin  ağırlaşmaları.</w:t>
      </w:r>
    </w:p>
    <w:p w14:paraId="34E88BD1" w14:textId="39CDFA61" w:rsidR="004F1AE1" w:rsidRPr="004F1AE1" w:rsidRDefault="004171D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5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İnfeksion endokarditin  diferensial diaqnostikası.</w:t>
      </w:r>
    </w:p>
    <w:p w14:paraId="4BEC8DC1" w14:textId="7FDD67FA" w:rsidR="004F1AE1" w:rsidRPr="004F1AE1" w:rsidRDefault="00BA197A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5</w:t>
      </w:r>
      <w:r w:rsidR="0054764F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İnfeksion endokardit zamanı hemaklturanın  gotürülmə qaydası.</w:t>
      </w:r>
    </w:p>
    <w:p w14:paraId="4D06F98F" w14:textId="03A09BF9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53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İnfeksion endokarditin  müalicəsi</w:t>
      </w:r>
      <w:r w:rsidR="004171D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profilaktikası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2EE20D56" w14:textId="63A36356" w:rsidR="004F1AE1" w:rsidRPr="004F1AE1" w:rsidRDefault="0054764F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54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.Miokarditin  etiologiyası</w:t>
      </w:r>
      <w:r w:rsidR="004171DF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və 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patogenezi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31265BB5" w14:textId="04D6703E" w:rsidR="004F1AE1" w:rsidRPr="004F1AE1" w:rsidRDefault="006044A3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55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.Miokarditin təsnifatı.</w:t>
      </w:r>
    </w:p>
    <w:p w14:paraId="340E2ADA" w14:textId="15B0F439" w:rsidR="004F1AE1" w:rsidRPr="004F1AE1" w:rsidRDefault="006044A3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56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.Miokarditin kliniki əlamətləri</w:t>
      </w:r>
      <w:r w:rsidR="004171D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diaqnostikası.</w:t>
      </w:r>
    </w:p>
    <w:p w14:paraId="2758B361" w14:textId="22F45334" w:rsidR="004F1AE1" w:rsidRPr="004F1AE1" w:rsidRDefault="006044A3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57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.İdiopatik Abramov-Fidler miokarditi</w:t>
      </w:r>
      <w:r w:rsidR="004171D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haqqında məlumat</w:t>
      </w:r>
    </w:p>
    <w:p w14:paraId="05704DAA" w14:textId="6DC7226A" w:rsidR="004F1AE1" w:rsidRPr="004F1AE1" w:rsidRDefault="006044A3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58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.Miokarditin diferensial diaqnostikası.</w:t>
      </w:r>
    </w:p>
    <w:p w14:paraId="43A4BD99" w14:textId="04076166" w:rsidR="004F1AE1" w:rsidRPr="004F1AE1" w:rsidRDefault="006044A3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59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.Miokarditin müalicə</w:t>
      </w:r>
      <w:r w:rsidR="004171D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 profilaktikası.</w:t>
      </w:r>
    </w:p>
    <w:p w14:paraId="220A7418" w14:textId="18CDF48D" w:rsidR="004F1AE1" w:rsidRPr="004F1AE1" w:rsidRDefault="00BA197A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6</w:t>
      </w:r>
      <w:r w:rsidR="006044A3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0</w:t>
      </w:r>
      <w:r w:rsidR="004F1AE1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.Perikarditin etiologiyası</w:t>
      </w:r>
      <w:r w:rsidR="004171DF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və patogenezi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5D14D250" w14:textId="132BE9E1" w:rsidR="004F1AE1" w:rsidRPr="004F1AE1" w:rsidRDefault="00BA197A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6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.Perikarditin tsnifa</w:t>
      </w:r>
      <w:r w:rsidR="004171DF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tı və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klinik əlamətləri.</w:t>
      </w:r>
    </w:p>
    <w:p w14:paraId="465EC3F3" w14:textId="129521AA" w:rsidR="004F1AE1" w:rsidRPr="004F1AE1" w:rsidRDefault="00BA197A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6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.Quru perikarditin diaqnostiika</w:t>
      </w:r>
      <w:r w:rsidR="004171DF">
        <w:rPr>
          <w:rFonts w:ascii="Times New Roman" w:eastAsia="Calibri" w:hAnsi="Times New Roman" w:cs="Times New Roman"/>
          <w:sz w:val="24"/>
          <w:szCs w:val="24"/>
          <w:lang w:val="az-Latn-AZ"/>
        </w:rPr>
        <w:t>sı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>,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diferensial  diaqnostikası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müalicəsi.</w:t>
      </w:r>
    </w:p>
    <w:p w14:paraId="3324ED58" w14:textId="7750C7DE" w:rsidR="004F1AE1" w:rsidRPr="004F1AE1" w:rsidRDefault="006044A3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63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 Eksudativ perikarditin kliniki əlamətləri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>,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diaqnost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ikası və 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diferensial diaqnostikası..</w:t>
      </w:r>
    </w:p>
    <w:p w14:paraId="4BDD0809" w14:textId="07A30801" w:rsidR="00C0775C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64</w:t>
      </w:r>
      <w:r w:rsidR="004F1AE1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.Eksudativ perikarditin müalicəsi.</w:t>
      </w:r>
      <w:r w:rsidR="00C0775C" w:rsidRPr="004F1AE1">
        <w:rPr>
          <w:rFonts w:ascii="Times New Roman" w:eastAsia="Calibri" w:hAnsi="Times New Roman" w:cs="Times New Roman"/>
          <w:sz w:val="24"/>
          <w:szCs w:val="24"/>
          <w:lang w:val="az-Latn-AZ"/>
        </w:rPr>
        <w:t>Perikardın punsiyası, texnikası, yarana bilən ağırlaşmal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ar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15159F7A" w14:textId="2B4C132A" w:rsidR="00C0775C" w:rsidRPr="00623DC4" w:rsidRDefault="006044A3" w:rsidP="00C0775C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65</w:t>
      </w:r>
      <w:r w:rsidR="0067136B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.Ateroskleroz </w:t>
      </w:r>
      <w:r w:rsid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və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</w:t>
      </w:r>
      <w:r w:rsidR="00623DC4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ürəyin işemik xəstəliklərinin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(ÜİX)</w:t>
      </w:r>
      <w:r w:rsidR="0067136B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risk faktorları</w:t>
      </w:r>
      <w:r w:rsidR="00C0775C" w:rsidRPr="00623DC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 haqqında məlumat</w:t>
      </w:r>
    </w:p>
    <w:p w14:paraId="586736F3" w14:textId="7677929C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66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.ÜİX-nin təsnifatı</w:t>
      </w:r>
    </w:p>
    <w:p w14:paraId="0AB3EAA9" w14:textId="3FA750B0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67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.Stenokardiya, </w:t>
      </w:r>
      <w:bookmarkStart w:id="4" w:name="_Hlk502941090"/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etio-patogenezi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>, təsnifatı.</w:t>
      </w:r>
    </w:p>
    <w:bookmarkEnd w:id="4"/>
    <w:p w14:paraId="70BE63F6" w14:textId="6921FF4A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68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.Stenokardiyanın klinikası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diaqnostikası.</w:t>
      </w:r>
    </w:p>
    <w:p w14:paraId="530DCD4D" w14:textId="03D8E132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69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.Gərginlik stenokardiyası, klinikası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, 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diaqnostikası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diferensial diaqnostikası.</w:t>
      </w:r>
    </w:p>
    <w:p w14:paraId="5389E368" w14:textId="7204884F" w:rsidR="0067136B" w:rsidRPr="0067136B" w:rsidRDefault="00BA197A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lastRenderedPageBreak/>
        <w:t>7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>0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.İlk dəfə baş verən gərginlik stenokardiyası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nın 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>diaqnostikası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6BE5DDDA" w14:textId="78016052" w:rsidR="0067136B" w:rsidRPr="0067136B" w:rsidRDefault="00BA197A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7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.Stabil gərginlik steniokardiyası haqqında məlumat.</w:t>
      </w:r>
    </w:p>
    <w:p w14:paraId="6C7CE290" w14:textId="109FED6F" w:rsidR="0067136B" w:rsidRPr="0067136B" w:rsidRDefault="00BA197A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7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Proresivləşən gərginlik stenokardiyası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nın 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>diaqnostikası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0E0C9D96" w14:textId="27DF6852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73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.Spontan (vazospastik) stenokardiya haqqında məlumat.</w:t>
      </w:r>
    </w:p>
    <w:p w14:paraId="15062CEE" w14:textId="2E4FC820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74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.Stabil və qeyri-stabil stenokardiya haqqında məlumat.</w:t>
      </w:r>
    </w:p>
    <w:p w14:paraId="28F66B19" w14:textId="6E5CD530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75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.Stenokardiyanın diaqnostikasında EKQ müayinəsi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əhəmiyyəti.</w:t>
      </w:r>
    </w:p>
    <w:p w14:paraId="1077603F" w14:textId="0CEEBD15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76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.Stenokardiyanın diferensial diaqnostikası.</w:t>
      </w:r>
    </w:p>
    <w:p w14:paraId="4EB41346" w14:textId="6B3FD94C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77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.Stenokardiyanın diaqnostikasında koronor angioqrafiya müayinəsinin əhəmiyyəti.</w:t>
      </w:r>
    </w:p>
    <w:p w14:paraId="5383F322" w14:textId="682CC2EE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78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.Stabil gərginlik stenokardiyasının müalicəsi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profilaktikası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081351C5" w14:textId="7B1F4D71" w:rsidR="0067136B" w:rsidRPr="0067136B" w:rsidRDefault="006044A3" w:rsidP="00C077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79</w:t>
      </w:r>
      <w:r w:rsidR="0067136B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.Qeyri-stabil gərginlik stenokardiyasının müalicəsi</w:t>
      </w:r>
    </w:p>
    <w:p w14:paraId="1FA123E1" w14:textId="2180AFEA" w:rsidR="009E6F77" w:rsidRDefault="00B31F3E" w:rsidP="009E6F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>0</w:t>
      </w:r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bookmarkStart w:id="5" w:name="_Hlk502941142"/>
      <w:r w:rsidR="00C0775C">
        <w:rPr>
          <w:rFonts w:ascii="Times New Roman" w:eastAsia="Calibri" w:hAnsi="Times New Roman" w:cs="Times New Roman"/>
          <w:sz w:val="24"/>
          <w:szCs w:val="24"/>
          <w:lang w:val="az-Latn-AZ"/>
        </w:rPr>
        <w:t>Kəskin miokard infarktı</w:t>
      </w:r>
      <w:bookmarkEnd w:id="5"/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,</w:t>
      </w:r>
      <w:r w:rsidR="009E6F77" w:rsidRPr="009E6F77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9E6F77" w:rsidRPr="0067136B">
        <w:rPr>
          <w:rFonts w:ascii="Times New Roman" w:eastAsia="Calibri" w:hAnsi="Times New Roman" w:cs="Times New Roman"/>
          <w:sz w:val="24"/>
          <w:szCs w:val="24"/>
          <w:lang w:val="az-Latn-AZ"/>
        </w:rPr>
        <w:t>etio-patogenezi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 təsnifatı.</w:t>
      </w:r>
    </w:p>
    <w:p w14:paraId="6689A4F9" w14:textId="77CA484C" w:rsidR="009E6F77" w:rsidRDefault="00B31F3E" w:rsidP="009E6F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</w:t>
      </w:r>
      <w:r w:rsidR="006044A3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.Kəskin miokard infarktı, klinikası və diaqnostikası.</w:t>
      </w:r>
    </w:p>
    <w:p w14:paraId="2FF5595C" w14:textId="638B7726" w:rsidR="009E6F77" w:rsidRDefault="006044A3" w:rsidP="009E6F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82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.Kəskin miokard infarktının diferensial diaqnostikası.</w:t>
      </w:r>
    </w:p>
    <w:p w14:paraId="67DC5586" w14:textId="7248A0AB" w:rsidR="009E6F77" w:rsidRDefault="006044A3" w:rsidP="009E6F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83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M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iokard infarktının kəskin dövrünün əsas ağırlaşmaları.</w:t>
      </w:r>
    </w:p>
    <w:p w14:paraId="2C656411" w14:textId="4909339B" w:rsidR="0067136B" w:rsidRDefault="006044A3" w:rsidP="009E6F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84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.Kardiogen şok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,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klinik əlamətləri və formaları haqqında məlumat.</w:t>
      </w:r>
    </w:p>
    <w:p w14:paraId="5F1D6107" w14:textId="3436200A" w:rsidR="009E6F77" w:rsidRDefault="006044A3" w:rsidP="009E6F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85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.Kardiogen şok zamanı təcili-</w:t>
      </w:r>
      <w:bookmarkStart w:id="6" w:name="_Hlk502941646"/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təxirəsalınmaz yardım.</w:t>
      </w:r>
    </w:p>
    <w:bookmarkEnd w:id="6"/>
    <w:p w14:paraId="7C2A9C88" w14:textId="147317D3" w:rsidR="00CF3CA9" w:rsidRDefault="006044A3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86</w:t>
      </w:r>
      <w:r w:rsidR="009E6F77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="00CF3CA9">
        <w:rPr>
          <w:rFonts w:ascii="Times New Roman" w:eastAsia="Calibri" w:hAnsi="Times New Roman" w:cs="Times New Roman"/>
          <w:sz w:val="24"/>
          <w:szCs w:val="24"/>
          <w:lang w:val="az-Latn-AZ"/>
        </w:rPr>
        <w:t>Kardial astma və a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ğ</w:t>
      </w:r>
      <w:r w:rsidR="00CF3CA9">
        <w:rPr>
          <w:rFonts w:ascii="Times New Roman" w:eastAsia="Calibri" w:hAnsi="Times New Roman" w:cs="Times New Roman"/>
          <w:sz w:val="24"/>
          <w:szCs w:val="24"/>
          <w:lang w:val="az-Latn-AZ"/>
        </w:rPr>
        <w:t>ciyər ödemi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zamanı</w:t>
      </w:r>
      <w:r w:rsidR="00CF3CA9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bookmarkStart w:id="7" w:name="_Hlk502943959"/>
      <w:r w:rsidR="00CF3CA9">
        <w:rPr>
          <w:rFonts w:ascii="Times New Roman" w:eastAsia="Calibri" w:hAnsi="Times New Roman" w:cs="Times New Roman"/>
          <w:sz w:val="24"/>
          <w:szCs w:val="24"/>
          <w:lang w:val="az-Latn-AZ"/>
        </w:rPr>
        <w:t>təcili-</w:t>
      </w:r>
      <w:r w:rsidR="00CF3CA9" w:rsidRPr="00CF3CA9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CF3CA9">
        <w:rPr>
          <w:rFonts w:ascii="Times New Roman" w:eastAsia="Calibri" w:hAnsi="Times New Roman" w:cs="Times New Roman"/>
          <w:sz w:val="24"/>
          <w:szCs w:val="24"/>
          <w:lang w:val="az-Latn-AZ"/>
        </w:rPr>
        <w:t>təxirəsalınmaz yardım.</w:t>
      </w:r>
      <w:bookmarkEnd w:id="7"/>
    </w:p>
    <w:p w14:paraId="73A69FA9" w14:textId="32B496AA" w:rsidR="009E6F77" w:rsidRDefault="006044A3" w:rsidP="009E6F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87</w:t>
      </w:r>
      <w:r w:rsidR="00CF3CA9">
        <w:rPr>
          <w:rFonts w:ascii="Times New Roman" w:eastAsia="Calibri" w:hAnsi="Times New Roman" w:cs="Times New Roman"/>
          <w:sz w:val="24"/>
          <w:szCs w:val="24"/>
          <w:lang w:val="az-Latn-AZ"/>
        </w:rPr>
        <w:t>.Kəskin miokard infarktının yarımkəskin dövrünün ağırlaşmaları.</w:t>
      </w:r>
    </w:p>
    <w:p w14:paraId="1C663B80" w14:textId="1FA24A94" w:rsidR="00CF3CA9" w:rsidRDefault="006044A3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88</w:t>
      </w:r>
      <w:r w:rsidR="00CF3CA9">
        <w:rPr>
          <w:rFonts w:ascii="Times New Roman" w:eastAsia="Calibri" w:hAnsi="Times New Roman" w:cs="Times New Roman"/>
          <w:sz w:val="24"/>
          <w:szCs w:val="24"/>
          <w:lang w:val="az-Latn-AZ"/>
        </w:rPr>
        <w:t>.Kəskin miokard infarktının EKQ  və lobarator diaqnostikası.</w:t>
      </w:r>
    </w:p>
    <w:p w14:paraId="1D95DADF" w14:textId="25B35533" w:rsidR="00CF3CA9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89</w:t>
      </w:r>
      <w:r w:rsidR="00CF3CA9">
        <w:rPr>
          <w:rFonts w:ascii="Times New Roman" w:eastAsia="Calibri" w:hAnsi="Times New Roman" w:cs="Times New Roman"/>
          <w:sz w:val="24"/>
          <w:szCs w:val="24"/>
          <w:lang w:val="az-Latn-AZ"/>
        </w:rPr>
        <w:t>.Kəskin miokard infarktının müalicə və profilaktikası.</w:t>
      </w:r>
    </w:p>
    <w:p w14:paraId="3EC9DEFC" w14:textId="6F25A1AC" w:rsidR="00CF3CA9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90</w:t>
      </w:r>
      <w:r w:rsidR="00CF3CA9">
        <w:rPr>
          <w:rFonts w:ascii="Times New Roman" w:eastAsia="Calibri" w:hAnsi="Times New Roman" w:cs="Times New Roman"/>
          <w:sz w:val="24"/>
          <w:szCs w:val="24"/>
          <w:lang w:val="az-Latn-AZ"/>
        </w:rPr>
        <w:t>.Kəskin miokard infarktı</w:t>
      </w:r>
      <w:r w:rsidR="00BD7CBA">
        <w:rPr>
          <w:rFonts w:ascii="Times New Roman" w:eastAsia="Calibri" w:hAnsi="Times New Roman" w:cs="Times New Roman"/>
          <w:sz w:val="24"/>
          <w:szCs w:val="24"/>
          <w:lang w:val="az-Latn-AZ"/>
        </w:rPr>
        <w:t>nda koronar angioqrafiya müayinə və müalicəsinin əhəmiyyəti.</w:t>
      </w:r>
    </w:p>
    <w:p w14:paraId="40C1FB4D" w14:textId="161D1B2E" w:rsidR="00BD7CBA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91</w:t>
      </w:r>
      <w:r w:rsidR="00BD7CBA" w:rsidRPr="002201D6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</w:t>
      </w:r>
      <w:bookmarkStart w:id="8" w:name="_Hlk502943418"/>
      <w:r w:rsidR="00623DC4" w:rsidRPr="002201D6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Hipertoniya xəstəliyinin </w:t>
      </w:r>
      <w:bookmarkEnd w:id="8"/>
      <w:r w:rsidR="00623DC4" w:rsidRPr="002201D6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etiologiyası və patogenezi</w:t>
      </w:r>
      <w:r w:rsidR="00623DC4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7DB11DBC" w14:textId="4FEE5875" w:rsidR="00623DC4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92</w:t>
      </w:r>
      <w:r w:rsidR="00623DC4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="000A6113">
        <w:rPr>
          <w:rFonts w:ascii="Times New Roman" w:eastAsia="Calibri" w:hAnsi="Times New Roman" w:cs="Times New Roman"/>
          <w:sz w:val="24"/>
          <w:szCs w:val="24"/>
          <w:lang w:val="az-Latn-AZ"/>
        </w:rPr>
        <w:t>Hipertoniya xəstəliyinin kliniki əlamətləri, diaqnostikası və təsnifatı.</w:t>
      </w:r>
    </w:p>
    <w:p w14:paraId="78016048" w14:textId="0D1F6D91" w:rsidR="000A6113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93</w:t>
      </w:r>
      <w:r w:rsidR="000A6113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.Simptomatik hipertoniyanın kliniki formaları </w:t>
      </w:r>
      <w:r w:rsidR="002201D6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diaqnostikası </w:t>
      </w:r>
      <w:r w:rsidR="000A6113">
        <w:rPr>
          <w:rFonts w:ascii="Times New Roman" w:eastAsia="Calibri" w:hAnsi="Times New Roman" w:cs="Times New Roman"/>
          <w:sz w:val="24"/>
          <w:szCs w:val="24"/>
          <w:lang w:val="az-Latn-AZ"/>
        </w:rPr>
        <w:t>haqqında məlumat.</w:t>
      </w:r>
    </w:p>
    <w:p w14:paraId="5F5050D3" w14:textId="18B8808D" w:rsidR="000A6113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94</w:t>
      </w:r>
      <w:r w:rsidR="000A6113">
        <w:rPr>
          <w:rFonts w:ascii="Times New Roman" w:eastAsia="Calibri" w:hAnsi="Times New Roman" w:cs="Times New Roman"/>
          <w:sz w:val="24"/>
          <w:szCs w:val="24"/>
          <w:lang w:val="az-Latn-AZ"/>
        </w:rPr>
        <w:t>.Bəd xassəli hipertoniyanın diaqnostikası və müalicəsi.</w:t>
      </w:r>
    </w:p>
    <w:p w14:paraId="39E2E76C" w14:textId="3BA534BE" w:rsidR="000A6113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95</w:t>
      </w:r>
      <w:r w:rsidR="000A6113">
        <w:rPr>
          <w:rFonts w:ascii="Times New Roman" w:eastAsia="Calibri" w:hAnsi="Times New Roman" w:cs="Times New Roman"/>
          <w:sz w:val="24"/>
          <w:szCs w:val="24"/>
          <w:lang w:val="az-Latn-AZ"/>
        </w:rPr>
        <w:t>.Hipertoniya xəstəliyinin fəsadları haqqında məlumat.</w:t>
      </w:r>
    </w:p>
    <w:p w14:paraId="25C87DE8" w14:textId="7E4BBA2C" w:rsidR="000A6113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96</w:t>
      </w:r>
      <w:r w:rsidR="000A6113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bookmarkStart w:id="9" w:name="_Hlk502943980"/>
      <w:r w:rsidR="002201D6">
        <w:rPr>
          <w:rFonts w:ascii="Times New Roman" w:eastAsia="Calibri" w:hAnsi="Times New Roman" w:cs="Times New Roman"/>
          <w:sz w:val="24"/>
          <w:szCs w:val="24"/>
          <w:lang w:val="az-Latn-AZ"/>
        </w:rPr>
        <w:t>I tip hipertonik krizin diaqnostikası və təcili-</w:t>
      </w:r>
      <w:r w:rsidR="002201D6" w:rsidRPr="00CF3CA9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2201D6">
        <w:rPr>
          <w:rFonts w:ascii="Times New Roman" w:eastAsia="Calibri" w:hAnsi="Times New Roman" w:cs="Times New Roman"/>
          <w:sz w:val="24"/>
          <w:szCs w:val="24"/>
          <w:lang w:val="az-Latn-AZ"/>
        </w:rPr>
        <w:t>təxirəsalınmaz yardım</w:t>
      </w:r>
      <w:bookmarkEnd w:id="9"/>
      <w:r w:rsidR="002201D6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12BD7D58" w14:textId="56AC82EE" w:rsidR="00CF3CA9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97</w:t>
      </w:r>
      <w:r w:rsidR="002201D6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="002201D6" w:rsidRPr="002201D6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2201D6">
        <w:rPr>
          <w:rFonts w:ascii="Times New Roman" w:eastAsia="Calibri" w:hAnsi="Times New Roman" w:cs="Times New Roman"/>
          <w:sz w:val="24"/>
          <w:szCs w:val="24"/>
          <w:lang w:val="az-Latn-AZ"/>
        </w:rPr>
        <w:t>II tip hipertonik krizin diaqnostikası və təcili-</w:t>
      </w:r>
      <w:r w:rsidR="002201D6" w:rsidRPr="00CF3CA9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2201D6">
        <w:rPr>
          <w:rFonts w:ascii="Times New Roman" w:eastAsia="Calibri" w:hAnsi="Times New Roman" w:cs="Times New Roman"/>
          <w:sz w:val="24"/>
          <w:szCs w:val="24"/>
          <w:lang w:val="az-Latn-AZ"/>
        </w:rPr>
        <w:t>təxirəsalınmaz yardım.</w:t>
      </w:r>
    </w:p>
    <w:p w14:paraId="3BA2050C" w14:textId="0A593D5E" w:rsidR="002201D6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98</w:t>
      </w:r>
      <w:r w:rsidR="002201D6">
        <w:rPr>
          <w:rFonts w:ascii="Times New Roman" w:eastAsia="Calibri" w:hAnsi="Times New Roman" w:cs="Times New Roman"/>
          <w:sz w:val="24"/>
          <w:szCs w:val="24"/>
          <w:lang w:val="az-Latn-AZ"/>
        </w:rPr>
        <w:t>.Hipertoniya xəstəliyinin müalicə və profilaktikası.</w:t>
      </w:r>
    </w:p>
    <w:p w14:paraId="21980FAC" w14:textId="0D2B9F6D" w:rsidR="006E4AD5" w:rsidRDefault="00AC2634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99</w:t>
      </w:r>
      <w:r w:rsidR="006E4AD5">
        <w:rPr>
          <w:rFonts w:ascii="Times New Roman" w:eastAsia="Calibri" w:hAnsi="Times New Roman" w:cs="Times New Roman"/>
          <w:sz w:val="24"/>
          <w:szCs w:val="24"/>
          <w:lang w:val="az-Latn-AZ"/>
        </w:rPr>
        <w:t>.Hipertoniya xəstəliynin müalicəsində istifadə olunan dərman preparatları.</w:t>
      </w:r>
    </w:p>
    <w:p w14:paraId="7A0A1004" w14:textId="6F641448" w:rsidR="002201D6" w:rsidRPr="00B74B55" w:rsidRDefault="002201D6" w:rsidP="00CF3CA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</w:pPr>
      <w:r w:rsidRPr="00B74B55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1</w:t>
      </w:r>
      <w:r w:rsidR="00B31F3E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0</w:t>
      </w:r>
      <w:r w:rsidR="00AC263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0</w:t>
      </w:r>
      <w:r w:rsidRPr="00B74B55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</w:t>
      </w:r>
      <w:bookmarkStart w:id="10" w:name="_Hlk502944485"/>
      <w:bookmarkStart w:id="11" w:name="_Hlk502944511"/>
      <w:r w:rsidRPr="00B74B55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 xml:space="preserve">Dilatasion kardiomiopatiyanın </w:t>
      </w:r>
      <w:bookmarkEnd w:id="10"/>
      <w:r w:rsidRPr="00B74B55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etio-patogenezi</w:t>
      </w:r>
      <w:bookmarkEnd w:id="11"/>
      <w:r w:rsidRPr="00B74B55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</w:t>
      </w:r>
    </w:p>
    <w:p w14:paraId="134151FC" w14:textId="3B7ADA8E" w:rsidR="002201D6" w:rsidRDefault="002201D6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B31F3E">
        <w:rPr>
          <w:rFonts w:ascii="Times New Roman" w:eastAsia="Calibri" w:hAnsi="Times New Roman" w:cs="Times New Roman"/>
          <w:sz w:val="24"/>
          <w:szCs w:val="24"/>
          <w:lang w:val="az-Latn-AZ"/>
        </w:rPr>
        <w:t>0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="006E4AD5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Dilatasion kardiomiopatiyanın kliniki əlamətləri </w:t>
      </w:r>
      <w:bookmarkStart w:id="12" w:name="_Hlk502944571"/>
      <w:r w:rsidR="006E4AD5">
        <w:rPr>
          <w:rFonts w:ascii="Times New Roman" w:eastAsia="Calibri" w:hAnsi="Times New Roman" w:cs="Times New Roman"/>
          <w:sz w:val="24"/>
          <w:szCs w:val="24"/>
          <w:lang w:val="az-Latn-AZ"/>
        </w:rPr>
        <w:t>və diaqnostikası.</w:t>
      </w:r>
    </w:p>
    <w:bookmarkEnd w:id="12"/>
    <w:p w14:paraId="2E3B31C0" w14:textId="70AB156D" w:rsidR="006E4AD5" w:rsidRDefault="006E4AD5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.Dilatasion kardiomiopatiyanın müalicəsi.</w:t>
      </w:r>
    </w:p>
    <w:p w14:paraId="48F3D314" w14:textId="1AA1C1C4" w:rsidR="006E4AD5" w:rsidRDefault="006E4AD5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03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bookmarkStart w:id="13" w:name="_Hlk502944561"/>
      <w:r>
        <w:rPr>
          <w:rFonts w:ascii="Times New Roman" w:eastAsia="Calibri" w:hAnsi="Times New Roman" w:cs="Times New Roman"/>
          <w:sz w:val="24"/>
          <w:szCs w:val="24"/>
          <w:lang w:val="az-Latn-AZ"/>
        </w:rPr>
        <w:t>Hipertrofi</w:t>
      </w:r>
      <w:r w:rsidR="00B74B55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k 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kardiomiopatiyanın </w:t>
      </w:r>
      <w:bookmarkEnd w:id="13"/>
      <w:r>
        <w:rPr>
          <w:rFonts w:ascii="Times New Roman" w:eastAsia="Calibri" w:hAnsi="Times New Roman" w:cs="Times New Roman"/>
          <w:sz w:val="24"/>
          <w:szCs w:val="24"/>
          <w:lang w:val="az-Latn-AZ"/>
        </w:rPr>
        <w:t>etio-patogenezi</w:t>
      </w:r>
      <w:r w:rsidR="00B74B55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klinikası.</w:t>
      </w:r>
    </w:p>
    <w:p w14:paraId="0B9FE571" w14:textId="532D1382" w:rsidR="00B74B55" w:rsidRDefault="00B74B55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04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bookmarkStart w:id="14" w:name="_Hlk502944632"/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Hipertrofik  kardiomiopatiyanın </w:t>
      </w:r>
      <w:bookmarkEnd w:id="14"/>
      <w:r>
        <w:rPr>
          <w:rFonts w:ascii="Times New Roman" w:eastAsia="Calibri" w:hAnsi="Times New Roman" w:cs="Times New Roman"/>
          <w:sz w:val="24"/>
          <w:szCs w:val="24"/>
          <w:lang w:val="az-Latn-AZ"/>
        </w:rPr>
        <w:t>diaqnostikası və diferensial diaqnostikası.</w:t>
      </w:r>
    </w:p>
    <w:p w14:paraId="4A53F62E" w14:textId="36C44222" w:rsidR="00B74B55" w:rsidRDefault="00B74B55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05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.Hipertrofik  kardiomiopatiyanın müalicə və profilkatikası.</w:t>
      </w:r>
    </w:p>
    <w:p w14:paraId="72281E06" w14:textId="793481AD" w:rsidR="00C85688" w:rsidRPr="009B465A" w:rsidRDefault="00C85688" w:rsidP="00B74B5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</w:pPr>
      <w:r w:rsidRPr="009B465A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06</w:t>
      </w:r>
      <w:r w:rsidRPr="009B465A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.Aritmiyaların etiologiyası və patpgenezi.</w:t>
      </w:r>
    </w:p>
    <w:p w14:paraId="765C54EE" w14:textId="212F0C1D" w:rsidR="00C85688" w:rsidRDefault="00C85688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07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.Aritmiyaların təsnifatı.</w:t>
      </w:r>
    </w:p>
    <w:p w14:paraId="6AA22C07" w14:textId="5C933410" w:rsidR="00C85688" w:rsidRDefault="00C85688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08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.Aritmiyaların kliniki formaları və diaqnostikası.</w:t>
      </w:r>
    </w:p>
    <w:p w14:paraId="60EA882D" w14:textId="4B9A8944" w:rsidR="00C85688" w:rsidRDefault="00C85688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09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.Supraventrikulyar  və ventrikulyar taxikardiya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nın diaqnostikası və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yardrım.</w:t>
      </w:r>
    </w:p>
    <w:p w14:paraId="6DFD0DD9" w14:textId="0A768227" w:rsidR="00C85688" w:rsidRDefault="00C85688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B31F3E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.Tam A-V blokada zamanı yardım.</w:t>
      </w:r>
    </w:p>
    <w:p w14:paraId="73F09D3D" w14:textId="7914AD26" w:rsidR="00C85688" w:rsidRDefault="00C85688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.Antiartitmik dərman preparatları haqqında məlumat.</w:t>
      </w:r>
    </w:p>
    <w:p w14:paraId="2C165D27" w14:textId="104A9B30" w:rsidR="00C85688" w:rsidRDefault="00C85688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.Səyrici aritmiya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,diaqnostikası,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müalicəsi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42440E68" w14:textId="4D71BF0B" w:rsidR="00B74B55" w:rsidRPr="00AC2634" w:rsidRDefault="00B74B55" w:rsidP="00B74B5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</w:pPr>
      <w:r w:rsidRPr="00AC263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1</w:t>
      </w:r>
      <w:r w:rsidR="00AC2634" w:rsidRPr="00AC263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13</w:t>
      </w:r>
      <w:r w:rsidRPr="00AC2634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.Kəskin ürək çatışmazlığı, etiologiyası, patogenezi</w:t>
      </w:r>
    </w:p>
    <w:p w14:paraId="10DC2C60" w14:textId="5C256DCA" w:rsidR="00B74B55" w:rsidRDefault="00B74B55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lastRenderedPageBreak/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.Kardial astma və ağciyər ödemi, əlamətləri,diaqnostikası,təcili-təxirəsalınmaz yardım.</w:t>
      </w:r>
    </w:p>
    <w:p w14:paraId="7E29B9ED" w14:textId="4D63E11C" w:rsidR="00B74B55" w:rsidRDefault="00B74B55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AC2634">
        <w:rPr>
          <w:rFonts w:ascii="Times New Roman" w:eastAsia="Calibri" w:hAnsi="Times New Roman" w:cs="Times New Roman"/>
          <w:sz w:val="24"/>
          <w:szCs w:val="24"/>
          <w:lang w:val="az-Latn-AZ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bookmarkStart w:id="15" w:name="_Hlk502945021"/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Xroniki ürək çatışmazlığının </w:t>
      </w:r>
      <w:bookmarkEnd w:id="15"/>
      <w:r>
        <w:rPr>
          <w:rFonts w:ascii="Times New Roman" w:eastAsia="Calibri" w:hAnsi="Times New Roman" w:cs="Times New Roman"/>
          <w:sz w:val="24"/>
          <w:szCs w:val="24"/>
          <w:lang w:val="az-Latn-AZ"/>
        </w:rPr>
        <w:t>kliniki əlamətləri və diaqnostikası.</w:t>
      </w:r>
    </w:p>
    <w:p w14:paraId="1ACAF5C3" w14:textId="4272970A" w:rsidR="00B74B55" w:rsidRDefault="00B74B55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952972">
        <w:rPr>
          <w:rFonts w:ascii="Times New Roman" w:eastAsia="Calibri" w:hAnsi="Times New Roman" w:cs="Times New Roman"/>
          <w:sz w:val="24"/>
          <w:szCs w:val="24"/>
          <w:lang w:val="az-Latn-AZ"/>
        </w:rPr>
        <w:t>16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.Xroniki ürək çatışmazlığının təsnifatı.</w:t>
      </w:r>
    </w:p>
    <w:p w14:paraId="5ACAA652" w14:textId="2E54A0B2" w:rsidR="00B74B55" w:rsidRDefault="00B74B55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952972">
        <w:rPr>
          <w:rFonts w:ascii="Times New Roman" w:eastAsia="Calibri" w:hAnsi="Times New Roman" w:cs="Times New Roman"/>
          <w:sz w:val="24"/>
          <w:szCs w:val="24"/>
          <w:lang w:val="az-Latn-AZ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Pr="00B74B55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bookmarkStart w:id="16" w:name="_Hlk502945052"/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Xroniki ürək çatışmazlığının müakicə </w:t>
      </w:r>
      <w:bookmarkEnd w:id="16"/>
      <w:r>
        <w:rPr>
          <w:rFonts w:ascii="Times New Roman" w:eastAsia="Calibri" w:hAnsi="Times New Roman" w:cs="Times New Roman"/>
          <w:sz w:val="24"/>
          <w:szCs w:val="24"/>
          <w:lang w:val="az-Latn-AZ"/>
        </w:rPr>
        <w:t>və profilaktikası.</w:t>
      </w:r>
    </w:p>
    <w:p w14:paraId="2089A924" w14:textId="15B8A073" w:rsidR="00B74B55" w:rsidRDefault="00B74B55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952972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B31F3E">
        <w:rPr>
          <w:rFonts w:ascii="Times New Roman" w:eastAsia="Calibri" w:hAnsi="Times New Roman" w:cs="Times New Roman"/>
          <w:sz w:val="24"/>
          <w:szCs w:val="24"/>
          <w:lang w:val="az-Latn-AZ"/>
        </w:rPr>
        <w:t>8</w:t>
      </w:r>
      <w:r w:rsidR="00C85688">
        <w:rPr>
          <w:rFonts w:ascii="Times New Roman" w:eastAsia="Calibri" w:hAnsi="Times New Roman" w:cs="Times New Roman"/>
          <w:sz w:val="24"/>
          <w:szCs w:val="24"/>
          <w:lang w:val="az-Latn-AZ"/>
        </w:rPr>
        <w:t>.Refrakter ürək şatışmazlığı, səbəbləri, müalicəsi.</w:t>
      </w:r>
    </w:p>
    <w:p w14:paraId="695DDFC6" w14:textId="2590FF3D" w:rsidR="00C85688" w:rsidRDefault="00C85688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9B465A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1</w:t>
      </w:r>
      <w:r w:rsidR="00952972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1</w:t>
      </w:r>
      <w:r w:rsidR="00B31F3E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9</w:t>
      </w:r>
      <w:r w:rsidRPr="009B465A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.</w:t>
      </w:r>
      <w:bookmarkStart w:id="17" w:name="_Hlk502945286"/>
      <w:r w:rsidRPr="009B465A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Pulmonar hipertenziya</w:t>
      </w:r>
      <w:bookmarkEnd w:id="17"/>
      <w:r w:rsidRPr="009B465A">
        <w:rPr>
          <w:rFonts w:ascii="Times New Roman" w:eastAsia="Calibri" w:hAnsi="Times New Roman" w:cs="Times New Roman"/>
          <w:b/>
          <w:bCs/>
          <w:sz w:val="24"/>
          <w:szCs w:val="24"/>
          <w:lang w:val="az-Latn-AZ"/>
        </w:rPr>
        <w:t>,etiologiya, patogenezi və təsnifatı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21FEBB48" w14:textId="27976EBF" w:rsidR="00C85688" w:rsidRDefault="00C85688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952972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B31F3E">
        <w:rPr>
          <w:rFonts w:ascii="Times New Roman" w:eastAsia="Calibri" w:hAnsi="Times New Roman" w:cs="Times New Roman"/>
          <w:sz w:val="24"/>
          <w:szCs w:val="24"/>
          <w:lang w:val="az-Latn-AZ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Pr="00C85688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Pulmonar hipertenziyanın  klnikası</w:t>
      </w:r>
      <w:r w:rsidR="00952972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diaqnostikası</w:t>
      </w:r>
      <w:r w:rsidR="00952972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və diferensial diaqnostikası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3FD90268" w14:textId="4965CAEA" w:rsidR="00C85688" w:rsidRDefault="00C85688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 w:rsidR="00952972">
        <w:rPr>
          <w:rFonts w:ascii="Times New Roman" w:eastAsia="Calibri" w:hAnsi="Times New Roman" w:cs="Times New Roman"/>
          <w:sz w:val="24"/>
          <w:szCs w:val="24"/>
          <w:lang w:val="az-Latn-AZ"/>
        </w:rPr>
        <w:t>2</w:t>
      </w:r>
      <w:r w:rsidR="00B31F3E">
        <w:rPr>
          <w:rFonts w:ascii="Times New Roman" w:eastAsia="Calibri" w:hAnsi="Times New Roman" w:cs="Times New Roman"/>
          <w:sz w:val="24"/>
          <w:szCs w:val="24"/>
          <w:lang w:val="az-Latn-AZ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  <w:r w:rsidRPr="00C85688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Pulmonar hipertenziyanın müalicə və profilaktikası</w:t>
      </w:r>
      <w:r w:rsidR="00952972">
        <w:rPr>
          <w:rFonts w:ascii="Times New Roman" w:eastAsia="Calibri" w:hAnsi="Times New Roman" w:cs="Times New Roman"/>
          <w:sz w:val="24"/>
          <w:szCs w:val="24"/>
          <w:lang w:val="az-Latn-AZ"/>
        </w:rPr>
        <w:t>.</w:t>
      </w:r>
    </w:p>
    <w:p w14:paraId="33D28315" w14:textId="699F1C04" w:rsidR="00B74B55" w:rsidRDefault="00B74B55" w:rsidP="00B74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14:paraId="4FC1ADC4" w14:textId="1031DE8B" w:rsidR="00B74B55" w:rsidRDefault="00B74B55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14:paraId="2245E421" w14:textId="77777777" w:rsidR="006E4AD5" w:rsidRDefault="006E4AD5" w:rsidP="00CF3C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14:paraId="3944E4B5" w14:textId="19056C41" w:rsidR="00CF3CA9" w:rsidRPr="0067136B" w:rsidRDefault="00CF3CA9" w:rsidP="009E6F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14:paraId="48BCA7BB" w14:textId="77777777" w:rsidR="0067136B" w:rsidRPr="0067136B" w:rsidRDefault="0067136B" w:rsidP="006713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CFB33B" w14:textId="087B9CAF" w:rsidR="004F1AE1" w:rsidRPr="00C0775C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C0775C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     </w:t>
      </w:r>
    </w:p>
    <w:p w14:paraId="1B1BB787" w14:textId="77777777" w:rsidR="004F1AE1" w:rsidRPr="00C0775C" w:rsidRDefault="004F1AE1" w:rsidP="004F1A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14:paraId="0306E7ED" w14:textId="77777777" w:rsidR="00DE24C5" w:rsidRPr="00C0775C" w:rsidRDefault="00DE24C5">
      <w:pPr>
        <w:rPr>
          <w:sz w:val="24"/>
          <w:szCs w:val="24"/>
        </w:rPr>
      </w:pPr>
    </w:p>
    <w:sectPr w:rsidR="00DE24C5" w:rsidRPr="00C0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3C"/>
    <w:rsid w:val="00001FBA"/>
    <w:rsid w:val="000A6113"/>
    <w:rsid w:val="002201D6"/>
    <w:rsid w:val="004171DF"/>
    <w:rsid w:val="004F1AE1"/>
    <w:rsid w:val="0054764F"/>
    <w:rsid w:val="006044A3"/>
    <w:rsid w:val="00623DC4"/>
    <w:rsid w:val="0067136B"/>
    <w:rsid w:val="006E4AD5"/>
    <w:rsid w:val="00952972"/>
    <w:rsid w:val="00976D54"/>
    <w:rsid w:val="009B465A"/>
    <w:rsid w:val="009E6F77"/>
    <w:rsid w:val="00AC2634"/>
    <w:rsid w:val="00AF540F"/>
    <w:rsid w:val="00B31F3E"/>
    <w:rsid w:val="00B7390D"/>
    <w:rsid w:val="00B74B55"/>
    <w:rsid w:val="00BA197A"/>
    <w:rsid w:val="00BD7CBA"/>
    <w:rsid w:val="00C0775C"/>
    <w:rsid w:val="00C85688"/>
    <w:rsid w:val="00CF3CA9"/>
    <w:rsid w:val="00DE24C5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A0B2"/>
  <w15:chartTrackingRefBased/>
  <w15:docId w15:val="{C0095E5B-B006-4E64-B8F3-68C5887B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Etibar Mammadov</cp:lastModifiedBy>
  <cp:revision>9</cp:revision>
  <dcterms:created xsi:type="dcterms:W3CDTF">2000-12-31T19:09:00Z</dcterms:created>
  <dcterms:modified xsi:type="dcterms:W3CDTF">2023-07-28T13:04:00Z</dcterms:modified>
</cp:coreProperties>
</file>